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 Telecom Competitive Intensity Update (3Q26) — Draft</w:t>
      </w:r>
    </w:p>
    <w:p>
      <w:pPr/>
      <w:r>
        <w:t xml:space="preserve">Oct 6, 2026</w:t>
      </w:r>
      <w:r>
        <w:t xml:space="preserve"> · </w:t>
      </w:r>
      <w:r>
        <w:t xml:space="preserve">@Andrew</w:t>
      </w:r>
    </w:p>
    <w:p>
      <w:pPr>
        <w:pStyle w:val="Heading2"/>
      </w:pPr>
      <w:r>
        <w:t xml:space="preserve">Wireless Market: Restructuring the Front Book, Repricing the Back Book</w:t>
      </w:r>
    </w:p>
    <w:p>
      <w:pPr/>
      <w:r>
        <w:t xml:space="preserve">Q3 2026 saw fewer headline price moves than Q2 but more structural ones. Carriers kept advertised plan prices broadly stable and instead changed what sits underneath them: device financing terms, upgrade eligibility, subsidy structure and plan tiering. T-Mobile relaunched its lineup as "2.0" plans built around 36-month financing, Verizon made its subsidy-free Simplicity plan the centerpiece of its go-to-market, and Charter added a new premium tier to Spectrum Mobile. At the same time, T-Mobile and AT&amp;T continued to raise prices on their existing customer bases, while Verizon has explicitly stopped doing so.</w:t>
      </w:r>
    </w:p>
    <w:p>
      <w:pPr>
        <w:pStyle w:val="Heading3"/>
      </w:pPr>
      <w:r>
        <w:t xml:space="preserve">Wireless Plan Pricing Changes</w:t>
      </w:r>
    </w:p>
    <w:p>
      <w:pPr/>
      <w:r>
        <w:rPr>
          <w:b/>
        </w:rPr>
        <w:t xml:space="preserve">T-Mobile.</w:t>
      </w:r>
      <w:r>
        <w:t xml:space="preserve"> On August 6, T-Mobile replaced its front-book lineup with "2.0" versions of its plans under its "Nothing" Un-carrier campaign: Essentials Saver 2.0, Essentials 2.0, Experience More 2.0 and Experience Beyond 2.0, alongside a new $30/month Student Perks line (Exhibit [X]). Headline pricing is largely unchanged versus the prior Experience lineup: Experience More 2.0 remains $85 for one line and $170 for four lines, Experience Beyond 2.0 remains $100 for one line, and Essentials Saver 2.0 is $50 for one line, now capped at two lines. Existing customers can stay on their current plans.</w:t>
      </w:r>
    </w:p>
    <w:p>
      <w:pPr/>
      <w:r>
        <w:t xml:space="preserve">The real change is in device financing and upgrades. T-Mobile moved its equipment installment plans (EIP) from 24 to 36 months and introduced EIP Flex 36, which lets customers finance the device, sales tax and device connection charges at checkout, so well-qualified buyers pay nothing upfront. Because upgrades still require 50% of the device to be paid off, a 36-month term pushes upgrade eligibility from 12 to 18 months: Experience Beyond 2.0 drops true annual upgrades in favor of an "Early Upgrade" option, and Experience More 2.0 drops its two-year upgrade benefit.</w:t>
      </w:r>
    </w:p>
    <w:p>
      <w:pPr/>
      <w:r>
        <w:t xml:space="preserve">Management frames the change as customer-driven. At Citi's TMT conference, COO Jon Freier said devices last longer, that T-Mobile's upgrade rate is already below peers', and that EIP Flex removes the hundreds of dollars in upfront taxes and fees that deter prime and near-prime families from switching. At Goldman's Communacopia, CEO Srini Gopalan called the move "very CLV accretive" and added that as device prices rise, more of that cost will be borne by the customer. Freier was explicit that T-Mobile's subsidy investment is not changing. In our view, the 2.0 relaunch is a price increase that does not touch the price: spreading the same subsidy budget over 36 instead of 24 months lowers the monthly cost of each promotion, slows the upgrade cycle and extends the customer's commitment, all while protecting the advertised rate and the 5-Year Price Guarantee.</w:t>
      </w:r>
    </w:p>
    <w:p>
      <w:pPr/>
      <w:r>
        <w:t xml:space="preserve">This fits T-Mobile's broader strategy of prioritizing customer value over volume. Management noted that port-ins carry roughly 20% higher ARPA than port-outs and that premium plans make up a mix in the 60s% of new adds versus the mid-30s% for the base, so the front book already prices above the existing base without a list-price increase. T-Mobile also continued to monetize its back book: it force-migrated legacy Magenta, ONE and Simple Choice customers onto Experience-tier plans starting July 13 (up to $6/line, about $4/line on average), which Freier said drove temporary churn reflected in its 250K Q3 postpaid account net add guide, and on September 29 it announced a further $1/voice line increase to its Regulatory Programs &amp; Telco Recovery Fee on tax-exclusive plans, effective October 12.</w:t>
      </w:r>
    </w:p>
    <w:p>
      <w:pPr/>
      <w:r>
        <w:rPr>
          <w:b/>
        </w:rPr>
        <w:t xml:space="preserve">Verizon.</w:t>
      </w:r>
      <w:r>
        <w:t xml:space="preserve"> Simplicity, launched in mid-June, is now Verizon's primary marketed plan and the default offer across its website and advertising, even though myPlan remains on sale. Simplicity is a flat-rate unlimited plan at $30/line for new customers switching in with AutoPay (an initial promotional rate that was still running through September) and $45/line for existing customers, with no multi-line discount (Exhibit [X]). It includes unlimited 5G Ultra Wideband data, 720p video, 10GB of hotspot, satellite texting and up to 3% monthly cash back in Verizon Dollars, and customers who opt into the Verizon Loyalty program pay no activation or upgrade fees.</w:t>
      </w:r>
    </w:p>
    <w:p>
      <w:pPr/>
      <w:r>
        <w:t xml:space="preserve">The defining feature is that Simplicity carries no device subsidy. Instead of trade-in promotions, customers can bring their own phone, finance one at retail, or add Simplicity Plus ($35/month, phones priced $350-$830) or Simplicity Pro ($50/month, phones priced $830-$1,200). These work more like a device lease: a monthly bill credit offsets the 36-month device installment, and customers can upgrade once 33% is paid and the old phone is returned. Customers who leave before 36 months owe the remaining device balance. On an iPhone 18 Pro, Simplicity Pro charges $50/month against a roughly $33/month installment, a premium of about $17/month for upgrade flexibility and travel perks.</w:t>
      </w:r>
    </w:p>
    <w:p>
      <w:pPr/>
      <w:r>
        <w:t xml:space="preserve">While Simplicity took the spotlight, Verizon quietly made myPlan more expensive for new customers. Over the quarter it pulled back the promotional discounts that had been running on myPlan since late 2025: single-line pricing rose $10/month on every tier, to $65 for Unlimited Welcome (from $55), $80 for Unlimited Plus (from $70) and $95 for Unlimited Ultimate (from $85, which already included a $5 increase in May). At four lines, prices rose about $2.50/line, to $27.50, $42.50 and $57.50 respectively (Exhibit [X]). Verizon also dropped the 3-year price guarantee for new myPlan activations from June 16, the day Simplicity launched. The effect is to widen the gap between the two lineups: a single line on myPlan now costs $20-$50 more than Simplicity's $45 existing-customer rate, steering one- and two-line customers toward the subsidy-free plan and leaving myPlan as the higher-priced option for multi-line families who want device promotions.</w:t>
      </w:r>
    </w:p>
    <w:p>
      <w:pPr/>
      <w:r>
        <w:t xml:space="preserve">CEO Dan Schulman presented Simplicity as a reset of Verizon's business model. At Goldman's conference he said the plan carries no subsidy yet is ARPA accretive, that cost of acquisition is near three-year lows and cost of retention is down double digits, and that the majority of account net adds are now coming on Simplicity. He expects Verizon to land at the top of its 750K-1M postpaid phone net add guide, with positive phone net accounts in Q3 for the first time in at least three years. Schulman also said he halted price increases on arrival, arguing that three years of hikes without added value had driven churn higher. That commitment appears to apply to existing customers: Verizon took no back-book rate actions in Q3, but the myPlan changes above raised front-book pricing for new customers. Simplicity is targeted at one-to-two-line and youth customers, where Verizon has historically been underpenetrated, while Verizon One addresses higher-value converged households.</w:t>
      </w:r>
    </w:p>
    <w:p>
      <w:pPr/>
      <w:r>
        <w:rPr>
          <w:b/>
        </w:rPr>
        <w:t xml:space="preserve">AT&amp;T.</w:t>
      </w:r>
      <w:r>
        <w:t xml:space="preserve"> AT&amp;T made no front-book plan changes in Q3 after a busy first half (Elite 2.0, Build-A-Plan and OneConnect), and instead continued to price up its existing base. On August 5, it raised its consumer Administrative &amp; Regulatory Cost Recovery Fee from $3.99 to $4.99 per line (business accounts from $2.49 to $3.49), an increase that applies across the postpaid base regardless of plan; market estimates put the annualized gross benefit at up to ~$0.9B. In August, AT&amp;T also extended its legacy Unlimited Your Way increase of $5/line (with 10GB of added hotspot) to lines that had moved onto retired plans between July 2025 and November 2025, following the April round that hit older lines (Exhibit [X]).</w:t>
      </w:r>
    </w:p>
    <w:p>
      <w:pPr/>
      <w:r>
        <w:t xml:space="preserve">Management presents these actions as a repeatable, low-churn playbook. At BofA's conference, CFO Pascal Desroches said AT&amp;T has a history of periodically pricing up the back book in both wireless and fiber, and EVP Jenifer Robertson outlined three rules for any price action: add value, be transparent and offer choice. The added hotspot data on the legacy increases fits that framework. Robertson said AT&amp;T models churn conservatively and typically comes in below expectations, contrasting this with a competitor that guided to higher Q3 churn from its own pricing changes, a clear reference to T-Mobile's forced migrations. On the front book, AT&amp;T is leaning on Build-A-Plan ($15/month entry point) and converged fiber and wireless offers to win one- and two-line value customers, a segment Robertson said drove most of AT&amp;T's Q2 account growth, the highest in more than three years.</w:t>
      </w:r>
    </w:p>
    <w:p>
      <w:pPr/>
      <w:r>
        <w:rPr>
          <w:b/>
        </w:rPr>
        <w:t xml:space="preserve">Charter.</w:t>
      </w:r>
      <w:r>
        <w:t xml:space="preserve"> On July 22, Spectrum Mobile launched Unlimited Plus Premium, a new top tier above its existing Unlimited and Unlimited Plus plans (Exhibit [X]). It is priced at $50/line for multiple lines and $60 for a single line, with taxes and fees included, and is available only to Spectrum Internet customers. The plan includes 50GB of hotspot, 4K video, an included smartwatch line, 20GB/month of high-speed data in more than 215 countries, and up to $10/month in device financing credits (up to $360). Even at the new top tier, Spectrum's premium pricing sits well below the incumbents' premium plans, which run $85-$110 for one line before taxes and fees.</w:t>
      </w:r>
    </w:p>
    <w:p>
      <w:pPr/>
      <w:r>
        <w:t xml:space="preserve">Unlimited Plus Premium gives Charter a way to raise mobile ARPU within its existing customer relationships rather than only adding lines at low or free price points. Mobile remains Charter's main lever for reducing broadband churn: management noted that internet customers who also take mobile churn about 40% less, and mobile penetration of internet customers is only about 20% at legacy Spectrum and minimal in the newly acquired Cox footprint. With Cox now closed and the Spectrum brand, pricing and $1,000 savings guarantee launched across the former Cox markets in September, a richer premium tier adds an up-sell path within the converged bundle that is central to Charter's plan to return to broadband growth.</w:t>
      </w:r>
    </w:p>
    <w:p>
      <w:pPr>
        <w:pStyle w:val="Heading3"/>
      </w:pPr>
      <w:r>
        <w:t xml:space="preserve">Subsidies and Promos</w:t>
      </w:r>
    </w:p>
    <w:p>
      <w:pPr/>
      <w:r>
        <w:t xml:space="preserve">Every telco management team used the September conference season to signal less reliance on device subsidies. T-Mobile CEO Srini Gopalan said that as device prices go up, "you're going to have more of that cost being paid by the customer," and COO Jon Freier added that T-Mobile's subsidy investment is not changing. Verizon CEO Dan Schulman went further, saying customers are "not going to see phones on us even with new launches." AT&amp;T CFO Pascal Desroches said AT&amp;T lives within a fixed subsidy budget regardless of OEM price increases, and EVP Jenifer Robertson described moving away from device subsidies "as much as we can." The flag we raised last quarter on rising memory costs has played out: the iPhone 18 Pro launched at $1,199 and the Pro Max at $1,299, and the foldable iPhone Duo starts at $1,999.</w:t>
      </w:r>
    </w:p>
    <w:p>
      <w:pPr/>
      <w:r>
        <w:t xml:space="preserve">The headlines tell a different story. With the iPhone 18 launch in September, maximum advertised subsidies stepped up across the board (Exhibit [X]). All three telcos now offer up to $1,200 off the iPhone 18 Pro lineup, enough to make the base Pro free and up $100 from the $1,100 maximum offered on the iPhone 17 Pro a year ago, while Comcast is offering up to $1,300. None has yet matched the full ~$2,000 price of the iPhone Duo, which opens for preorder on October 16. Early listings on Apple's carrier page show credits of about $1,000 at T-Mobile and $1,200 at AT&amp;T, covering only half to 60% of the device. The common thread is that carriers held or raised the headline number while tightening the conditions underneath it, so the effective subsidy per gross add is likely flat to down even as headline values rose.</w:t>
      </w:r>
    </w:p>
    <w:p>
      <w:pPr/>
      <w:r>
        <w:rPr>
          <w:b/>
        </w:rPr>
        <w:t xml:space="preserve">T-Mobile</w:t>
      </w:r>
      <w:r>
        <w:t xml:space="preserve"> offers the full $1,200 on any iPhone 18 Pro model with a trade-in in any condition or a switched line, but only on its top plans: Experience Beyond 2.0, Experience Beyond or the legacy Go5G Next. Offers step down to up to $930 on Experience More tiers, $730 on Essentials 2.0 port-ins and add-a-line trade-ins, and $300 on Essentials trade-ins. The credits now run over 36 months, which together with the shift to 36-month EIP pushes upgrade eligibility from 12 to 18 months and lengthens the customer's commitment. T-Mobile also narrowed its long-running switcher payout: from July 9, Keep &amp; Switch and Family Freedom, which cover up to $800/line of a prior carrier's device balance, are restricted to brand-new accounts, so existing customers adding lines no longer qualify. Ahead of launch, T-Mobile also texted select existing customers to opt in to exclusive iPhone offers, a more targeted approach than a blanket promotion.</w:t>
      </w:r>
    </w:p>
    <w:p>
      <w:pPr/>
      <w:r>
        <w:rPr>
          <w:b/>
        </w:rPr>
        <w:t xml:space="preserve">Verizon</w:t>
      </w:r>
      <w:r>
        <w:t xml:space="preserve"> also offers up to $1,200 off the iPhone 18 Pro, but only with a new line on myPlan plus a qualifying trade-in, and up to $1,020 for existing-line upgrades, paid over 36 months. The offer does not extend to Simplicity, which is now Verizon's primary marketed plan and carries no device promotions. Simplicity customers instead get Simplicity Pro, a $50/month device program that bundles the iPhone 18 Pro with annual upgrades for $80/month including the plan, without a trade-in. That reconciles Schulman's "no phones on us" stance with a $1,200 headline: the subsidy remains, but it is confined to the myPlan lineup, whose new-customer prices rose $10/month per single line during the quarter, helping to fund the richer device offers.</w:t>
      </w:r>
    </w:p>
    <w:p>
      <w:pPr/>
      <w:r>
        <w:rPr>
          <w:b/>
        </w:rPr>
        <w:t xml:space="preserve">AT&amp;T</w:t>
      </w:r>
      <w:r>
        <w:t xml:space="preserve"> advertises up to $1,200 for new and existing customers with an iPhone trade-in in any condition, delivered over 36 monthly credits, but has tightened the eligibility behind it. The maximum credit now requires trading in an iPhone 14 or newer (excluding the iPhone 16e), versus an iPhone 13 or newer for last year's $1,100 iPhone 17 offer, and requires activation on Premium 2.0; other plan and trade-in combinations receive smaller credits. This matches Robertson's description of how AT&amp;T manages within its subsidy budget: lead with a competitive headline to drive traffic, then control cost through the value of the eligible trade-in device, rate-plan gating to higher tiers and richer offers for converged households. AT&amp;T continues to advertise up to $800 to pay off a switcher's device balance.</w:t>
      </w:r>
    </w:p>
    <w:p>
      <w:pPr/>
      <w:r>
        <w:rPr>
          <w:b/>
        </w:rPr>
        <w:t xml:space="preserve">Comcast</w:t>
      </w:r>
      <w:r>
        <w:t xml:space="preserve"> is the notable outlier. Having exited its switcher payout in Q1 and run the least aggressive device offers in the group last quarter (Exhibit [X]), Xfinity Mobile now offers the largest subsidy in the market: the iPhone 18 Pro Max on us, or up to $1,300 off any new iPhone, with an eligible trade-in for new and existing customers on Mobile Plus ($45/line). It also offers $400 off without a trade-in. The offer runs through October 8 and requires a device payment plan as well as Xfinity Internet. With only about 7% of its broadband base taking mobile, Comcast is using device subsidies as a broadband retention tool and appears willing to spend where the telcos say they are pulling back.</w:t>
      </w:r>
    </w:p>
    <w:p>
      <w:pPr/>
      <w:r>
        <w:t xml:space="preserve">Overall, the September launch shows subsidy discipline is real but sits in the fine print rather than the headline. Carriers matched each other at $1,200 because no one wants to lose the launch-window switcher, but T-Mobile is stretching terms and narrowing switcher payouts, Verizon is limiting subsidies to its higher-priced myPlan lineup, and AT&amp;T is raising the bar on trade-in eligibility and plan tier. The iPhone Duo will be the next test: at ~$2,000, a full subsidy would be a clear break from management's stated discipline, and early indications suggest carriers will stop short of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 Telecom Competitive Intensity Update (3Q26) — Draft</dc:title>
  <dc:description>Claude Docs node/6df0285f-b8c0@7 docx-w6</dc:description>
  <cp:revision>7</cp:revision>
</cp:coreProperties>
</file>