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health-risk-and-equity"/>
    <w:p>
      <w:pPr>
        <w:pStyle w:val="Heading1"/>
      </w:pPr>
      <w:r>
        <w:t xml:space="preserve">Health, Risk, and Equity</w:t>
      </w:r>
    </w:p>
    <w:bookmarkStart w:id="20" w:name="X6c9e18b42b776e3ee126f8c4efee9659c0567a3"/>
    <w:p>
      <w:pPr>
        <w:pStyle w:val="Heading4"/>
      </w:pPr>
      <w:r>
        <w:t xml:space="preserve">Risk Heterogeneity between Black and White Individuals Insured through the ACA Marketplaces from 2018-2020</w:t>
      </w:r>
    </w:p>
    <w:bookmarkEnd w:id="20"/>
    <w:bookmarkStart w:id="21" w:name="andrew-s.-cistola-mph"/>
    <w:p>
      <w:pPr>
        <w:pStyle w:val="Heading3"/>
      </w:pPr>
      <w:r>
        <w:t xml:space="preserve">Andrew S. Cistola, MPH</w:t>
      </w:r>
    </w:p>
    <w:bookmarkEnd w:id="21"/>
    <w:bookmarkStart w:id="28" w:name="about"/>
    <w:p>
      <w:pPr>
        <w:pStyle w:val="Heading3"/>
      </w:pPr>
      <w:r>
        <w:t xml:space="preserve">About</w:t>
      </w:r>
    </w:p>
    <w:p>
      <w:pPr>
        <w:pStyle w:val="FirstParagraph"/>
      </w:pPr>
      <w:r>
        <w:t xml:space="preserve">Previous research have shown signficiant under-utilization of ambulatory care and signficiantly lower costs among black insured individuals 18-64 from 2014-2018. (</w:t>
      </w:r>
      <w:hyperlink r:id="rId22">
        <w:r>
          <w:rPr>
            <w:rStyle w:val="Hyperlink"/>
          </w:rPr>
          <w:t xml:space="preserve">doi:10.1001/jamanetworkopen.2022.17383</w:t>
        </w:r>
      </w:hyperlink>
      <w:r>
        <w:t xml:space="preserve">) If these differences persist through the ACA risk adjustment program, under-utilization represents an arbitrage opportunity for insurance providers in the individual market. This would represent how a history of systematic racism and barriers to care could be used for cost-containment measures with the beenfits of overall lower health care costs transferred among the larger population. Health equity efforts should be focused on neutralizing arbitrage opporunties based on defacto discrimination and instead incentivize issuers to address disparities in access to care. With the addition of race and zip code to the EDGE server in 2025, CMS will have the ability to reform the ACA risk adjustmenr program to improve these disparities. The purpose of this study is to identify how the ACA Risk Adjustment program interacts with known health disparities in health care utilization among raical groups. This study uses publcily available data from the Medical Expenditure Panel Survey (MEPS) from Agency for Healthcare Research and Quality (AHRQ) (</w:t>
      </w:r>
      <w:hyperlink r:id="rId23">
        <w:r>
          <w:rPr>
            <w:rStyle w:val="Hyperlink"/>
          </w:rPr>
          <w:t xml:space="preserve">https://meps.ahrq.gov/mepsweb/data_stats/download_data_files.jsp</w:t>
        </w:r>
      </w:hyperlink>
      <w:r>
        <w:t xml:space="preserve">) from 2018 to 2021 to identify differences in risk that can be attributed to racial group independent of other factors and whether the ACA risk adjustment program excacerbates these diferences. Evidence from this study can identify how racial data can be used by CMS to promote health equity within the ACA marketplaces.</w:t>
      </w:r>
    </w:p>
    <w:bookmarkStart w:id="24" w:name="notes"/>
    <w:p>
      <w:pPr>
        <w:pStyle w:val="Heading4"/>
      </w:pPr>
      <w:r>
        <w:t xml:space="preserve">Notes:</w:t>
      </w:r>
    </w:p>
    <w:p>
      <w:pPr>
        <w:pStyle w:val="FirstParagraph"/>
      </w:pPr>
      <w:r>
        <w:t xml:space="preserve">This analysis serves to fulfill part of the the requirements for the PhD in Public Health-Heath Services Research at the University of Florida. The author is also employed by Blue Cross Blue Shield of Florida.</w:t>
      </w:r>
    </w:p>
    <w:bookmarkEnd w:id="24"/>
    <w:bookmarkStart w:id="25" w:name="status"/>
    <w:p>
      <w:pPr>
        <w:pStyle w:val="Heading4"/>
      </w:pPr>
      <w:r>
        <w:t xml:space="preserve">Status:</w:t>
      </w:r>
    </w:p>
    <w:p>
      <w:pPr>
        <w:pStyle w:val="FirstParagraph"/>
      </w:pPr>
      <w:r>
        <w:t xml:space="preserve">In development</w:t>
      </w:r>
    </w:p>
    <w:bookmarkEnd w:id="25"/>
    <w:bookmarkStart w:id="26" w:name="reference"/>
    <w:p>
      <w:pPr>
        <w:pStyle w:val="Heading4"/>
      </w:pPr>
      <w:r>
        <w:t xml:space="preserve">Reference:</w:t>
      </w:r>
    </w:p>
    <w:p>
      <w:pPr>
        <w:pStyle w:val="FirstParagraph"/>
      </w:pPr>
      <w:r>
        <w:t xml:space="preserve">github.com/andrewcistola/Health-Risk-and_Equity</w:t>
      </w:r>
    </w:p>
    <w:bookmarkEnd w:id="26"/>
    <w:bookmarkStart w:id="27" w:name="updated"/>
    <w:p>
      <w:pPr>
        <w:pStyle w:val="Heading4"/>
      </w:pPr>
      <w:r>
        <w:t xml:space="preserve">Updated:</w:t>
      </w:r>
    </w:p>
    <w:p>
      <w:pPr>
        <w:pStyle w:val="FirstParagraph"/>
      </w:pPr>
      <w:r>
        <w:t xml:space="preserve">2022-12-16 15:26:57.640581</w:t>
      </w:r>
    </w:p>
    <w:bookmarkEnd w:id="27"/>
    <w:bookmarkEnd w:id="28"/>
    <w:bookmarkStart w:id="34" w:name="import-results"/>
    <w:p>
      <w:pPr>
        <w:pStyle w:val="Heading3"/>
      </w:pPr>
      <w:r>
        <w:t xml:space="preserve">Import Results</w:t>
      </w:r>
    </w:p>
    <w:p>
      <w:pPr>
        <w:pStyle w:val="FirstParagraph"/>
      </w:pPr>
      <w:r>
        <w:t xml:space="preserve">The following files were downloaded from</w:t>
      </w:r>
      <w:r>
        <w:t xml:space="preserve"> </w:t>
      </w:r>
      <w:hyperlink r:id="rId29">
        <w:r>
          <w:rPr>
            <w:rStyle w:val="Hyperlink"/>
          </w:rPr>
          <w:t xml:space="preserve">https://meps.ahrq.gov/mepsweb/data_files/pufs/</w:t>
        </w:r>
      </w:hyperlink>
      <w:r>
        <w:t xml:space="preserve"> </w:t>
      </w:r>
      <w:r>
        <w:t xml:space="preserve">and saved to a local database:</w:t>
      </w:r>
    </w:p>
    <w:bookmarkStart w:id="30" w:name="ahrq-meps-2020"/>
    <w:p>
      <w:pPr>
        <w:pStyle w:val="Heading5"/>
      </w:pPr>
      <w:r>
        <w:t xml:space="preserve">AHRQ MEPS 2020</w:t>
      </w:r>
    </w:p>
    <w:p>
      <w:pPr>
        <w:pStyle w:val="FirstParagraph"/>
      </w:pPr>
      <w:r>
        <w:t xml:space="preserve">Household Consolidated File (h224)</w:t>
      </w:r>
      <w:r>
        <w:t xml:space="preserve"> </w:t>
      </w:r>
      <w:r>
        <w:t xml:space="preserve">Medical Conditions File (h222)</w:t>
      </w:r>
      <w:r>
        <w:t xml:space="preserve"> </w:t>
      </w:r>
      <w:r>
        <w:t xml:space="preserve">Prescribed Medicines File (h220a)</w:t>
      </w:r>
      <w:r>
        <w:t xml:space="preserve"> </w:t>
      </w:r>
      <w:r>
        <w:t xml:space="preserve">Dental Visits File (h220b)</w:t>
      </w:r>
      <w:r>
        <w:t xml:space="preserve"> </w:t>
      </w:r>
      <w:r>
        <w:t xml:space="preserve">Other Medical Expenditures File (h220c)</w:t>
      </w:r>
      <w:r>
        <w:t xml:space="preserve"> </w:t>
      </w:r>
      <w:r>
        <w:t xml:space="preserve">Hospital Inpatient Stays File (h220d)</w:t>
      </w:r>
      <w:r>
        <w:t xml:space="preserve"> </w:t>
      </w:r>
      <w:r>
        <w:t xml:space="preserve">Emergency Room Visits File (h220e)</w:t>
      </w:r>
      <w:r>
        <w:t xml:space="preserve"> </w:t>
      </w:r>
      <w:r>
        <w:t xml:space="preserve">Outpatient Department Visits File (h220f)</w:t>
      </w:r>
      <w:r>
        <w:t xml:space="preserve"> </w:t>
      </w:r>
      <w:r>
        <w:t xml:space="preserve">Office-Based Medical Provider Visits File (h220g)</w:t>
      </w:r>
      <w:r>
        <w:t xml:space="preserve"> </w:t>
      </w:r>
      <w:r>
        <w:t xml:space="preserve">Home Health Visits File (h220h)</w:t>
      </w:r>
      <w:r>
        <w:t xml:space="preserve"> </w:t>
      </w:r>
      <w:r>
        <w:t xml:space="preserve">Home Health Visits File (h220h)</w:t>
      </w:r>
      <w:r>
        <w:t xml:space="preserve"> </w:t>
      </w:r>
      <w:r>
        <w:t xml:space="preserve">Appendix - Condition to Event File (h220if1)</w:t>
      </w:r>
      <w:r>
        <w:t xml:space="preserve"> </w:t>
      </w:r>
      <w:r>
        <w:t xml:space="preserve">Appendix - Prescritpion to Condition File (h220if2)</w:t>
      </w:r>
    </w:p>
    <w:bookmarkEnd w:id="30"/>
    <w:bookmarkStart w:id="31" w:name="ahrq-meps-2019"/>
    <w:p>
      <w:pPr>
        <w:pStyle w:val="Heading5"/>
      </w:pPr>
      <w:r>
        <w:t xml:space="preserve">AHRQ MEPS 2019</w:t>
      </w:r>
    </w:p>
    <w:p>
      <w:pPr>
        <w:pStyle w:val="FirstParagraph"/>
      </w:pPr>
      <w:r>
        <w:t xml:space="preserve">Household Consolidated File (h216)</w:t>
      </w:r>
      <w:r>
        <w:t xml:space="preserve"> </w:t>
      </w:r>
      <w:r>
        <w:t xml:space="preserve">Medical Conditions File (h214)</w:t>
      </w:r>
      <w:r>
        <w:t xml:space="preserve"> </w:t>
      </w:r>
      <w:r>
        <w:t xml:space="preserve">Prescribed Medicines File (h213a)</w:t>
      </w:r>
      <w:r>
        <w:t xml:space="preserve"> </w:t>
      </w:r>
      <w:r>
        <w:t xml:space="preserve">Dental Visits File (h213b)</w:t>
      </w:r>
      <w:r>
        <w:t xml:space="preserve"> </w:t>
      </w:r>
      <w:r>
        <w:t xml:space="preserve">Other Medical Expenditures File (h213c)</w:t>
      </w:r>
      <w:r>
        <w:t xml:space="preserve"> </w:t>
      </w:r>
      <w:r>
        <w:t xml:space="preserve">Hospital Inpatient Stays File (h213d)</w:t>
      </w:r>
      <w:r>
        <w:t xml:space="preserve"> </w:t>
      </w:r>
      <w:r>
        <w:t xml:space="preserve">Emergency Room Visits File (h213e)</w:t>
      </w:r>
      <w:r>
        <w:t xml:space="preserve"> </w:t>
      </w:r>
      <w:r>
        <w:t xml:space="preserve">Outpatient Department Visits File (h213f)</w:t>
      </w:r>
      <w:r>
        <w:t xml:space="preserve"> </w:t>
      </w:r>
      <w:r>
        <w:t xml:space="preserve">Office-Based Medical Provider Visits File (h213g)</w:t>
      </w:r>
      <w:r>
        <w:t xml:space="preserve"> </w:t>
      </w:r>
      <w:r>
        <w:t xml:space="preserve">Home Health Visits File (h213h)</w:t>
      </w:r>
      <w:r>
        <w:t xml:space="preserve"> </w:t>
      </w:r>
      <w:r>
        <w:t xml:space="preserve">Appendix - Condition to Event File (h213if1)</w:t>
      </w:r>
      <w:r>
        <w:t xml:space="preserve"> </w:t>
      </w:r>
      <w:r>
        <w:t xml:space="preserve">Appendix - Prescritpion to Condition File (h213if2)</w:t>
      </w:r>
    </w:p>
    <w:bookmarkEnd w:id="31"/>
    <w:bookmarkStart w:id="33" w:name="ahrq-meps-2018"/>
    <w:p>
      <w:pPr>
        <w:pStyle w:val="Heading5"/>
      </w:pPr>
      <w:r>
        <w:t xml:space="preserve">AHRQ MEPS 2018</w:t>
      </w:r>
    </w:p>
    <w:p>
      <w:pPr>
        <w:pStyle w:val="FirstParagraph"/>
      </w:pPr>
      <w:r>
        <w:t xml:space="preserve">Household Consolidated File (h209)</w:t>
      </w:r>
      <w:r>
        <w:t xml:space="preserve"> </w:t>
      </w:r>
      <w:r>
        <w:t xml:space="preserve">Medical Conditions File (h207)</w:t>
      </w:r>
      <w:r>
        <w:t xml:space="preserve"> </w:t>
      </w:r>
      <w:r>
        <w:t xml:space="preserve">Prescribed Medicines File (h206a)</w:t>
      </w:r>
      <w:r>
        <w:t xml:space="preserve"> </w:t>
      </w:r>
      <w:r>
        <w:t xml:space="preserve">Dental Visits File (h206b)</w:t>
      </w:r>
      <w:r>
        <w:t xml:space="preserve"> </w:t>
      </w:r>
      <w:r>
        <w:t xml:space="preserve">Other Medical Expenditures File (h206c)</w:t>
      </w:r>
      <w:r>
        <w:t xml:space="preserve"> </w:t>
      </w:r>
      <w:r>
        <w:t xml:space="preserve">Hospital Inpatient Stays File (h206d)</w:t>
      </w:r>
      <w:r>
        <w:t xml:space="preserve"> </w:t>
      </w:r>
      <w:r>
        <w:t xml:space="preserve">Emergency Room Visits File (h206e)</w:t>
      </w:r>
      <w:r>
        <w:t xml:space="preserve"> </w:t>
      </w:r>
      <w:r>
        <w:t xml:space="preserve">Outpatient Department Visits File (h206f)</w:t>
      </w:r>
      <w:r>
        <w:t xml:space="preserve"> </w:t>
      </w:r>
      <w:r>
        <w:t xml:space="preserve">Office-Based Medical Provider Visits File (h206g)</w:t>
      </w:r>
      <w:r>
        <w:t xml:space="preserve"> </w:t>
      </w:r>
      <w:r>
        <w:t xml:space="preserve">Home Health Visits File (h206h)</w:t>
      </w:r>
      <w:r>
        <w:t xml:space="preserve"> </w:t>
      </w:r>
      <w:r>
        <w:t xml:space="preserve">Appendix - Condition to Event File (h206if1)</w:t>
      </w:r>
      <w:r>
        <w:t xml:space="preserve"> </w:t>
      </w:r>
      <w:r>
        <w:t xml:space="preserve">Appendix - Prescritpion to Condition File (h206if2)</w:t>
      </w:r>
    </w:p>
    <w:p>
      <w:pPr>
        <w:pStyle w:val="BodyText"/>
      </w:pPr>
      <w:r>
        <w:t xml:space="preserve">See</w:t>
      </w:r>
      <w:r>
        <w:t xml:space="preserve"> </w:t>
      </w:r>
      <w:hyperlink r:id="rId32">
        <w:r>
          <w:rPr>
            <w:rStyle w:val="Hyperlink"/>
          </w:rPr>
          <w:t xml:space="preserve">https://datatools.ahrq.gov/meps-hc#varexpLabel</w:t>
        </w:r>
      </w:hyperlink>
      <w:r>
        <w:t xml:space="preserve"> </w:t>
      </w:r>
      <w:r>
        <w:t xml:space="preserve">for variable explorer.</w:t>
      </w:r>
    </w:p>
    <w:bookmarkEnd w:id="33"/>
    <w:bookmarkEnd w:id="34"/>
    <w:bookmarkStart w:id="39" w:name="data-cleaning-summary"/>
    <w:p>
      <w:pPr>
        <w:pStyle w:val="Heading3"/>
      </w:pPr>
      <w:r>
        <w:t xml:space="preserve">Data Cleaning Summary</w:t>
      </w:r>
    </w:p>
    <w:p>
      <w:pPr>
        <w:pStyle w:val="FirstParagraph"/>
      </w:pPr>
      <w:r>
        <w:t xml:space="preserve">Raw data was subset for the following conditions:</w:t>
      </w:r>
    </w:p>
    <w:bookmarkStart w:id="35" w:name="households"/>
    <w:p>
      <w:pPr>
        <w:pStyle w:val="Heading5"/>
      </w:pPr>
      <w:r>
        <w:t xml:space="preserve">Households</w:t>
      </w:r>
    </w:p>
    <w:p>
      <w:pPr>
        <w:pStyle w:val="FirstParagraph"/>
      </w:pPr>
      <w:r>
        <w:t xml:space="preserve">Individuals 26-64 with marketplace coverage for full year</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DUPERSID AS PERSON_ID</w:t>
      </w:r>
      <w:r>
        <w:br/>
      </w:r>
      <w:r>
        <w:rPr>
          <w:rStyle w:val="VerbatimChar"/>
        </w:rPr>
        <w:t xml:space="preserve">    , AGELAST AS AGE</w:t>
      </w:r>
      <w:r>
        <w:br/>
      </w:r>
      <w:r>
        <w:rPr>
          <w:rStyle w:val="VerbatimChar"/>
        </w:rPr>
        <w:t xml:space="preserve">    , SEX</w:t>
      </w:r>
      <w:r>
        <w:br/>
      </w:r>
      <w:r>
        <w:rPr>
          <w:rStyle w:val="VerbatimChar"/>
        </w:rPr>
        <w:t xml:space="preserve">    , RACETHX AS RACE</w:t>
      </w:r>
      <w:r>
        <w:br/>
      </w:r>
      <w:r>
        <w:rPr>
          <w:rStyle w:val="VerbatimChar"/>
        </w:rPr>
        <w:t xml:space="preserve">    , POVCAT20 AS FPL_GROUP</w:t>
      </w:r>
      <w:r>
        <w:br/>
      </w:r>
      <w:r>
        <w:rPr>
          <w:rStyle w:val="VerbatimChar"/>
        </w:rPr>
        <w:t xml:space="preserve">    , POVLEV20 AS FPL_PERCENT</w:t>
      </w:r>
      <w:r>
        <w:br/>
      </w:r>
      <w:r>
        <w:rPr>
          <w:rStyle w:val="VerbatimChar"/>
        </w:rPr>
        <w:t xml:space="preserve">FROM h224 W # Repeated for each household year file</w:t>
      </w:r>
      <w:r>
        <w:br/>
      </w:r>
      <w:r>
        <w:rPr>
          <w:rStyle w:val="VerbatimChar"/>
        </w:rPr>
        <w:t xml:space="preserve">WHERE</w:t>
      </w:r>
      <w:r>
        <w:br/>
      </w:r>
      <w:r>
        <w:rPr>
          <w:rStyle w:val="VerbatimChar"/>
        </w:rPr>
        <w:t xml:space="preserve">    AGELAST &gt; 18</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p>
    <w:bookmarkEnd w:id="35"/>
    <w:bookmarkStart w:id="36" w:name="events"/>
    <w:p>
      <w:pPr>
        <w:pStyle w:val="Heading5"/>
      </w:pPr>
      <w:r>
        <w:t xml:space="preserve">Events</w:t>
      </w:r>
    </w:p>
    <w:p>
      <w:pPr>
        <w:pStyle w:val="FirstParagraph"/>
      </w:pPr>
      <w:r>
        <w:t xml:space="preserve">Non-Dental events for year individual has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'OUTPATIENT' AS SETTING</w:t>
      </w:r>
      <w:r>
        <w:br/>
      </w:r>
      <w:r>
        <w:rPr>
          <w:rStyle w:val="VerbatimChar"/>
        </w:rPr>
        <w:t xml:space="preserve">    , F.EVNTIDX AS EVENT_ID</w:t>
      </w:r>
      <w:r>
        <w:br/>
      </w:r>
      <w:r>
        <w:rPr>
          <w:rStyle w:val="VerbatimChar"/>
        </w:rPr>
        <w:t xml:space="preserve">    , F.OPFPV20X + F.OPDPV20X AS PAID # Combined Doctor and facility payments from privtae insurers for settings that provided both (variable name changes each year)</w:t>
      </w:r>
      <w:r>
        <w:br/>
      </w:r>
      <w:r>
        <w:rPr>
          <w:rStyle w:val="VerbatimChar"/>
        </w:rPr>
        <w:t xml:space="preserve">FROM (</w:t>
      </w:r>
      <w:r>
        <w:br/>
      </w:r>
      <w:r>
        <w:rPr>
          <w:rStyle w:val="VerbatimChar"/>
        </w:rPr>
        <w:t xml:space="preserve">    SELECT DISTINCT Y.DUPERSID </w:t>
      </w:r>
      <w:r>
        <w:br/>
      </w:r>
      <w:r>
        <w:rPr>
          <w:rStyle w:val="VerbatimChar"/>
        </w:rPr>
        <w:t xml:space="preserve">    FROM h224 Y # Repeated for each household year file</w:t>
      </w:r>
      <w:r>
        <w:br/>
      </w:r>
      <w:r>
        <w:rPr>
          <w:rStyle w:val="VerbatimChar"/>
        </w:rPr>
        <w:t xml:space="preserve">    WHERE</w:t>
      </w:r>
      <w:r>
        <w:br/>
      </w:r>
      <w:r>
        <w:rPr>
          <w:rStyle w:val="VerbatimChar"/>
        </w:rPr>
        <w:t xml:space="preserve">        Y.AGELAST &gt; 18</w:t>
      </w:r>
      <w:r>
        <w:br/>
      </w:r>
      <w:r>
        <w:rPr>
          <w:rStyle w:val="VerbatimChar"/>
        </w:rPr>
        <w:t xml:space="preserve">        AND Y.AGELAST &lt; 65</w:t>
      </w:r>
      <w:r>
        <w:br/>
      </w:r>
      <w:r>
        <w:rPr>
          <w:rStyle w:val="VerbatimChar"/>
        </w:rPr>
        <w:t xml:space="preserve">        AND Y.RACETHX IN (1, 2, 3, 4)</w:t>
      </w:r>
      <w:r>
        <w:br/>
      </w:r>
      <w:r>
        <w:rPr>
          <w:rStyle w:val="VerbatimChar"/>
        </w:rPr>
        <w:t xml:space="preserve">        AND Y.PRSTX20 = 1 # Variable name charges for each year</w:t>
      </w:r>
      <w:r>
        <w:br/>
      </w:r>
      <w:r>
        <w:rPr>
          <w:rStyle w:val="VerbatimChar"/>
        </w:rPr>
        <w:t xml:space="preserve">        AND Y.INSCOV20 = 1 # Variable name charges for each year</w:t>
      </w:r>
      <w:r>
        <w:br/>
      </w:r>
      <w:r>
        <w:rPr>
          <w:rStyle w:val="VerbatimChar"/>
        </w:rPr>
        <w:t xml:space="preserve">    ) SQ</w:t>
      </w:r>
      <w:r>
        <w:br/>
      </w:r>
      <w:r>
        <w:rPr>
          <w:rStyle w:val="VerbatimChar"/>
        </w:rPr>
        <w:t xml:space="preserve">LEFT JOIN h220f F # Repeated for each event file in year</w:t>
      </w:r>
      <w:r>
        <w:br/>
      </w:r>
      <w:r>
        <w:rPr>
          <w:rStyle w:val="VerbatimChar"/>
        </w:rPr>
        <w:t xml:space="preserve">    ON SQ.DUPERSID = F.DUPERSID</w:t>
      </w:r>
    </w:p>
    <w:p>
      <w:pPr>
        <w:pStyle w:val="FirstParagraph"/>
      </w:pPr>
      <w:r>
        <w:t xml:space="preserve">Then paid amounts were summed by person and year and joined to household records (exclduing dental).</w:t>
      </w:r>
      <w:r>
        <w:t xml:space="preserve"> </w:t>
      </w:r>
      <w:r>
        <w:t xml:space="preserve">The setting of the event for each condition was also collected for each event that documented a ICD10 code.</w:t>
      </w:r>
    </w:p>
    <w:bookmarkEnd w:id="36"/>
    <w:bookmarkStart w:id="37" w:name="conditions"/>
    <w:p>
      <w:pPr>
        <w:pStyle w:val="Heading5"/>
      </w:pPr>
      <w:r>
        <w:t xml:space="preserve">Conditions</w:t>
      </w:r>
    </w:p>
    <w:p>
      <w:pPr>
        <w:pStyle w:val="FirstParagraph"/>
      </w:pPr>
      <w:r>
        <w:t xml:space="preserve">Any for individual in same year 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Z.CONDIDX AS CONDITION_ID</w:t>
      </w:r>
      <w:r>
        <w:br/>
      </w:r>
      <w:r>
        <w:rPr>
          <w:rStyle w:val="VerbatimChar"/>
        </w:rPr>
        <w:t xml:space="preserve">    , Z.EVNTIDX AS EVENT_ID</w:t>
      </w:r>
      <w:r>
        <w:br/>
      </w:r>
      <w:r>
        <w:rPr>
          <w:rStyle w:val="VerbatimChar"/>
        </w:rPr>
        <w:t xml:space="preserve">FROM (</w:t>
      </w:r>
      <w:r>
        <w:br/>
      </w:r>
      <w:r>
        <w:rPr>
          <w:rStyle w:val="VerbatimChar"/>
        </w:rPr>
        <w:t xml:space="preserve">    SELECT DISTINCT DUPERSID </w:t>
      </w:r>
      <w:r>
        <w:br/>
      </w:r>
      <w:r>
        <w:rPr>
          <w:rStyle w:val="VerbatimChar"/>
        </w:rPr>
        <w:t xml:space="preserve">    FROM h224 # Repeated for each household year file</w:t>
      </w:r>
      <w:r>
        <w:br/>
      </w:r>
      <w:r>
        <w:rPr>
          <w:rStyle w:val="VerbatimChar"/>
        </w:rPr>
        <w:t xml:space="preserve">    WHERE</w:t>
      </w:r>
      <w:r>
        <w:br/>
      </w:r>
      <w:r>
        <w:rPr>
          <w:rStyle w:val="VerbatimChar"/>
        </w:rPr>
        <w:t xml:space="preserve">        AGELAST &gt; 18</w:t>
      </w:r>
      <w:r>
        <w:br/>
      </w:r>
      <w:r>
        <w:rPr>
          <w:rStyle w:val="VerbatimChar"/>
        </w:rPr>
        <w:t xml:space="preserve">        AND AGELAST &lt; 65</w:t>
      </w:r>
      <w:r>
        <w:br/>
      </w:r>
      <w:r>
        <w:rPr>
          <w:rStyle w:val="VerbatimChar"/>
        </w:rPr>
        <w:t xml:space="preserve">        AND RACETHX IN (1, 2, 3, 4)</w:t>
      </w:r>
      <w:r>
        <w:br/>
      </w:r>
      <w:r>
        <w:rPr>
          <w:rStyle w:val="VerbatimChar"/>
        </w:rPr>
        <w:t xml:space="preserve">        AND PRSTX20 = 1 # Variable name charges for each year</w:t>
      </w:r>
      <w:r>
        <w:br/>
      </w:r>
      <w:r>
        <w:rPr>
          <w:rStyle w:val="VerbatimChar"/>
        </w:rPr>
        <w:t xml:space="preserve">        AND INSCOV20 = 1 # Variable name charges for each year</w:t>
      </w:r>
      <w:r>
        <w:br/>
      </w:r>
      <w:r>
        <w:rPr>
          <w:rStyle w:val="VerbatimChar"/>
        </w:rPr>
        <w:t xml:space="preserve">    ) SQ</w:t>
      </w:r>
      <w:r>
        <w:br/>
      </w:r>
      <w:r>
        <w:rPr>
          <w:rStyle w:val="VerbatimChar"/>
        </w:rPr>
        <w:t xml:space="preserve">LEFT JOIN h220if1 Z # Repeated for each appendix file</w:t>
      </w:r>
      <w:r>
        <w:br/>
      </w:r>
      <w:r>
        <w:rPr>
          <w:rStyle w:val="VerbatimChar"/>
        </w:rPr>
        <w:t xml:space="preserve">    ON SQ.DUPERSID = Z.DUPERSID</w:t>
      </w:r>
    </w:p>
    <w:p>
      <w:pPr>
        <w:pStyle w:val="FirstParagraph"/>
      </w:pPr>
      <w:r>
        <w:t xml:space="preserve">All distinct conditions were kept and joined to household records.</w:t>
      </w:r>
    </w:p>
    <w:bookmarkEnd w:id="37"/>
    <w:bookmarkStart w:id="38" w:name="final-analytical-data"/>
    <w:p>
      <w:pPr>
        <w:pStyle w:val="Heading5"/>
      </w:pPr>
      <w:r>
        <w:t xml:space="preserve">Final Analytical Data</w:t>
      </w:r>
    </w:p>
    <w:bookmarkEnd w:id="38"/>
    <w:bookmarkEnd w:id="39"/>
    <w:bookmarkStart w:id="43" w:name="data-preparation-summary"/>
    <w:p>
      <w:pPr>
        <w:pStyle w:val="Heading3"/>
      </w:pPr>
      <w:r>
        <w:t xml:space="preserve">Data Preparation Summary</w:t>
      </w:r>
    </w:p>
    <w:p>
      <w:pPr>
        <w:pStyle w:val="FirstParagraph"/>
      </w:pPr>
      <w:r>
        <w:t xml:space="preserve">The following Columns were derived for this analysis:</w:t>
      </w:r>
    </w:p>
    <w:p>
      <w:pPr>
        <w:pStyle w:val="SourceCode"/>
      </w:pPr>
      <w:r>
        <w:rPr>
          <w:rStyle w:val="VerbatimChar"/>
        </w:rPr>
        <w:t xml:space="preserve">VISITS - VISITS_TOTAL, ER_VISITS, HOME_VISITS, INPATIENT_VISITS, OFFICE_VISITS, OUTPATIENT_VISITS, RX_VISITS</w:t>
      </w:r>
      <w:r>
        <w:br/>
      </w:r>
      <w:r>
        <w:rPr>
          <w:rStyle w:val="VerbatimChar"/>
        </w:rPr>
        <w:t xml:space="preserve">PAID - PAID_TOTAL, ER_PAID, HOME_PAID, INPATIENT_PAID, OFFICE_PAID, OUTPATIENT_PAID, RX_PAID</w:t>
      </w:r>
      <w:r>
        <w:br/>
      </w:r>
      <w:r>
        <w:rPr>
          <w:rStyle w:val="VerbatimChar"/>
        </w:rPr>
        <w:t xml:space="preserve">ICD10 - ICD10_TOTAL, ICD10 YES/NO (1/0)</w:t>
      </w:r>
    </w:p>
    <w:bookmarkStart w:id="40" w:name="descriptive-statistics"/>
    <w:p>
      <w:pPr>
        <w:pStyle w:val="Heading5"/>
      </w:pPr>
      <w:r>
        <w:t xml:space="preserve">Descriptive Statistics</w:t>
      </w:r>
    </w:p>
    <w:p>
      <w:pPr>
        <w:pStyle w:val="FirstParagraph"/>
      </w:pPr>
      <w:r>
        <w:t xml:space="preserve">The following statistics describe the population used for both analyses:</w:t>
      </w:r>
    </w:p>
    <w:bookmarkEnd w:id="40"/>
    <w:bookmarkStart w:id="41" w:name="research-question-1-analytical-file"/>
    <w:p>
      <w:pPr>
        <w:pStyle w:val="Heading5"/>
      </w:pPr>
      <w:r>
        <w:t xml:space="preserve">Research Question 1: Analytical File</w:t>
      </w:r>
    </w:p>
    <w:bookmarkEnd w:id="41"/>
    <w:bookmarkStart w:id="42" w:name="research-question-2-analytical-file"/>
    <w:p>
      <w:pPr>
        <w:pStyle w:val="Heading5"/>
      </w:pPr>
      <w:r>
        <w:t xml:space="preserve">Research Question 2: Analytical File</w:t>
      </w:r>
    </w:p>
    <w:bookmarkEnd w:id="42"/>
    <w:bookmarkEnd w:id="43"/>
    <w:bookmarkStart w:id="55" w:name="regression-modeling-result-summary"/>
    <w:p>
      <w:pPr>
        <w:pStyle w:val="Heading3"/>
      </w:pPr>
      <w:r>
        <w:t xml:space="preserve">Regression Modeling Result Summary</w:t>
      </w:r>
    </w:p>
    <w:p>
      <w:pPr>
        <w:pStyle w:val="FirstParagraph"/>
      </w:pPr>
      <w:r>
        <w:t xml:space="preserve">The following results were collected using R version 4.2.2 (2022-10-31 ucrt)</w:t>
      </w:r>
    </w:p>
    <w:bookmarkStart w:id="44" w:name="regression-step-1-import-and-clean-data"/>
    <w:p>
      <w:pPr>
        <w:pStyle w:val="Heading4"/>
      </w:pPr>
      <w:r>
        <w:t xml:space="preserve">Regression Step 1: Import and Clean Data</w:t>
      </w:r>
    </w:p>
    <w:p>
      <w:pPr>
        <w:pStyle w:val="FirstParagraph"/>
      </w:pPr>
      <w:r>
        <w:t xml:space="preserve">Source: _data//Race_MEPS//alpha_dev_20221216152657//analytical_Q1.csv</w:t>
      </w:r>
    </w:p>
    <w:p>
      <w:pPr>
        <w:pStyle w:val="BodyText"/>
      </w:pPr>
      <w:r>
        <w:t xml:space="preserve">W (ID variables): PERSON_ID</w:t>
      </w:r>
      <w:r>
        <w:t xml:space="preserve"> </w:t>
      </w:r>
      <w:r>
        <w:t xml:space="preserve"> </w:t>
      </w:r>
      <w:r>
        <w:t xml:space="preserve">X (Predictor variables): NON_WHITE AGE SEX FPL_PERCENT ICD10_TOTAL</w:t>
      </w:r>
      <w:r>
        <w:t xml:space="preserve"> </w:t>
      </w:r>
      <w:r>
        <w:t xml:space="preserve"> </w:t>
      </w:r>
      <w:r>
        <w:t xml:space="preserve">Y (Outcome variables): PAID_TOTAL</w:t>
      </w:r>
      <w:r>
        <w:t xml:space="preserve"> </w:t>
      </w:r>
      <w:r>
        <w:t xml:space="preserve"> </w:t>
      </w:r>
      <w:r>
        <w:t xml:space="preserve">Z (Subgroup variables): YEAR</w:t>
      </w:r>
      <w:r>
        <w:t xml:space="preserve"> </w:t>
      </w:r>
    </w:p>
    <w:bookmarkEnd w:id="44"/>
    <w:bookmarkStart w:id="51" w:name="X27e2dc3560db263c58585c9d37f6fb16cb6cdd9"/>
    <w:p>
      <w:pPr>
        <w:pStyle w:val="Heading4"/>
      </w:pPr>
      <w:r>
        <w:t xml:space="preserve">Final Model: OLS on Log costs, RACE = Missing excluded, 2018-2020</w:t>
      </w:r>
    </w:p>
    <w:bookmarkStart w:id="45" w:name="X2816b4f6354e8831430e55f60c40b2e2509c596"/>
    <w:p>
      <w:pPr>
        <w:pStyle w:val="Heading5"/>
      </w:pPr>
      <w:r>
        <w:t xml:space="preserve">OLS Assumption 0: Sampling (Random sample, observations &gt; predictors, predictor is independent)</w:t>
      </w:r>
    </w:p>
    <w:bookmarkEnd w:id="45"/>
    <w:bookmarkStart w:id="46" w:name="Xdd60c30e81c9ae1cd82c08d237264866fd6d953"/>
    <w:p>
      <w:pPr>
        <w:pStyle w:val="Heading5"/>
      </w:pPr>
      <w:r>
        <w:t xml:space="preserve">OLS Assumption 1: Specification (Relationship between predictor and outcome is linear)</w:t>
      </w:r>
    </w:p>
    <w:bookmarkEnd w:id="46"/>
    <w:bookmarkStart w:id="47" w:name="Xb353e98005f69fafec41fafab38a4e2275385c5"/>
    <w:p>
      <w:pPr>
        <w:pStyle w:val="Heading5"/>
      </w:pPr>
      <w:r>
        <w:t xml:space="preserve">OLS Assumption 2: Normality (Errors are normal with a mean = 0)</w:t>
      </w:r>
    </w:p>
    <w:bookmarkEnd w:id="47"/>
    <w:bookmarkStart w:id="48" w:name="X9cb9bb96bcf570a68a128429adf3c4410fd9a62"/>
    <w:p>
      <w:pPr>
        <w:pStyle w:val="Heading5"/>
      </w:pPr>
      <w:r>
        <w:t xml:space="preserve">OLS Assumption 3: No Autocorrelation (Error terms are not correlated with each other)</w:t>
      </w:r>
    </w:p>
    <w:bookmarkEnd w:id="48"/>
    <w:bookmarkStart w:id="49" w:name="X5f69bb33a1b572bb115337285b1ebe686591750"/>
    <w:p>
      <w:pPr>
        <w:pStyle w:val="Heading5"/>
      </w:pPr>
      <w:r>
        <w:t xml:space="preserve">OLS Assumption 4: Homoskedasticity (Error is even across observations)</w:t>
      </w:r>
    </w:p>
    <w:bookmarkEnd w:id="49"/>
    <w:bookmarkStart w:id="50" w:name="X810db55a91b96878a45640b364b4d6ad0792a62"/>
    <w:p>
      <w:pPr>
        <w:pStyle w:val="Heading5"/>
      </w:pPr>
      <w:r>
        <w:t xml:space="preserve">OLS Assumption 5: No Colinearity (Predictors are not correlated with each other)</w:t>
      </w:r>
    </w:p>
    <w:bookmarkEnd w:id="50"/>
    <w:bookmarkEnd w:id="51"/>
    <w:bookmarkStart w:id="54" w:name="Xcb8f66a5aeab19a1f7444dd8c359269fe0458e7"/>
    <w:p>
      <w:pPr>
        <w:pStyle w:val="Heading4"/>
      </w:pPr>
      <w:r>
        <w:t xml:space="preserve">Final Model 3: Two Step Model on Costs, RACE = Missing excluded, 2018-2020</w:t>
      </w:r>
    </w:p>
    <w:bookmarkStart w:id="52" w:name="X4067918e8fc934b4d579e57bd241242801bf331"/>
    <w:p>
      <w:pPr>
        <w:pStyle w:val="Heading5"/>
      </w:pPr>
      <w:r>
        <w:t xml:space="preserve">Logistic Regression on Presence Non-Zero Costs</w:t>
      </w:r>
    </w:p>
    <w:bookmarkEnd w:id="52"/>
    <w:bookmarkStart w:id="53" w:name="poisson-regression-on-costs"/>
    <w:p>
      <w:pPr>
        <w:pStyle w:val="Heading5"/>
      </w:pPr>
      <w:r>
        <w:t xml:space="preserve">Poisson Regression on Costs</w:t>
      </w:r>
    </w:p>
    <w:bookmarkEnd w:id="53"/>
    <w:bookmarkEnd w:id="54"/>
    <w:bookmarkEnd w:id="55"/>
    <w:bookmarkStart w:id="62" w:name="machine-learning-result-summary"/>
    <w:p>
      <w:pPr>
        <w:pStyle w:val="Heading3"/>
      </w:pPr>
      <w:r>
        <w:t xml:space="preserve">Machine Learning Result Summary</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The following results used the scikit-learn and keras libraries for Python version 3.9.13 (tags/v3.9.13:6de2ca5, May 17 2022, 16:36:42) [MSC v.1929 64 bit (AMD64)]</w:t>
      </w:r>
    </w:p>
    <w:bookmarkStart w:id="61" w:name="Xd8a595ba065580e3c0afce936a5c15a58a6ed8b"/>
    <w:p>
      <w:pPr>
        <w:pStyle w:val="Heading4"/>
      </w:pPr>
      <w:r>
        <w:t xml:space="preserve">Machine Learning Step 1: Data Processing of Predictors and Outcomes</w:t>
      </w:r>
    </w:p>
    <w:p>
      <w:pPr>
        <w:pStyle w:val="FirstParagraph"/>
      </w:pPr>
      <w:r>
        <w:t xml:space="preserve">Source: _data//Race_MEPS//alpha_dev_20221216152657//analytical_Q2.csv</w:t>
      </w:r>
    </w:p>
    <w:p>
      <w:pPr>
        <w:pStyle w:val="BodyText"/>
      </w:pPr>
      <w:r>
        <w:t xml:space="preserve">W (ID variables): PERSON_ID</w:t>
      </w:r>
      <w:r>
        <w:t xml:space="preserve"> </w:t>
      </w:r>
      <w:r>
        <w:t xml:space="preserve">Z (Subgroup variables): YEAR</w:t>
      </w:r>
    </w:p>
    <w:p>
      <w:pPr>
        <w:pStyle w:val="BodyText"/>
      </w:pPr>
      <w:r>
        <w:t xml:space="preserve">Reference group: Non-Hispanic White (RACETH == 2)</w:t>
      </w:r>
      <w:r>
        <w:t xml:space="preserve"> </w:t>
      </w:r>
      <w:r>
        <w:t xml:space="preserve">Focus group: Not Non-Hispanic White (RACETH != 2)</w:t>
      </w:r>
    </w:p>
    <w:bookmarkStart w:id="56" w:name="random-forests"/>
    <w:p>
      <w:pPr>
        <w:pStyle w:val="Heading5"/>
      </w:pPr>
      <w:r>
        <w:t xml:space="preserve">Random Forests</w:t>
      </w:r>
    </w:p>
    <w:p>
      <w:pPr>
        <w:pStyle w:val="SourceCode"/>
      </w:pPr>
      <w:r>
        <w:rPr>
          <w:rStyle w:val="VerbatimChar"/>
        </w:rPr>
        <w:t xml:space="preserve">    AGE       SEX  CONDITIONS  SDOH_FPL</w:t>
      </w:r>
    </w:p>
    <w:p>
      <w:pPr>
        <w:pStyle w:val="FirstParagraph"/>
      </w:pPr>
      <w:r>
        <w:t xml:space="preserve">0 -0.012433 -0.880068 0.706917 -0.000985</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4.9894</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0.1203</w:t>
      </w:r>
      <w:r>
        <w:t xml:space="preserve">’</w:t>
      </w:r>
      <w:r>
        <w:t xml:space="preserve">,</w:t>
      </w:r>
      <w:r>
        <w:t xml:space="preserve"> </w:t>
      </w:r>
      <w:r>
        <w:t xml:space="preserve">‘</w:t>
      </w:r>
      <w:r>
        <w:t xml:space="preserve">R-squared + 0.1797</w:t>
      </w:r>
      <w:r>
        <w:t xml:space="preserve">’</w:t>
      </w:r>
      <w:r>
        <w:t xml:space="preserve">]</w:t>
      </w:r>
    </w:p>
    <w:p>
      <w:pPr>
        <w:pStyle w:val="SourceCode"/>
      </w:pPr>
      <w:r>
        <w:rPr>
          <w:rStyle w:val="VerbatimChar"/>
        </w:rPr>
        <w:t xml:space="preserve">    Variables  Importances</w:t>
      </w:r>
    </w:p>
    <w:p>
      <w:pPr>
        <w:pStyle w:val="FirstParagraph"/>
      </w:pPr>
      <w:r>
        <w:t xml:space="preserve">0 SDOH_FPL 0.588699</w:t>
      </w:r>
      <w:r>
        <w:t xml:space="preserve"> </w:t>
      </w:r>
      <w:r>
        <w:t xml:space="preserve">4 AGE 0.262844</w:t>
      </w:r>
      <w:r>
        <w:t xml:space="preserve"> </w:t>
      </w:r>
      <w:r>
        <w:t xml:space="preserve">1 SDOH_EDUCATION 0.054171</w:t>
      </w:r>
      <w:r>
        <w:t xml:space="preserve"> </w:t>
      </w:r>
      <w:r>
        <w:t xml:space="preserve">5 SEX 0.042976</w:t>
      </w:r>
      <w:r>
        <w:t xml:space="preserve"> </w:t>
      </w:r>
      <w:r>
        <w:t xml:space="preserve">2 SDOH_MARITAL 0.042340</w:t>
      </w:r>
      <w:r>
        <w:t xml:space="preserve"> </w:t>
      </w:r>
      <w:r>
        <w:t xml:space="preserve">3 SDOH_FOOD 0.008970</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5.1833</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0.3141</w:t>
      </w:r>
      <w:r>
        <w:t xml:space="preserve">’</w:t>
      </w:r>
      <w:r>
        <w:t xml:space="preserve">,</w:t>
      </w:r>
      <w:r>
        <w:t xml:space="preserve"> </w:t>
      </w:r>
      <w:r>
        <w:t xml:space="preserve">‘</w:t>
      </w:r>
      <w:r>
        <w:t xml:space="preserve">R-squared + 0.5804</w:t>
      </w:r>
      <w:r>
        <w:t xml:space="preserve">’</w:t>
      </w:r>
      <w:r>
        <w:t xml:space="preserve">]</w:t>
      </w:r>
    </w:p>
    <w:p>
      <w:pPr>
        <w:pStyle w:val="SourceCode"/>
      </w:pPr>
      <w:r>
        <w:rPr>
          <w:rStyle w:val="VerbatimChar"/>
        </w:rPr>
        <w:t xml:space="preserve"> Variables  Importances</w:t>
      </w:r>
    </w:p>
    <w:p>
      <w:pPr>
        <w:pStyle w:val="FirstParagraph"/>
      </w:pPr>
      <w:r>
        <w:t xml:space="preserve">0 AGE 0.109147</w:t>
      </w:r>
      <w:r>
        <w:t xml:space="preserve"> </w:t>
      </w:r>
      <w:r>
        <w:t xml:space="preserve">53 ICD10_E78 0.087434</w:t>
      </w:r>
      <w:r>
        <w:t xml:space="preserve"> </w:t>
      </w:r>
      <w:r>
        <w:t xml:space="preserve">63 ICD10_F32 0.064927</w:t>
      </w:r>
      <w:r>
        <w:t xml:space="preserve"> </w:t>
      </w:r>
      <w:r>
        <w:t xml:space="preserve">201 ICD10_M19 0.051256</w:t>
      </w:r>
      <w:r>
        <w:t xml:space="preserve"> </w:t>
      </w:r>
      <w:r>
        <w:t xml:space="preserve">204 ICD10_M25 0.028794</w:t>
      </w:r>
      <w:r>
        <w:t xml:space="preserve"> </w:t>
      </w:r>
      <w:r>
        <w:t xml:space="preserve">.. … …</w:t>
      </w:r>
      <w:r>
        <w:t xml:space="preserve"> </w:t>
      </w:r>
      <w:r>
        <w:t xml:space="preserve">289 ICD10_R59 0.000000</w:t>
      </w:r>
      <w:r>
        <w:t xml:space="preserve"> </w:t>
      </w:r>
      <w:r>
        <w:t xml:space="preserve">87 ICD10_H00 0.000000</w:t>
      </w:r>
      <w:r>
        <w:t xml:space="preserve"> </w:t>
      </w:r>
      <w:r>
        <w:t xml:space="preserve">3 ICD10_A08 0.000000</w:t>
      </w:r>
      <w:r>
        <w:t xml:space="preserve"> </w:t>
      </w:r>
      <w:r>
        <w:t xml:space="preserve">305 ICD10_S20 0.000000</w:t>
      </w:r>
      <w:r>
        <w:t xml:space="preserve"> </w:t>
      </w:r>
      <w:r>
        <w:t xml:space="preserve">64 ICD10_F34 0.000000</w:t>
      </w:r>
    </w:p>
    <w:p>
      <w:pPr>
        <w:pStyle w:val="BodyText"/>
      </w:pPr>
      <w:r>
        <w:t xml:space="preserve">[336 rows x 2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5.0022</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0.1331</w:t>
      </w:r>
      <w:r>
        <w:t xml:space="preserve">’</w:t>
      </w:r>
      <w:r>
        <w:t xml:space="preserve">,</w:t>
      </w:r>
      <w:r>
        <w:t xml:space="preserve"> </w:t>
      </w:r>
      <w:r>
        <w:t xml:space="preserve">‘</w:t>
      </w:r>
      <w:r>
        <w:t xml:space="preserve">R-squared + 0.3123</w:t>
      </w:r>
      <w:r>
        <w:t xml:space="preserve">’</w:t>
      </w:r>
      <w:r>
        <w:t xml:space="preserve">]</w:t>
      </w:r>
    </w:p>
    <w:p>
      <w:pPr>
        <w:pStyle w:val="SourceCode"/>
      </w:pPr>
      <w:r>
        <w:rPr>
          <w:rStyle w:val="VerbatimChar"/>
        </w:rPr>
        <w:t xml:space="preserve">       Variables  Importances</w:t>
      </w:r>
    </w:p>
    <w:p>
      <w:pPr>
        <w:pStyle w:val="FirstParagraph"/>
      </w:pPr>
      <w:r>
        <w:t xml:space="preserve">5 OFFICE_VISITS 0.290227</w:t>
      </w:r>
      <w:r>
        <w:t xml:space="preserve"> </w:t>
      </w:r>
      <w:r>
        <w:t xml:space="preserve">7 RX_VISITS 0.285222</w:t>
      </w:r>
      <w:r>
        <w:t xml:space="preserve"> </w:t>
      </w:r>
      <w:r>
        <w:t xml:space="preserve">0 AGE 0.254853</w:t>
      </w:r>
      <w:r>
        <w:t xml:space="preserve"> </w:t>
      </w:r>
      <w:r>
        <w:t xml:space="preserve">6 OUTPATIENT_VISITS 0.065398</w:t>
      </w:r>
      <w:r>
        <w:t xml:space="preserve"> </w:t>
      </w:r>
      <w:r>
        <w:t xml:space="preserve">2 ER_VISITS 0.044516</w:t>
      </w:r>
      <w:r>
        <w:t xml:space="preserve"> </w:t>
      </w:r>
      <w:r>
        <w:t xml:space="preserve">1 SEX 0.034032</w:t>
      </w:r>
      <w:r>
        <w:t xml:space="preserve"> </w:t>
      </w:r>
      <w:r>
        <w:t xml:space="preserve">4 INPATIENT_VISITS 0.025019</w:t>
      </w:r>
      <w:r>
        <w:t xml:space="preserve"> </w:t>
      </w:r>
      <w:r>
        <w:t xml:space="preserve">3 HOME_VISITS 0.000735</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4.4452</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-0.424</w:t>
      </w:r>
      <w:r>
        <w:t xml:space="preserve">’</w:t>
      </w:r>
      <w:r>
        <w:t xml:space="preserve">,</w:t>
      </w:r>
      <w:r>
        <w:t xml:space="preserve"> </w:t>
      </w:r>
      <w:r>
        <w:t xml:space="preserve">‘</w:t>
      </w:r>
      <w:r>
        <w:t xml:space="preserve">R-squared + 0.7942</w:t>
      </w:r>
      <w:r>
        <w:t xml:space="preserve">’</w:t>
      </w:r>
      <w:r>
        <w:t xml:space="preserve">]</w:t>
      </w:r>
    </w:p>
    <w:bookmarkEnd w:id="56"/>
    <w:bookmarkStart w:id="57" w:name="gradient-boosting"/>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0.678027</w:t>
      </w:r>
      <w:r>
        <w:t xml:space="preserve"> </w:t>
      </w:r>
      <w:r>
        <w:t xml:space="preserve">4 AGE 0.259393</w:t>
      </w:r>
      <w:r>
        <w:t xml:space="preserve"> </w:t>
      </w:r>
      <w:r>
        <w:t xml:space="preserve">1 SDOH_EDUCATION 0.025059</w:t>
      </w:r>
      <w:r>
        <w:t xml:space="preserve"> </w:t>
      </w:r>
      <w:r>
        <w:t xml:space="preserve">2 SDOH_MARITAL 0.013311</w:t>
      </w:r>
      <w:r>
        <w:t xml:space="preserve"> </w:t>
      </w:r>
      <w:r>
        <w:t xml:space="preserve">5 SEX 0.013112</w:t>
      </w:r>
      <w:r>
        <w:t xml:space="preserve"> </w:t>
      </w:r>
      <w:r>
        <w:t xml:space="preserve">3 SDOH_FOOD 0.011098</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5.3885</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0.5194</w:t>
      </w:r>
      <w:r>
        <w:t xml:space="preserve">’</w:t>
      </w:r>
      <w:r>
        <w:t xml:space="preserve">,</w:t>
      </w:r>
      <w:r>
        <w:t xml:space="preserve"> </w:t>
      </w:r>
      <w:r>
        <w:t xml:space="preserve">‘</w:t>
      </w:r>
      <w:r>
        <w:t xml:space="preserve">R-squared + 0.288</w:t>
      </w:r>
      <w:r>
        <w:t xml:space="preserve">’</w:t>
      </w:r>
      <w:r>
        <w:t xml:space="preserve">]</w:t>
      </w:r>
    </w:p>
    <w:p>
      <w:pPr>
        <w:pStyle w:val="SourceCode"/>
      </w:pPr>
      <w:r>
        <w:rPr>
          <w:rStyle w:val="VerbatimChar"/>
        </w:rPr>
        <w:t xml:space="preserve"> Variables  Importances</w:t>
      </w:r>
    </w:p>
    <w:p>
      <w:pPr>
        <w:pStyle w:val="FirstParagraph"/>
      </w:pPr>
      <w:r>
        <w:t xml:space="preserve">53 ICD10_E78 0.079916</w:t>
      </w:r>
      <w:r>
        <w:t xml:space="preserve"> </w:t>
      </w:r>
      <w:r>
        <w:t xml:space="preserve">63 ICD10_F32 0.064130</w:t>
      </w:r>
      <w:r>
        <w:t xml:space="preserve"> </w:t>
      </w:r>
      <w:r>
        <w:t xml:space="preserve">201 ICD10_M19 0.054123</w:t>
      </w:r>
      <w:r>
        <w:t xml:space="preserve"> </w:t>
      </w:r>
      <w:r>
        <w:t xml:space="preserve">0 AGE 0.046032</w:t>
      </w:r>
      <w:r>
        <w:t xml:space="preserve"> </w:t>
      </w:r>
      <w:r>
        <w:t xml:space="preserve">204 ICD10_M25 0.038160</w:t>
      </w:r>
      <w:r>
        <w:t xml:space="preserve"> </w:t>
      </w:r>
      <w:r>
        <w:t xml:space="preserve">.. … …</w:t>
      </w:r>
      <w:r>
        <w:t xml:space="preserve"> </w:t>
      </w:r>
      <w:r>
        <w:t xml:space="preserve">183 ICD10_L40 0.000000</w:t>
      </w:r>
      <w:r>
        <w:t xml:space="preserve"> </w:t>
      </w:r>
      <w:r>
        <w:t xml:space="preserve">22 ICD10_C55 0.000000</w:t>
      </w:r>
      <w:r>
        <w:t xml:space="preserve"> </w:t>
      </w:r>
      <w:r>
        <w:t xml:space="preserve">185 ICD10_L57 0.000000</w:t>
      </w:r>
      <w:r>
        <w:t xml:space="preserve"> </w:t>
      </w:r>
      <w:r>
        <w:t xml:space="preserve">20 ICD10_C44 0.000000</w:t>
      </w:r>
      <w:r>
        <w:t xml:space="preserve"> </w:t>
      </w:r>
      <w:r>
        <w:t xml:space="preserve">193 ICD10_L84 0.000000</w:t>
      </w:r>
    </w:p>
    <w:p>
      <w:pPr>
        <w:pStyle w:val="BodyText"/>
      </w:pPr>
      <w:r>
        <w:t xml:space="preserve">[336 rows x 2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5.0407</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0.1715</w:t>
      </w:r>
      <w:r>
        <w:t xml:space="preserve">’</w:t>
      </w:r>
      <w:r>
        <w:t xml:space="preserve">,</w:t>
      </w:r>
      <w:r>
        <w:t xml:space="preserve"> </w:t>
      </w:r>
      <w:r>
        <w:t xml:space="preserve">‘</w:t>
      </w:r>
      <w:r>
        <w:t xml:space="preserve">R-squared + 0.2919</w:t>
      </w:r>
      <w:r>
        <w:t xml:space="preserve">’</w:t>
      </w:r>
      <w:r>
        <w:t xml:space="preserve">]</w:t>
      </w:r>
    </w:p>
    <w:p>
      <w:pPr>
        <w:pStyle w:val="SourceCode"/>
      </w:pPr>
      <w:r>
        <w:rPr>
          <w:rStyle w:val="VerbatimChar"/>
        </w:rPr>
        <w:t xml:space="preserve">       Variables  Importances</w:t>
      </w:r>
    </w:p>
    <w:p>
      <w:pPr>
        <w:pStyle w:val="FirstParagraph"/>
      </w:pPr>
      <w:r>
        <w:t xml:space="preserve">7 RX_VISITS 0.352573</w:t>
      </w:r>
      <w:r>
        <w:t xml:space="preserve"> </w:t>
      </w:r>
      <w:r>
        <w:t xml:space="preserve">5 OFFICE_VISITS 0.349782</w:t>
      </w:r>
      <w:r>
        <w:t xml:space="preserve"> </w:t>
      </w:r>
      <w:r>
        <w:t xml:space="preserve">6 OUTPATIENT_VISITS 0.097721</w:t>
      </w:r>
      <w:r>
        <w:t xml:space="preserve"> </w:t>
      </w:r>
      <w:r>
        <w:t xml:space="preserve">0 AGE 0.092738</w:t>
      </w:r>
      <w:r>
        <w:t xml:space="preserve"> </w:t>
      </w:r>
      <w:r>
        <w:t xml:space="preserve">2 ER_VISITS 0.054606</w:t>
      </w:r>
      <w:r>
        <w:t xml:space="preserve"> </w:t>
      </w:r>
      <w:r>
        <w:t xml:space="preserve">4 INPATIENT_VISITS 0.047750</w:t>
      </w:r>
      <w:r>
        <w:t xml:space="preserve"> </w:t>
      </w:r>
      <w:r>
        <w:t xml:space="preserve">1 SEX 0.004492</w:t>
      </w:r>
      <w:r>
        <w:t xml:space="preserve"> </w:t>
      </w:r>
      <w:r>
        <w:t xml:space="preserve">3 HOME_VISITS 0.000338</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4.405</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-0.4642</w:t>
      </w:r>
      <w:r>
        <w:t xml:space="preserve">’</w:t>
      </w:r>
      <w:r>
        <w:t xml:space="preserve">,</w:t>
      </w:r>
      <w:r>
        <w:t xml:space="preserve"> </w:t>
      </w:r>
      <w:r>
        <w:t xml:space="preserve">‘</w:t>
      </w:r>
      <w:r>
        <w:t xml:space="preserve">R-squared + 0.5605</w:t>
      </w:r>
      <w:r>
        <w:t xml:space="preserve">’</w:t>
      </w:r>
      <w:r>
        <w:t xml:space="preserve">]</w:t>
      </w:r>
    </w:p>
    <w:bookmarkEnd w:id="57"/>
    <w:bookmarkStart w:id="58" w:name="ridge-regression-with-cross-validation"/>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3 SDOH_FOOD 0.949891</w:t>
      </w:r>
      <w:r>
        <w:t xml:space="preserve"> </w:t>
      </w:r>
      <w:r>
        <w:t xml:space="preserve">4 AGE 0.029710</w:t>
      </w:r>
      <w:r>
        <w:t xml:space="preserve"> </w:t>
      </w:r>
      <w:r>
        <w:t xml:space="preserve">2 SDOH_MARITAL 0.014189</w:t>
      </w:r>
      <w:r>
        <w:t xml:space="preserve"> </w:t>
      </w:r>
      <w:r>
        <w:t xml:space="preserve">0 SDOH_FPL -0.001513</w:t>
      </w:r>
      <w:r>
        <w:t xml:space="preserve"> </w:t>
      </w:r>
      <w:r>
        <w:t xml:space="preserve">1 SDOH_EDUCATION -0.027184</w:t>
      </w:r>
      <w:r>
        <w:t xml:space="preserve"> </w:t>
      </w:r>
      <w:r>
        <w:t xml:space="preserve">5 SEX -0.263785</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5.3842</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0.5151</w:t>
      </w:r>
      <w:r>
        <w:t xml:space="preserve">’</w:t>
      </w:r>
      <w:r>
        <w:t xml:space="preserve">,</w:t>
      </w:r>
      <w:r>
        <w:t xml:space="preserve"> </w:t>
      </w:r>
      <w:r>
        <w:t xml:space="preserve">‘</w:t>
      </w:r>
      <w:r>
        <w:t xml:space="preserve">R-squared + 0.0193</w:t>
      </w:r>
      <w:r>
        <w:t xml:space="preserve">’</w:t>
      </w:r>
      <w:r>
        <w:t xml:space="preserve">]</w:t>
      </w:r>
    </w:p>
    <w:p>
      <w:pPr>
        <w:pStyle w:val="SourceCode"/>
      </w:pPr>
      <w:r>
        <w:rPr>
          <w:rStyle w:val="VerbatimChar"/>
        </w:rPr>
        <w:t xml:space="preserve"> Variables  Coefficients</w:t>
      </w:r>
    </w:p>
    <w:p>
      <w:pPr>
        <w:pStyle w:val="FirstParagraph"/>
      </w:pPr>
      <w:r>
        <w:t xml:space="preserve">21 ICD10_C50 2.259465</w:t>
      </w:r>
      <w:r>
        <w:t xml:space="preserve"> </w:t>
      </w:r>
      <w:r>
        <w:t xml:space="preserve">46 ICD10_E34 1.605923</w:t>
      </w:r>
      <w:r>
        <w:t xml:space="preserve"> </w:t>
      </w:r>
      <w:r>
        <w:t xml:space="preserve">247 ICD10_N83 1.348392</w:t>
      </w:r>
      <w:r>
        <w:t xml:space="preserve"> </w:t>
      </w:r>
      <w:r>
        <w:t xml:space="preserve">72 ICD10_F90 1.313167</w:t>
      </w:r>
      <w:r>
        <w:t xml:space="preserve"> </w:t>
      </w:r>
      <w:r>
        <w:t xml:space="preserve">224 ICD10_M79 1.305102</w:t>
      </w:r>
      <w:r>
        <w:t xml:space="preserve"> </w:t>
      </w:r>
      <w:r>
        <w:t xml:space="preserve">.. … …</w:t>
      </w:r>
      <w:r>
        <w:t xml:space="preserve"> </w:t>
      </w:r>
      <w:r>
        <w:t xml:space="preserve">29 ICD10_D04 -0.887163</w:t>
      </w:r>
      <w:r>
        <w:t xml:space="preserve"> </w:t>
      </w:r>
      <w:r>
        <w:t xml:space="preserve">184 ICD10_L50 -0.925361</w:t>
      </w:r>
      <w:r>
        <w:t xml:space="preserve"> </w:t>
      </w:r>
      <w:r>
        <w:t xml:space="preserve">273 ICD10_R25 -1.065043</w:t>
      </w:r>
      <w:r>
        <w:t xml:space="preserve"> </w:t>
      </w:r>
      <w:r>
        <w:t xml:space="preserve">155 ICD10_K25 -1.189970</w:t>
      </w:r>
      <w:r>
        <w:t xml:space="preserve"> </w:t>
      </w:r>
      <w:r>
        <w:t xml:space="preserve">198 ICD10_M10 -1.305746</w:t>
      </w:r>
    </w:p>
    <w:p>
      <w:pPr>
        <w:pStyle w:val="BodyText"/>
      </w:pPr>
      <w:r>
        <w:t xml:space="preserve">[336 rows x 2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4.9276</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0.0585</w:t>
      </w:r>
      <w:r>
        <w:t xml:space="preserve">’</w:t>
      </w:r>
      <w:r>
        <w:t xml:space="preserve">,</w:t>
      </w:r>
      <w:r>
        <w:t xml:space="preserve"> </w:t>
      </w:r>
      <w:r>
        <w:t xml:space="preserve">‘</w:t>
      </w:r>
      <w:r>
        <w:t xml:space="preserve">R-squared + 0.2558</w:t>
      </w:r>
      <w:r>
        <w:t xml:space="preserve">’</w:t>
      </w:r>
      <w:r>
        <w:t xml:space="preserve">]</w:t>
      </w:r>
    </w:p>
    <w:p>
      <w:pPr>
        <w:pStyle w:val="SourceCode"/>
      </w:pPr>
      <w:r>
        <w:rPr>
          <w:rStyle w:val="VerbatimChar"/>
        </w:rPr>
        <w:t xml:space="preserve">       Variables  Coefficients</w:t>
      </w:r>
    </w:p>
    <w:p>
      <w:pPr>
        <w:pStyle w:val="FirstParagraph"/>
      </w:pPr>
      <w:r>
        <w:t xml:space="preserve">4 INPATIENT_VISITS 1.537182</w:t>
      </w:r>
      <w:r>
        <w:t xml:space="preserve"> </w:t>
      </w:r>
      <w:r>
        <w:t xml:space="preserve">2 ER_VISITS 0.254903</w:t>
      </w:r>
      <w:r>
        <w:t xml:space="preserve"> </w:t>
      </w:r>
      <w:r>
        <w:t xml:space="preserve">7 RX_VISITS 0.154254</w:t>
      </w:r>
      <w:r>
        <w:t xml:space="preserve"> </w:t>
      </w:r>
      <w:r>
        <w:t xml:space="preserve">6 OUTPATIENT_VISITS 0.055136</w:t>
      </w:r>
      <w:r>
        <w:t xml:space="preserve"> </w:t>
      </w:r>
      <w:r>
        <w:t xml:space="preserve">3 HOME_VISITS 0.030546</w:t>
      </w:r>
      <w:r>
        <w:t xml:space="preserve"> </w:t>
      </w:r>
      <w:r>
        <w:t xml:space="preserve">5 OFFICE_VISITS 0.008236</w:t>
      </w:r>
      <w:r>
        <w:t xml:space="preserve"> </w:t>
      </w:r>
      <w:r>
        <w:t xml:space="preserve">0 AGE -0.001154</w:t>
      </w:r>
      <w:r>
        <w:t xml:space="preserve"> </w:t>
      </w:r>
      <w:r>
        <w:t xml:space="preserve">1 SEX -0.383812</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4.8877</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0.0186</w:t>
      </w:r>
      <w:r>
        <w:t xml:space="preserve">’</w:t>
      </w:r>
      <w:r>
        <w:t xml:space="preserve">,</w:t>
      </w:r>
      <w:r>
        <w:t xml:space="preserve"> </w:t>
      </w:r>
      <w:r>
        <w:t xml:space="preserve">‘</w:t>
      </w:r>
      <w:r>
        <w:t xml:space="preserve">R-squared + 0.1989</w:t>
      </w:r>
      <w:r>
        <w:t xml:space="preserve">’</w:t>
      </w:r>
      <w:r>
        <w:t xml:space="preserve">]</w:t>
      </w:r>
    </w:p>
    <w:bookmarkEnd w:id="58"/>
    <w:bookmarkStart w:id="59" w:name="X371eeae85ec88c3766f81887c0f4fb2492a72fe"/>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0.028165</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r>
        <w:t xml:space="preserve"> </w:t>
      </w:r>
      <w:r>
        <w:t xml:space="preserve">0 SDOH_FPL -0.001536</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5.3527</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0.4836</w:t>
      </w:r>
      <w:r>
        <w:t xml:space="preserve">’</w:t>
      </w:r>
      <w:r>
        <w:t xml:space="preserve">,</w:t>
      </w:r>
      <w:r>
        <w:t xml:space="preserve"> </w:t>
      </w:r>
      <w:r>
        <w:t xml:space="preserve">‘</w:t>
      </w:r>
      <w:r>
        <w:t xml:space="preserve">R-squared + 0.0163</w:t>
      </w:r>
      <w:r>
        <w:t xml:space="preserve">’</w:t>
      </w:r>
      <w:r>
        <w:t xml:space="preserve">]</w:t>
      </w:r>
    </w:p>
    <w:p>
      <w:pPr>
        <w:pStyle w:val="SourceCode"/>
      </w:pPr>
      <w:r>
        <w:rPr>
          <w:rStyle w:val="VerbatimChar"/>
        </w:rPr>
        <w:t xml:space="preserve"> Variables  Coefficients</w:t>
      </w:r>
    </w:p>
    <w:p>
      <w:pPr>
        <w:pStyle w:val="FirstParagraph"/>
      </w:pPr>
      <w:r>
        <w:t xml:space="preserve">21 ICD10_C50 2.259465</w:t>
      </w:r>
      <w:r>
        <w:t xml:space="preserve"> </w:t>
      </w:r>
      <w:r>
        <w:t xml:space="preserve">46 ICD10_E34 1.605923</w:t>
      </w:r>
      <w:r>
        <w:t xml:space="preserve"> </w:t>
      </w:r>
      <w:r>
        <w:t xml:space="preserve">247 ICD10_N83 1.348392</w:t>
      </w:r>
      <w:r>
        <w:t xml:space="preserve"> </w:t>
      </w:r>
      <w:r>
        <w:t xml:space="preserve">72 ICD10_F90 1.313167</w:t>
      </w:r>
      <w:r>
        <w:t xml:space="preserve"> </w:t>
      </w:r>
      <w:r>
        <w:t xml:space="preserve">224 ICD10_M79 1.305102</w:t>
      </w:r>
      <w:r>
        <w:t xml:space="preserve"> </w:t>
      </w:r>
      <w:r>
        <w:t xml:space="preserve">.. … …</w:t>
      </w:r>
      <w:r>
        <w:t xml:space="preserve"> </w:t>
      </w:r>
      <w:r>
        <w:t xml:space="preserve">29 ICD10_D04 -0.887163</w:t>
      </w:r>
      <w:r>
        <w:t xml:space="preserve"> </w:t>
      </w:r>
      <w:r>
        <w:t xml:space="preserve">184 ICD10_L50 -0.925361</w:t>
      </w:r>
      <w:r>
        <w:t xml:space="preserve"> </w:t>
      </w:r>
      <w:r>
        <w:t xml:space="preserve">273 ICD10_R25 -1.065043</w:t>
      </w:r>
      <w:r>
        <w:t xml:space="preserve"> </w:t>
      </w:r>
      <w:r>
        <w:t xml:space="preserve">155 ICD10_K25 -1.189970</w:t>
      </w:r>
      <w:r>
        <w:t xml:space="preserve"> </w:t>
      </w:r>
      <w:r>
        <w:t xml:space="preserve">198 ICD10_M10 -1.305746</w:t>
      </w:r>
    </w:p>
    <w:p>
      <w:pPr>
        <w:pStyle w:val="BodyText"/>
      </w:pPr>
      <w:r>
        <w:t xml:space="preserve">[336 rows x 2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4.9276</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0.0585</w:t>
      </w:r>
      <w:r>
        <w:t xml:space="preserve">’</w:t>
      </w:r>
      <w:r>
        <w:t xml:space="preserve">,</w:t>
      </w:r>
      <w:r>
        <w:t xml:space="preserve"> </w:t>
      </w:r>
      <w:r>
        <w:t xml:space="preserve">‘</w:t>
      </w:r>
      <w:r>
        <w:t xml:space="preserve">R-squared + 0.2558</w:t>
      </w:r>
      <w:r>
        <w:t xml:space="preserve">’</w:t>
      </w:r>
      <w:r>
        <w:t xml:space="preserve">]</w:t>
      </w:r>
    </w:p>
    <w:p>
      <w:pPr>
        <w:pStyle w:val="SourceCode"/>
      </w:pPr>
      <w:r>
        <w:rPr>
          <w:rStyle w:val="VerbatimChar"/>
        </w:rPr>
        <w:t xml:space="preserve">       Variables  Coefficients</w:t>
      </w:r>
    </w:p>
    <w:p>
      <w:pPr>
        <w:pStyle w:val="FirstParagraph"/>
      </w:pPr>
      <w:r>
        <w:t xml:space="preserve">4 INPATIENT_VISITS 1.537182</w:t>
      </w:r>
      <w:r>
        <w:t xml:space="preserve"> </w:t>
      </w:r>
      <w:r>
        <w:t xml:space="preserve">2 ER_VISITS 0.254903</w:t>
      </w:r>
      <w:r>
        <w:t xml:space="preserve"> </w:t>
      </w:r>
      <w:r>
        <w:t xml:space="preserve">7 RX_VISITS 0.154254</w:t>
      </w:r>
      <w:r>
        <w:t xml:space="preserve"> </w:t>
      </w:r>
      <w:r>
        <w:t xml:space="preserve">6 OUTPATIENT_VISITS 0.055136</w:t>
      </w:r>
      <w:r>
        <w:t xml:space="preserve"> </w:t>
      </w:r>
      <w:r>
        <w:t xml:space="preserve">3 HOME_VISITS 0.030546</w:t>
      </w:r>
      <w:r>
        <w:t xml:space="preserve"> </w:t>
      </w:r>
      <w:r>
        <w:t xml:space="preserve">5 OFFICE_VISITS 0.008236</w:t>
      </w:r>
      <w:r>
        <w:t xml:space="preserve"> </w:t>
      </w:r>
      <w:r>
        <w:t xml:space="preserve">0 AGE -0.001154</w:t>
      </w:r>
      <w:r>
        <w:t xml:space="preserve"> </w:t>
      </w:r>
      <w:r>
        <w:t xml:space="preserve">1 SEX -0.383812</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4.8877</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0.0186</w:t>
      </w:r>
      <w:r>
        <w:t xml:space="preserve">’</w:t>
      </w:r>
      <w:r>
        <w:t xml:space="preserve">,</w:t>
      </w:r>
      <w:r>
        <w:t xml:space="preserve"> </w:t>
      </w:r>
      <w:r>
        <w:t xml:space="preserve">‘</w:t>
      </w:r>
      <w:r>
        <w:t xml:space="preserve">R-squared + 0.1989</w:t>
      </w:r>
      <w:r>
        <w:t xml:space="preserve">’</w:t>
      </w:r>
      <w:r>
        <w:t xml:space="preserve">]</w:t>
      </w:r>
    </w:p>
    <w:bookmarkEnd w:id="59"/>
    <w:bookmarkStart w:id="60" w:name="multi-layer-perceptron"/>
    <w:p>
      <w:pPr>
        <w:pStyle w:val="Heading5"/>
      </w:pPr>
      <w:r>
        <w:t xml:space="preserve">Multi-Layer Perceptron</w:t>
      </w:r>
    </w:p>
    <w:p>
      <w:pPr>
        <w:pStyle w:val="SourceCode"/>
      </w:pPr>
      <w:r>
        <w:rPr>
          <w:rStyle w:val="VerbatimChar"/>
        </w:rPr>
        <w:t xml:space="preserve">     Loss</w:t>
      </w:r>
    </w:p>
    <w:p>
      <w:pPr>
        <w:pStyle w:val="FirstParagraph"/>
      </w:pPr>
      <w:r>
        <w:t xml:space="preserve">0 3.733195</w:t>
      </w:r>
      <w:r>
        <w:t xml:space="preserve"> </w:t>
      </w:r>
      <w:r>
        <w:t xml:space="preserve">1 3.486001</w:t>
      </w:r>
      <w:r>
        <w:t xml:space="preserve"> </w:t>
      </w:r>
      <w:r>
        <w:t xml:space="preserve">2 3.373617</w:t>
      </w:r>
      <w:r>
        <w:t xml:space="preserve"> </w:t>
      </w:r>
      <w:r>
        <w:t xml:space="preserve">3 3.288321</w:t>
      </w:r>
      <w:r>
        <w:t xml:space="preserve"> </w:t>
      </w:r>
      <w:r>
        <w:t xml:space="preserve">4 3.007737</w:t>
      </w:r>
      <w:r>
        <w:t xml:space="preserve"> </w:t>
      </w:r>
      <w:r>
        <w:t xml:space="preserve">.. …</w:t>
      </w:r>
      <w:r>
        <w:t xml:space="preserve"> </w:t>
      </w:r>
      <w:r>
        <w:t xml:space="preserve">495 0.855514</w:t>
      </w:r>
      <w:r>
        <w:t xml:space="preserve"> </w:t>
      </w:r>
      <w:r>
        <w:t xml:space="preserve">496 0.843388</w:t>
      </w:r>
      <w:r>
        <w:t xml:space="preserve"> </w:t>
      </w:r>
      <w:r>
        <w:t xml:space="preserve">497 0.839365</w:t>
      </w:r>
      <w:r>
        <w:t xml:space="preserve"> </w:t>
      </w:r>
      <w:r>
        <w:t xml:space="preserve">498 0.866079</w:t>
      </w:r>
      <w:r>
        <w:t xml:space="preserve"> </w:t>
      </w:r>
      <w:r>
        <w:t xml:space="preserve">499 0.867566</w:t>
      </w:r>
    </w:p>
    <w:p>
      <w:pPr>
        <w:pStyle w:val="BodyText"/>
      </w:pPr>
      <w:r>
        <w:t xml:space="preserve">[500 rows x 1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4.5124</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-0.3567</w:t>
      </w:r>
      <w:r>
        <w:t xml:space="preserve">’</w:t>
      </w:r>
      <w:r>
        <w:t xml:space="preserve">,</w:t>
      </w:r>
      <w:r>
        <w:t xml:space="preserve"> </w:t>
      </w:r>
      <w:r>
        <w:t xml:space="preserve">‘</w:t>
      </w:r>
      <w:r>
        <w:t xml:space="preserve">R-squared + 0.8424</w:t>
      </w:r>
      <w:r>
        <w:t xml:space="preserve">’</w:t>
      </w:r>
      <w:r>
        <w:t xml:space="preserve">]</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s>
</file>

<file path=word/_rels/footnotes.xml.rels><?xml version="1.0" encoding="UTF-8"?><Relationships xmlns="http://schemas.openxmlformats.org/package/2006/relationships"><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2023-06-02T22:25:08Z</dcterms:created>
  <dcterms:modified xsi:type="dcterms:W3CDTF">2023-06-02T22:25:08Z</dcterms:modified>
</cp:coreProperties>
</file>

<file path=docProps/custom.xml><?xml version="1.0" encoding="utf-8"?>
<Properties xmlns="http://schemas.openxmlformats.org/officeDocument/2006/custom-properties" xmlns:vt="http://schemas.openxmlformats.org/officeDocument/2006/docPropsVTypes"/>
</file>