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7F" w:rsidRPr="00445C53" w:rsidRDefault="008D2F99" w:rsidP="00445C53">
      <w:pPr>
        <w:jc w:val="center"/>
        <w:rPr>
          <w:b/>
          <w:sz w:val="32"/>
          <w:szCs w:val="32"/>
        </w:rPr>
      </w:pPr>
      <w:r w:rsidRPr="00445C53">
        <w:rPr>
          <w:b/>
          <w:sz w:val="32"/>
          <w:szCs w:val="32"/>
        </w:rPr>
        <w:t>Дополнение к отчету о написании новой прошивки для плат ААЕС018.</w:t>
      </w:r>
    </w:p>
    <w:p w:rsidR="008D2F99" w:rsidRPr="00445C53" w:rsidRDefault="008D2F99" w:rsidP="00445C53">
      <w:pPr>
        <w:ind w:firstLine="540"/>
        <w:rPr>
          <w:sz w:val="32"/>
          <w:szCs w:val="32"/>
        </w:rPr>
      </w:pPr>
      <w:r w:rsidRPr="00445C53">
        <w:rPr>
          <w:sz w:val="32"/>
          <w:szCs w:val="32"/>
        </w:rPr>
        <w:t>Механика, которой комплектуются приборы</w:t>
      </w:r>
      <w:r w:rsidR="00445C53" w:rsidRPr="00445C53">
        <w:rPr>
          <w:sz w:val="32"/>
          <w:szCs w:val="32"/>
        </w:rPr>
        <w:t>,</w:t>
      </w:r>
      <w:r w:rsidRPr="00445C53">
        <w:rPr>
          <w:sz w:val="32"/>
          <w:szCs w:val="32"/>
        </w:rPr>
        <w:t xml:space="preserve"> может быть разная, что сказывается на повторяемость результатов, пришлось добавить ряд нововведений в прошивку сменщика. </w:t>
      </w:r>
    </w:p>
    <w:p w:rsidR="008D2F99" w:rsidRPr="00445C53" w:rsidRDefault="008D2F99" w:rsidP="008D2F99">
      <w:pPr>
        <w:rPr>
          <w:sz w:val="32"/>
          <w:szCs w:val="32"/>
        </w:rPr>
      </w:pPr>
      <w:r w:rsidRPr="00445C53">
        <w:rPr>
          <w:sz w:val="32"/>
          <w:szCs w:val="32"/>
        </w:rPr>
        <w:t>Добавлено:</w:t>
      </w:r>
      <w:bookmarkStart w:id="0" w:name="_GoBack"/>
      <w:bookmarkEnd w:id="0"/>
    </w:p>
    <w:p w:rsidR="008D2F99" w:rsidRPr="00445C53" w:rsidRDefault="008D2F99" w:rsidP="008D2F99">
      <w:pPr>
        <w:pStyle w:val="a3"/>
        <w:numPr>
          <w:ilvl w:val="0"/>
          <w:numId w:val="2"/>
        </w:numPr>
        <w:rPr>
          <w:sz w:val="32"/>
          <w:szCs w:val="32"/>
        </w:rPr>
      </w:pPr>
      <w:r w:rsidRPr="00445C53">
        <w:rPr>
          <w:sz w:val="32"/>
          <w:szCs w:val="32"/>
        </w:rPr>
        <w:t xml:space="preserve">Стабилизация скорости вращения диска по обратной связи (сигнал </w:t>
      </w:r>
      <w:r w:rsidRPr="00445C53">
        <w:rPr>
          <w:sz w:val="32"/>
          <w:szCs w:val="32"/>
          <w:lang w:val="en-US"/>
        </w:rPr>
        <w:t>sin</w:t>
      </w:r>
      <w:r w:rsidRPr="00445C53">
        <w:rPr>
          <w:sz w:val="32"/>
          <w:szCs w:val="32"/>
        </w:rPr>
        <w:t>/</w:t>
      </w:r>
      <w:r w:rsidRPr="00445C53">
        <w:rPr>
          <w:sz w:val="32"/>
          <w:szCs w:val="32"/>
          <w:lang w:val="en-US"/>
        </w:rPr>
        <w:t>cos</w:t>
      </w:r>
      <w:r w:rsidRPr="00445C53">
        <w:rPr>
          <w:sz w:val="32"/>
          <w:szCs w:val="32"/>
        </w:rPr>
        <w:t>), не зависимо от типа двигателя (вращение тарелки), который используется в карусели</w:t>
      </w:r>
      <w:r w:rsidR="00445C53" w:rsidRPr="00445C53">
        <w:rPr>
          <w:sz w:val="32"/>
          <w:szCs w:val="32"/>
        </w:rPr>
        <w:t>,</w:t>
      </w:r>
      <w:r w:rsidRPr="00445C53">
        <w:rPr>
          <w:sz w:val="32"/>
          <w:szCs w:val="32"/>
        </w:rPr>
        <w:t xml:space="preserve"> скорость вращения будет стремиться к константе определенной опытным путем.</w:t>
      </w:r>
    </w:p>
    <w:p w:rsidR="00445C53" w:rsidRPr="00445C53" w:rsidRDefault="00445C53" w:rsidP="008D2F99">
      <w:pPr>
        <w:pStyle w:val="a3"/>
        <w:numPr>
          <w:ilvl w:val="0"/>
          <w:numId w:val="2"/>
        </w:numPr>
        <w:rPr>
          <w:sz w:val="32"/>
          <w:szCs w:val="32"/>
        </w:rPr>
      </w:pPr>
      <w:r w:rsidRPr="00445C53">
        <w:rPr>
          <w:sz w:val="32"/>
          <w:szCs w:val="32"/>
        </w:rPr>
        <w:t>Начальная скорость вращения диска вариативная зависит от расстояния перехода.</w:t>
      </w:r>
    </w:p>
    <w:sectPr w:rsidR="00445C53" w:rsidRPr="00445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8711E"/>
    <w:multiLevelType w:val="hybridMultilevel"/>
    <w:tmpl w:val="BEA8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135CE"/>
    <w:multiLevelType w:val="hybridMultilevel"/>
    <w:tmpl w:val="DD406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99"/>
    <w:rsid w:val="00445C53"/>
    <w:rsid w:val="007631D6"/>
    <w:rsid w:val="007B79E5"/>
    <w:rsid w:val="007C5C7F"/>
    <w:rsid w:val="008D2F99"/>
    <w:rsid w:val="00D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andrewdanylyak@gmail.com</dc:creator>
  <cp:lastModifiedBy>andrewdanylyak@gmail.com</cp:lastModifiedBy>
  <cp:revision>4</cp:revision>
  <dcterms:created xsi:type="dcterms:W3CDTF">2021-09-06T11:23:00Z</dcterms:created>
  <dcterms:modified xsi:type="dcterms:W3CDTF">2021-09-06T11:24:00Z</dcterms:modified>
</cp:coreProperties>
</file>