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3F5" w:rsidRDefault="004003F5" w:rsidP="004003F5">
      <w:pPr>
        <w:pStyle w:val="Heading1"/>
        <w:rPr>
          <w:rFonts w:eastAsia="Times New Roman"/>
        </w:rPr>
      </w:pPr>
      <w:r w:rsidRPr="00EC19FA">
        <w:rPr>
          <w:rFonts w:eastAsia="Times New Roman"/>
        </w:rPr>
        <w:t>Merging registration databases</w:t>
      </w:r>
    </w:p>
    <w:p w:rsidR="001A2B10" w:rsidRPr="001A2B10" w:rsidRDefault="001A2B10" w:rsidP="001A2B10"/>
    <w:p w:rsidR="004003F5" w:rsidRPr="008E2282" w:rsidRDefault="00A96C5A" w:rsidP="004003F5">
      <w:pPr>
        <w:pStyle w:val="ListParagraph"/>
        <w:numPr>
          <w:ilvl w:val="0"/>
          <w:numId w:val="4"/>
        </w:numPr>
        <w:spacing w:after="0" w:line="240" w:lineRule="auto"/>
        <w:rPr>
          <w:rFonts w:eastAsia="Times New Roman" w:cs="Times New Roman"/>
        </w:rPr>
      </w:pPr>
      <w:r>
        <w:rPr>
          <w:rFonts w:eastAsia="Times New Roman" w:cs="Arial"/>
          <w:color w:val="000000"/>
        </w:rPr>
        <w:t>Take laptops where they are in network range of the data entry machine.</w:t>
      </w:r>
    </w:p>
    <w:p w:rsidR="008E2282" w:rsidRPr="00533669" w:rsidRDefault="008E2282" w:rsidP="008E2282">
      <w:pPr>
        <w:pStyle w:val="ListParagraph"/>
        <w:spacing w:after="0" w:line="240" w:lineRule="auto"/>
        <w:rPr>
          <w:rFonts w:eastAsia="Times New Roman" w:cs="Times New Roman"/>
        </w:rPr>
      </w:pPr>
    </w:p>
    <w:p w:rsidR="004003F5" w:rsidRPr="002E72FE" w:rsidRDefault="00FD2F5A" w:rsidP="004003F5">
      <w:pPr>
        <w:pStyle w:val="ListParagraph"/>
        <w:numPr>
          <w:ilvl w:val="0"/>
          <w:numId w:val="4"/>
        </w:numPr>
        <w:spacing w:after="0" w:line="240" w:lineRule="auto"/>
        <w:rPr>
          <w:rFonts w:eastAsia="Times New Roman" w:cs="Times New Roman"/>
        </w:rPr>
      </w:pPr>
      <w:r>
        <w:rPr>
          <w:rFonts w:eastAsia="Times New Roman" w:cs="Arial"/>
          <w:color w:val="000000"/>
        </w:rPr>
        <w:t>Open Change Viewer</w:t>
      </w:r>
    </w:p>
    <w:p w:rsidR="002E72FE" w:rsidRPr="002E72FE" w:rsidRDefault="002E72FE" w:rsidP="002E72FE">
      <w:pPr>
        <w:pStyle w:val="ListParagraph"/>
        <w:rPr>
          <w:rFonts w:eastAsia="Times New Roman" w:cs="Times New Roman"/>
        </w:rPr>
      </w:pPr>
    </w:p>
    <w:p w:rsidR="002E72FE" w:rsidRPr="008E2282" w:rsidRDefault="002E72FE" w:rsidP="002E72FE">
      <w:pPr>
        <w:pStyle w:val="ListParagraph"/>
        <w:spacing w:after="0" w:line="240" w:lineRule="auto"/>
        <w:rPr>
          <w:rFonts w:eastAsia="Times New Roman" w:cs="Times New Roman"/>
        </w:rPr>
      </w:pPr>
      <w:r>
        <w:rPr>
          <w:noProof/>
        </w:rPr>
        <w:drawing>
          <wp:inline distT="0" distB="0" distL="0" distR="0" wp14:anchorId="277D7874" wp14:editId="1382B0FE">
            <wp:extent cx="5124450" cy="1866900"/>
            <wp:effectExtent l="0" t="0" r="0" b="0"/>
            <wp:docPr id="3" name="Picture 3" descr="C:\cygwin\home\bwilson\wwscc\doc\registratio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ygwin\home\bwilson\wwscc\doc\registration\men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4450" cy="1866900"/>
                    </a:xfrm>
                    <a:prstGeom prst="rect">
                      <a:avLst/>
                    </a:prstGeom>
                    <a:noFill/>
                    <a:ln>
                      <a:noFill/>
                    </a:ln>
                  </pic:spPr>
                </pic:pic>
              </a:graphicData>
            </a:graphic>
          </wp:inline>
        </w:drawing>
      </w:r>
    </w:p>
    <w:p w:rsidR="008E2282" w:rsidRPr="008E2282" w:rsidRDefault="008E2282" w:rsidP="008E2282">
      <w:pPr>
        <w:spacing w:after="0" w:line="240" w:lineRule="auto"/>
        <w:rPr>
          <w:rFonts w:eastAsia="Times New Roman" w:cs="Times New Roman"/>
        </w:rPr>
      </w:pPr>
    </w:p>
    <w:p w:rsidR="004003F5" w:rsidRPr="002E72FE" w:rsidRDefault="00FD2F5A" w:rsidP="004003F5">
      <w:pPr>
        <w:pStyle w:val="ListParagraph"/>
        <w:numPr>
          <w:ilvl w:val="0"/>
          <w:numId w:val="4"/>
        </w:numPr>
        <w:spacing w:after="0" w:line="240" w:lineRule="auto"/>
        <w:rPr>
          <w:rFonts w:eastAsia="Times New Roman" w:cs="Times New Roman"/>
        </w:rPr>
      </w:pPr>
      <w:r>
        <w:rPr>
          <w:rFonts w:eastAsia="Times New Roman" w:cs="Arial"/>
          <w:color w:val="000000"/>
        </w:rPr>
        <w:t>With</w:t>
      </w:r>
      <w:r w:rsidR="002E72FE">
        <w:rPr>
          <w:rFonts w:eastAsia="Times New Roman" w:cs="Arial"/>
          <w:color w:val="000000"/>
        </w:rPr>
        <w:t xml:space="preserve"> the</w:t>
      </w:r>
      <w:r>
        <w:rPr>
          <w:rFonts w:eastAsia="Times New Roman" w:cs="Arial"/>
          <w:color w:val="000000"/>
        </w:rPr>
        <w:t xml:space="preserve"> “Active”</w:t>
      </w:r>
      <w:r w:rsidR="002E72FE">
        <w:rPr>
          <w:rFonts w:eastAsia="Times New Roman" w:cs="Arial"/>
          <w:color w:val="000000"/>
        </w:rPr>
        <w:t xml:space="preserve"> </w:t>
      </w:r>
      <w:proofErr w:type="spellStart"/>
      <w:r w:rsidR="002E72FE">
        <w:rPr>
          <w:rFonts w:eastAsia="Times New Roman" w:cs="Arial"/>
          <w:color w:val="000000"/>
        </w:rPr>
        <w:t>changeset</w:t>
      </w:r>
      <w:proofErr w:type="spellEnd"/>
      <w:r w:rsidR="002E72FE">
        <w:rPr>
          <w:rFonts w:eastAsia="Times New Roman" w:cs="Arial"/>
          <w:color w:val="000000"/>
        </w:rPr>
        <w:t xml:space="preserve"> selected,</w:t>
      </w:r>
      <w:r w:rsidR="003B29A8">
        <w:rPr>
          <w:rFonts w:eastAsia="Times New Roman" w:cs="Arial"/>
          <w:color w:val="000000"/>
        </w:rPr>
        <w:t xml:space="preserve"> you can see the list of changes that were made and are ready to be merged.  C</w:t>
      </w:r>
      <w:r w:rsidR="002E72FE">
        <w:rPr>
          <w:rFonts w:eastAsia="Times New Roman" w:cs="Arial"/>
          <w:color w:val="000000"/>
        </w:rPr>
        <w:t xml:space="preserve">lick </w:t>
      </w:r>
      <w:r w:rsidR="002E72FE" w:rsidRPr="002E72FE">
        <w:rPr>
          <w:rFonts w:eastAsia="Times New Roman" w:cs="Arial"/>
          <w:b/>
          <w:color w:val="000000"/>
        </w:rPr>
        <w:t>Merge</w:t>
      </w:r>
      <w:r w:rsidR="002E72FE">
        <w:rPr>
          <w:rFonts w:eastAsia="Times New Roman" w:cs="Arial"/>
          <w:b/>
          <w:color w:val="000000"/>
        </w:rPr>
        <w:t xml:space="preserve"> Changes</w:t>
      </w:r>
      <w:r w:rsidR="003B29A8" w:rsidRPr="003B29A8">
        <w:rPr>
          <w:rFonts w:eastAsia="Times New Roman" w:cs="Arial"/>
          <w:color w:val="000000"/>
        </w:rPr>
        <w:t>.</w:t>
      </w:r>
    </w:p>
    <w:p w:rsidR="002E72FE" w:rsidRPr="002E72FE" w:rsidRDefault="002E72FE" w:rsidP="002E72FE">
      <w:pPr>
        <w:pStyle w:val="ListParagraph"/>
        <w:spacing w:after="0" w:line="240" w:lineRule="auto"/>
        <w:rPr>
          <w:rFonts w:eastAsia="Times New Roman" w:cs="Times New Roman"/>
        </w:rPr>
      </w:pPr>
    </w:p>
    <w:p w:rsidR="002E72FE" w:rsidRPr="008E2282" w:rsidRDefault="002E72FE" w:rsidP="002E72FE">
      <w:pPr>
        <w:pStyle w:val="ListParagraph"/>
        <w:spacing w:after="0" w:line="240" w:lineRule="auto"/>
        <w:rPr>
          <w:rFonts w:eastAsia="Times New Roman" w:cs="Times New Roman"/>
        </w:rPr>
      </w:pPr>
      <w:r>
        <w:rPr>
          <w:rFonts w:eastAsia="Times New Roman" w:cs="Arial"/>
          <w:noProof/>
          <w:color w:val="000000"/>
        </w:rPr>
        <w:drawing>
          <wp:inline distT="0" distB="0" distL="0" distR="0" wp14:anchorId="15FD92E9" wp14:editId="3BF9A9C5">
            <wp:extent cx="5943600" cy="3505200"/>
            <wp:effectExtent l="0" t="0" r="0" b="0"/>
            <wp:docPr id="4" name="Picture 4" descr="C:\cygwin\home\bwilson\wwscc\doc\registration\changevie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ygwin\home\bwilson\wwscc\doc\registration\changeview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rsidR="008E2282" w:rsidRPr="00533669" w:rsidRDefault="008E2282" w:rsidP="008E2282">
      <w:pPr>
        <w:pStyle w:val="ListParagraph"/>
        <w:spacing w:after="0" w:line="240" w:lineRule="auto"/>
        <w:rPr>
          <w:rFonts w:eastAsia="Times New Roman" w:cs="Times New Roman"/>
        </w:rPr>
      </w:pPr>
    </w:p>
    <w:p w:rsidR="002E72FE" w:rsidRDefault="003B29A8" w:rsidP="004003F5">
      <w:pPr>
        <w:pStyle w:val="ListParagraph"/>
        <w:numPr>
          <w:ilvl w:val="0"/>
          <w:numId w:val="4"/>
        </w:numPr>
      </w:pPr>
      <w:r>
        <w:lastRenderedPageBreak/>
        <w:t>Select</w:t>
      </w:r>
      <w:r w:rsidR="00325A3F">
        <w:t xml:space="preserve"> the correct host and database to merge with and the host and name values will be filled for you.  There may be multiple databases at the same IP address.  If for some reason, discovery if failing, you can manually enter the IP address and database name.</w:t>
      </w:r>
    </w:p>
    <w:p w:rsidR="003B29A8" w:rsidRDefault="003B29A8" w:rsidP="003B29A8">
      <w:pPr>
        <w:pStyle w:val="ListParagraph"/>
      </w:pPr>
    </w:p>
    <w:p w:rsidR="00325A3F" w:rsidRDefault="00325A3F" w:rsidP="00325A3F">
      <w:pPr>
        <w:pStyle w:val="ListParagraph"/>
      </w:pPr>
      <w:r>
        <w:rPr>
          <w:noProof/>
        </w:rPr>
        <w:drawing>
          <wp:inline distT="0" distB="0" distL="0" distR="0" wp14:anchorId="77176248" wp14:editId="57225213">
            <wp:extent cx="3552825" cy="5229225"/>
            <wp:effectExtent l="0" t="0" r="9525" b="9525"/>
            <wp:docPr id="5" name="Picture 5" descr="C:\cygwin\home\bwilson\wwscc\doc\registration\serv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ygwin\home\bwilson\wwscc\doc\registration\server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2825" cy="5229225"/>
                    </a:xfrm>
                    <a:prstGeom prst="rect">
                      <a:avLst/>
                    </a:prstGeom>
                    <a:noFill/>
                    <a:ln>
                      <a:noFill/>
                    </a:ln>
                  </pic:spPr>
                </pic:pic>
              </a:graphicData>
            </a:graphic>
          </wp:inline>
        </w:drawing>
      </w:r>
    </w:p>
    <w:p w:rsidR="00325A3F" w:rsidRPr="002E72FE" w:rsidRDefault="00325A3F" w:rsidP="00325A3F">
      <w:pPr>
        <w:pStyle w:val="ListParagraph"/>
      </w:pPr>
    </w:p>
    <w:p w:rsidR="008E2282" w:rsidRPr="00325A3F" w:rsidRDefault="003B29A8" w:rsidP="008E2282">
      <w:pPr>
        <w:pStyle w:val="ListParagraph"/>
        <w:numPr>
          <w:ilvl w:val="0"/>
          <w:numId w:val="4"/>
        </w:numPr>
      </w:pPr>
      <w:r>
        <w:rPr>
          <w:rFonts w:eastAsia="Times New Roman" w:cs="Arial"/>
          <w:color w:val="000000"/>
        </w:rPr>
        <w:t>The m</w:t>
      </w:r>
      <w:r w:rsidR="00FD2F5A" w:rsidRPr="00325A3F">
        <w:rPr>
          <w:rFonts w:eastAsia="Times New Roman" w:cs="Arial"/>
          <w:color w:val="000000"/>
        </w:rPr>
        <w:t xml:space="preserve">erge process is done when </w:t>
      </w:r>
      <w:r w:rsidR="007D76FB">
        <w:rPr>
          <w:rFonts w:eastAsia="Times New Roman" w:cs="Arial"/>
          <w:color w:val="000000"/>
        </w:rPr>
        <w:t xml:space="preserve">an </w:t>
      </w:r>
      <w:r w:rsidR="00FD2F5A" w:rsidRPr="00325A3F">
        <w:rPr>
          <w:rFonts w:eastAsia="Times New Roman" w:cs="Arial"/>
          <w:color w:val="000000"/>
        </w:rPr>
        <w:t>OK dialog is presented</w:t>
      </w:r>
      <w:r w:rsidR="00740C6A">
        <w:rPr>
          <w:rFonts w:eastAsia="Times New Roman" w:cs="Arial"/>
          <w:color w:val="000000"/>
        </w:rPr>
        <w:t>.  It should be very quick.</w:t>
      </w:r>
    </w:p>
    <w:p w:rsidR="00325A3F" w:rsidRPr="00325A3F" w:rsidRDefault="00325A3F" w:rsidP="00325A3F">
      <w:pPr>
        <w:pStyle w:val="ListParagraph"/>
      </w:pPr>
    </w:p>
    <w:p w:rsidR="00807F8D" w:rsidRDefault="00325A3F" w:rsidP="00807F8D">
      <w:pPr>
        <w:pStyle w:val="ListParagraph"/>
      </w:pPr>
      <w:r>
        <w:rPr>
          <w:rFonts w:eastAsia="Times New Roman" w:cs="Arial"/>
          <w:noProof/>
          <w:color w:val="000000"/>
        </w:rPr>
        <w:drawing>
          <wp:inline distT="0" distB="0" distL="0" distR="0" wp14:anchorId="5680FD52" wp14:editId="2D8328F4">
            <wp:extent cx="2647950" cy="1219200"/>
            <wp:effectExtent l="0" t="0" r="0" b="0"/>
            <wp:docPr id="6" name="Picture 6" descr="C:\cygwin\home\bwilson\wwscc\doc\registration\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ygwin\home\bwilson\wwscc\doc\registration\complet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7950" cy="1219200"/>
                    </a:xfrm>
                    <a:prstGeom prst="rect">
                      <a:avLst/>
                    </a:prstGeom>
                    <a:noFill/>
                    <a:ln>
                      <a:noFill/>
                    </a:ln>
                  </pic:spPr>
                </pic:pic>
              </a:graphicData>
            </a:graphic>
          </wp:inline>
        </w:drawing>
      </w:r>
    </w:p>
    <w:p w:rsidR="008E2282" w:rsidRPr="00FD2F5A" w:rsidRDefault="008E2282" w:rsidP="008E2282">
      <w:pPr>
        <w:pStyle w:val="ListParagraph"/>
      </w:pPr>
    </w:p>
    <w:p w:rsidR="00807F8D" w:rsidRDefault="00807F8D" w:rsidP="004003F5">
      <w:pPr>
        <w:pStyle w:val="ListParagraph"/>
        <w:numPr>
          <w:ilvl w:val="0"/>
          <w:numId w:val="4"/>
        </w:numPr>
      </w:pPr>
      <w:r>
        <w:lastRenderedPageBreak/>
        <w:t>After a succe</w:t>
      </w:r>
      <w:r w:rsidR="00976D64">
        <w:t>ssful merge, you will notice that</w:t>
      </w:r>
      <w:r>
        <w:t xml:space="preserve"> the active </w:t>
      </w:r>
      <w:proofErr w:type="spellStart"/>
      <w:r>
        <w:t>changeset</w:t>
      </w:r>
      <w:proofErr w:type="spellEnd"/>
      <w:r>
        <w:t xml:space="preserve"> is now listed as an Archive</w:t>
      </w:r>
      <w:r w:rsidR="00941102">
        <w:t xml:space="preserve"> along with its last modification time</w:t>
      </w:r>
      <w:r>
        <w:t xml:space="preserve">.   The last 9 </w:t>
      </w:r>
      <w:proofErr w:type="spellStart"/>
      <w:r>
        <w:t>changesets</w:t>
      </w:r>
      <w:proofErr w:type="spellEnd"/>
      <w:r>
        <w:t xml:space="preserve"> will remain present in the list unless they are deleted from the logs directory.</w:t>
      </w:r>
    </w:p>
    <w:p w:rsidR="00C5605D" w:rsidRDefault="00C5605D" w:rsidP="00C5605D">
      <w:pPr>
        <w:pStyle w:val="ListParagraph"/>
      </w:pPr>
      <w:bookmarkStart w:id="0" w:name="_GoBack"/>
      <w:bookmarkEnd w:id="0"/>
    </w:p>
    <w:p w:rsidR="00807F8D" w:rsidRDefault="00807F8D" w:rsidP="00807F8D">
      <w:pPr>
        <w:pStyle w:val="ListParagraph"/>
      </w:pPr>
      <w:r>
        <w:rPr>
          <w:noProof/>
        </w:rPr>
        <w:drawing>
          <wp:inline distT="0" distB="0" distL="0" distR="0" wp14:anchorId="20F0426E" wp14:editId="3C313BCB">
            <wp:extent cx="2457450" cy="1171575"/>
            <wp:effectExtent l="0" t="0" r="0" b="9525"/>
            <wp:docPr id="7" name="Picture 7" descr="C:\cygwin\home\bwilson\wwscc\doc\registration\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ygwin\home\bwilson\wwscc\doc\registration\aft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7450" cy="1171575"/>
                    </a:xfrm>
                    <a:prstGeom prst="rect">
                      <a:avLst/>
                    </a:prstGeom>
                    <a:noFill/>
                    <a:ln>
                      <a:noFill/>
                    </a:ln>
                  </pic:spPr>
                </pic:pic>
              </a:graphicData>
            </a:graphic>
          </wp:inline>
        </w:drawing>
      </w:r>
    </w:p>
    <w:p w:rsidR="00807F8D" w:rsidRDefault="00807F8D" w:rsidP="00807F8D">
      <w:pPr>
        <w:pStyle w:val="ListParagraph"/>
      </w:pPr>
    </w:p>
    <w:p w:rsidR="00807F8D" w:rsidRDefault="00807F8D" w:rsidP="00807F8D">
      <w:pPr>
        <w:pStyle w:val="ListParagraph"/>
      </w:pPr>
    </w:p>
    <w:p w:rsidR="000D50D6" w:rsidRDefault="00FD2F5A" w:rsidP="00807F8D">
      <w:pPr>
        <w:pStyle w:val="ListParagraph"/>
        <w:numPr>
          <w:ilvl w:val="0"/>
          <w:numId w:val="4"/>
        </w:numPr>
      </w:pPr>
      <w:r>
        <w:t>If there are multiple registration laptops</w:t>
      </w:r>
      <w:r w:rsidR="00807F8D">
        <w:t xml:space="preserve"> and there is another session in the day, </w:t>
      </w:r>
      <w:r w:rsidR="00807F8D">
        <w:t>you will need to get a fresh copy so that both registration la</w:t>
      </w:r>
      <w:r w:rsidR="00807F8D">
        <w:t>ptops now have all the same data.  O</w:t>
      </w:r>
      <w:r>
        <w:t>nce all</w:t>
      </w:r>
      <w:r w:rsidR="00807F8D">
        <w:t xml:space="preserve"> have </w:t>
      </w:r>
      <w:r w:rsidR="005913F0">
        <w:t>me</w:t>
      </w:r>
      <w:r w:rsidR="00807F8D">
        <w:t xml:space="preserve">rged their data, select </w:t>
      </w:r>
      <w:r w:rsidR="00807F8D" w:rsidRPr="00807F8D">
        <w:rPr>
          <w:b/>
        </w:rPr>
        <w:t>Get Fresh Copy</w:t>
      </w:r>
      <w:r w:rsidR="00807F8D">
        <w:t xml:space="preserve"> and select the same host/name that you just merged with. </w:t>
      </w:r>
    </w:p>
    <w:p w:rsidR="00807F8D" w:rsidRDefault="00807F8D" w:rsidP="00807F8D">
      <w:pPr>
        <w:pStyle w:val="ListParagraph"/>
      </w:pPr>
    </w:p>
    <w:p w:rsidR="00807F8D" w:rsidRPr="00533669" w:rsidRDefault="00807F8D" w:rsidP="00807F8D">
      <w:pPr>
        <w:pStyle w:val="ListParagraph"/>
      </w:pPr>
      <w:r>
        <w:rPr>
          <w:noProof/>
        </w:rPr>
        <w:drawing>
          <wp:inline distT="0" distB="0" distL="0" distR="0" wp14:anchorId="57885442" wp14:editId="2415585F">
            <wp:extent cx="5962650" cy="1847850"/>
            <wp:effectExtent l="0" t="0" r="0" b="0"/>
            <wp:docPr id="8" name="Picture 8" descr="C:\cygwin\home\bwilson\wwscc\doc\registration\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cygwin\home\bwilson\wwscc\doc\registration\cop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2650" cy="1847850"/>
                    </a:xfrm>
                    <a:prstGeom prst="rect">
                      <a:avLst/>
                    </a:prstGeom>
                    <a:noFill/>
                    <a:ln>
                      <a:noFill/>
                    </a:ln>
                  </pic:spPr>
                </pic:pic>
              </a:graphicData>
            </a:graphic>
          </wp:inline>
        </w:drawing>
      </w:r>
    </w:p>
    <w:sectPr w:rsidR="00807F8D" w:rsidRPr="005336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1842" w:rsidRDefault="00271842" w:rsidP="007E6A54">
      <w:pPr>
        <w:spacing w:after="0" w:line="240" w:lineRule="auto"/>
      </w:pPr>
      <w:r>
        <w:separator/>
      </w:r>
    </w:p>
  </w:endnote>
  <w:endnote w:type="continuationSeparator" w:id="0">
    <w:p w:rsidR="00271842" w:rsidRDefault="00271842" w:rsidP="007E6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1842" w:rsidRDefault="00271842" w:rsidP="007E6A54">
      <w:pPr>
        <w:spacing w:after="0" w:line="240" w:lineRule="auto"/>
      </w:pPr>
      <w:r>
        <w:separator/>
      </w:r>
    </w:p>
  </w:footnote>
  <w:footnote w:type="continuationSeparator" w:id="0">
    <w:p w:rsidR="00271842" w:rsidRDefault="00271842" w:rsidP="007E6A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A4636"/>
    <w:multiLevelType w:val="hybridMultilevel"/>
    <w:tmpl w:val="8C528D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965D3E"/>
    <w:multiLevelType w:val="hybridMultilevel"/>
    <w:tmpl w:val="DCFC39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6E5D56"/>
    <w:multiLevelType w:val="hybridMultilevel"/>
    <w:tmpl w:val="9A14A1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B3630F"/>
    <w:multiLevelType w:val="hybridMultilevel"/>
    <w:tmpl w:val="21EE13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2D6C80"/>
    <w:multiLevelType w:val="hybridMultilevel"/>
    <w:tmpl w:val="8C7016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965"/>
    <w:rsid w:val="000D50D6"/>
    <w:rsid w:val="00106870"/>
    <w:rsid w:val="001516D8"/>
    <w:rsid w:val="001A2B10"/>
    <w:rsid w:val="00205F7E"/>
    <w:rsid w:val="00271842"/>
    <w:rsid w:val="002E72FE"/>
    <w:rsid w:val="00325A3F"/>
    <w:rsid w:val="003B29A8"/>
    <w:rsid w:val="004003F5"/>
    <w:rsid w:val="00462CA5"/>
    <w:rsid w:val="00500CCB"/>
    <w:rsid w:val="00533669"/>
    <w:rsid w:val="00571433"/>
    <w:rsid w:val="005913F0"/>
    <w:rsid w:val="005B0C6C"/>
    <w:rsid w:val="005B614F"/>
    <w:rsid w:val="00672A45"/>
    <w:rsid w:val="00740C6A"/>
    <w:rsid w:val="007477DD"/>
    <w:rsid w:val="007D76FB"/>
    <w:rsid w:val="007E6A54"/>
    <w:rsid w:val="00807F8D"/>
    <w:rsid w:val="008E2282"/>
    <w:rsid w:val="00941102"/>
    <w:rsid w:val="00976D64"/>
    <w:rsid w:val="00983344"/>
    <w:rsid w:val="00A14F3F"/>
    <w:rsid w:val="00A32A4B"/>
    <w:rsid w:val="00A96C5A"/>
    <w:rsid w:val="00B373B8"/>
    <w:rsid w:val="00B754C8"/>
    <w:rsid w:val="00B76EC7"/>
    <w:rsid w:val="00C03C38"/>
    <w:rsid w:val="00C46965"/>
    <w:rsid w:val="00C5605D"/>
    <w:rsid w:val="00CE74AE"/>
    <w:rsid w:val="00EC19FA"/>
    <w:rsid w:val="00ED5A14"/>
    <w:rsid w:val="00F7268D"/>
    <w:rsid w:val="00FD15AE"/>
    <w:rsid w:val="00FD2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344"/>
    <w:pPr>
      <w:ind w:left="720"/>
      <w:contextualSpacing/>
    </w:pPr>
  </w:style>
  <w:style w:type="character" w:customStyle="1" w:styleId="Heading1Char">
    <w:name w:val="Heading 1 Char"/>
    <w:basedOn w:val="DefaultParagraphFont"/>
    <w:link w:val="Heading1"/>
    <w:uiPriority w:val="9"/>
    <w:rsid w:val="005B614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EC19F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E6A54"/>
    <w:rPr>
      <w:i/>
      <w:iCs/>
    </w:rPr>
  </w:style>
  <w:style w:type="paragraph" w:styleId="Header">
    <w:name w:val="header"/>
    <w:basedOn w:val="Normal"/>
    <w:link w:val="HeaderChar"/>
    <w:uiPriority w:val="99"/>
    <w:unhideWhenUsed/>
    <w:rsid w:val="007E6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A54"/>
  </w:style>
  <w:style w:type="paragraph" w:styleId="Footer">
    <w:name w:val="footer"/>
    <w:basedOn w:val="Normal"/>
    <w:link w:val="FooterChar"/>
    <w:uiPriority w:val="99"/>
    <w:unhideWhenUsed/>
    <w:rsid w:val="007E6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A54"/>
  </w:style>
  <w:style w:type="paragraph" w:styleId="BalloonText">
    <w:name w:val="Balloon Text"/>
    <w:basedOn w:val="Normal"/>
    <w:link w:val="BalloonTextChar"/>
    <w:uiPriority w:val="99"/>
    <w:semiHidden/>
    <w:unhideWhenUsed/>
    <w:rsid w:val="00B76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E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344"/>
    <w:pPr>
      <w:ind w:left="720"/>
      <w:contextualSpacing/>
    </w:pPr>
  </w:style>
  <w:style w:type="character" w:customStyle="1" w:styleId="Heading1Char">
    <w:name w:val="Heading 1 Char"/>
    <w:basedOn w:val="DefaultParagraphFont"/>
    <w:link w:val="Heading1"/>
    <w:uiPriority w:val="9"/>
    <w:rsid w:val="005B614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EC19F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E6A54"/>
    <w:rPr>
      <w:i/>
      <w:iCs/>
    </w:rPr>
  </w:style>
  <w:style w:type="paragraph" w:styleId="Header">
    <w:name w:val="header"/>
    <w:basedOn w:val="Normal"/>
    <w:link w:val="HeaderChar"/>
    <w:uiPriority w:val="99"/>
    <w:unhideWhenUsed/>
    <w:rsid w:val="007E6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A54"/>
  </w:style>
  <w:style w:type="paragraph" w:styleId="Footer">
    <w:name w:val="footer"/>
    <w:basedOn w:val="Normal"/>
    <w:link w:val="FooterChar"/>
    <w:uiPriority w:val="99"/>
    <w:unhideWhenUsed/>
    <w:rsid w:val="007E6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A54"/>
  </w:style>
  <w:style w:type="paragraph" w:styleId="BalloonText">
    <w:name w:val="Balloon Text"/>
    <w:basedOn w:val="Normal"/>
    <w:link w:val="BalloonTextChar"/>
    <w:uiPriority w:val="99"/>
    <w:semiHidden/>
    <w:unhideWhenUsed/>
    <w:rsid w:val="00B76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E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286096">
      <w:bodyDiv w:val="1"/>
      <w:marLeft w:val="0"/>
      <w:marRight w:val="0"/>
      <w:marTop w:val="0"/>
      <w:marBottom w:val="0"/>
      <w:divBdr>
        <w:top w:val="none" w:sz="0" w:space="0" w:color="auto"/>
        <w:left w:val="none" w:sz="0" w:space="0" w:color="auto"/>
        <w:bottom w:val="none" w:sz="0" w:space="0" w:color="auto"/>
        <w:right w:val="none" w:sz="0" w:space="0" w:color="auto"/>
      </w:divBdr>
      <w:divsChild>
        <w:div w:id="350035927">
          <w:marLeft w:val="0"/>
          <w:marRight w:val="0"/>
          <w:marTop w:val="0"/>
          <w:marBottom w:val="0"/>
          <w:divBdr>
            <w:top w:val="none" w:sz="0" w:space="0" w:color="auto"/>
            <w:left w:val="none" w:sz="0" w:space="0" w:color="auto"/>
            <w:bottom w:val="none" w:sz="0" w:space="0" w:color="auto"/>
            <w:right w:val="none" w:sz="0" w:space="0" w:color="auto"/>
          </w:divBdr>
        </w:div>
        <w:div w:id="116796999">
          <w:marLeft w:val="0"/>
          <w:marRight w:val="0"/>
          <w:marTop w:val="0"/>
          <w:marBottom w:val="0"/>
          <w:divBdr>
            <w:top w:val="none" w:sz="0" w:space="0" w:color="auto"/>
            <w:left w:val="none" w:sz="0" w:space="0" w:color="auto"/>
            <w:bottom w:val="none" w:sz="0" w:space="0" w:color="auto"/>
            <w:right w:val="none" w:sz="0" w:space="0" w:color="auto"/>
          </w:divBdr>
        </w:div>
        <w:div w:id="2044624212">
          <w:marLeft w:val="0"/>
          <w:marRight w:val="0"/>
          <w:marTop w:val="0"/>
          <w:marBottom w:val="0"/>
          <w:divBdr>
            <w:top w:val="none" w:sz="0" w:space="0" w:color="auto"/>
            <w:left w:val="none" w:sz="0" w:space="0" w:color="auto"/>
            <w:bottom w:val="none" w:sz="0" w:space="0" w:color="auto"/>
            <w:right w:val="none" w:sz="0" w:space="0" w:color="auto"/>
          </w:divBdr>
        </w:div>
        <w:div w:id="867178075">
          <w:marLeft w:val="0"/>
          <w:marRight w:val="0"/>
          <w:marTop w:val="0"/>
          <w:marBottom w:val="0"/>
          <w:divBdr>
            <w:top w:val="none" w:sz="0" w:space="0" w:color="auto"/>
            <w:left w:val="none" w:sz="0" w:space="0" w:color="auto"/>
            <w:bottom w:val="none" w:sz="0" w:space="0" w:color="auto"/>
            <w:right w:val="none" w:sz="0" w:space="0" w:color="auto"/>
          </w:divBdr>
        </w:div>
        <w:div w:id="893200827">
          <w:marLeft w:val="0"/>
          <w:marRight w:val="0"/>
          <w:marTop w:val="0"/>
          <w:marBottom w:val="0"/>
          <w:divBdr>
            <w:top w:val="none" w:sz="0" w:space="0" w:color="auto"/>
            <w:left w:val="none" w:sz="0" w:space="0" w:color="auto"/>
            <w:bottom w:val="none" w:sz="0" w:space="0" w:color="auto"/>
            <w:right w:val="none" w:sz="0" w:space="0" w:color="auto"/>
          </w:divBdr>
        </w:div>
        <w:div w:id="33236497">
          <w:marLeft w:val="0"/>
          <w:marRight w:val="0"/>
          <w:marTop w:val="0"/>
          <w:marBottom w:val="0"/>
          <w:divBdr>
            <w:top w:val="none" w:sz="0" w:space="0" w:color="auto"/>
            <w:left w:val="none" w:sz="0" w:space="0" w:color="auto"/>
            <w:bottom w:val="none" w:sz="0" w:space="0" w:color="auto"/>
            <w:right w:val="none" w:sz="0" w:space="0" w:color="auto"/>
          </w:divBdr>
        </w:div>
        <w:div w:id="1886719390">
          <w:marLeft w:val="0"/>
          <w:marRight w:val="0"/>
          <w:marTop w:val="0"/>
          <w:marBottom w:val="0"/>
          <w:divBdr>
            <w:top w:val="none" w:sz="0" w:space="0" w:color="auto"/>
            <w:left w:val="none" w:sz="0" w:space="0" w:color="auto"/>
            <w:bottom w:val="none" w:sz="0" w:space="0" w:color="auto"/>
            <w:right w:val="none" w:sz="0" w:space="0" w:color="auto"/>
          </w:divBdr>
        </w:div>
        <w:div w:id="1628466645">
          <w:marLeft w:val="0"/>
          <w:marRight w:val="0"/>
          <w:marTop w:val="0"/>
          <w:marBottom w:val="0"/>
          <w:divBdr>
            <w:top w:val="none" w:sz="0" w:space="0" w:color="auto"/>
            <w:left w:val="none" w:sz="0" w:space="0" w:color="auto"/>
            <w:bottom w:val="none" w:sz="0" w:space="0" w:color="auto"/>
            <w:right w:val="none" w:sz="0" w:space="0" w:color="auto"/>
          </w:divBdr>
        </w:div>
      </w:divsChild>
    </w:div>
    <w:div w:id="95421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DA3E3E-3CD4-4F1C-B8C2-FA36C142F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bwilson</dc:creator>
  <cp:lastModifiedBy>bwilson</cp:lastModifiedBy>
  <cp:revision>33</cp:revision>
  <cp:lastPrinted>2013-04-17T04:05:00Z</cp:lastPrinted>
  <dcterms:created xsi:type="dcterms:W3CDTF">2013-04-16T04:47:00Z</dcterms:created>
  <dcterms:modified xsi:type="dcterms:W3CDTF">2013-05-01T04:55:00Z</dcterms:modified>
</cp:coreProperties>
</file>