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D16FD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b/>
          <w:bCs/>
        </w:rPr>
        <w:t>Cross out items that you’ve completed.</w:t>
      </w:r>
    </w:p>
    <w:p w14:paraId="63C7DBF9" w14:textId="282FF80C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534BB91A" w14:textId="606E1C5F" w:rsidR="006848F0" w:rsidRPr="006848F0" w:rsidRDefault="006848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6848F0">
        <w:rPr>
          <w:rFonts w:ascii="Helvetica" w:hAnsi="Helvetica" w:cs="Helvetica"/>
          <w:u w:val="single"/>
        </w:rPr>
        <w:t>To-Do Thursday 5/30 Friday 5/31</w:t>
      </w:r>
    </w:p>
    <w:p w14:paraId="7B434857" w14:textId="3B21360B" w:rsidR="006848F0" w:rsidRDefault="006848F0" w:rsidP="006848F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Talk to Kunal on Fri about mandatory participation on Tuesday during clinic</w:t>
      </w:r>
    </w:p>
    <w:p w14:paraId="7660FFFF" w14:textId="40EC5F06" w:rsidR="006848F0" w:rsidRDefault="006848F0" w:rsidP="006848F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If Kunal is not there on Friday, create a draft email – send to Vish</w:t>
      </w:r>
    </w:p>
    <w:p w14:paraId="47064AF6" w14:textId="7DDAE850" w:rsidR="006848F0" w:rsidRDefault="006848F0" w:rsidP="006848F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Bring Macbook JMC data collection laptop (and charger) home Friday to set-up design experiment on it</w:t>
      </w:r>
    </w:p>
    <w:p w14:paraId="520F4736" w14:textId="0139B7DC" w:rsidR="006848F0" w:rsidRDefault="006848F0" w:rsidP="006848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E4F3131" w14:textId="120DA67F" w:rsidR="006848F0" w:rsidRPr="006848F0" w:rsidRDefault="006848F0" w:rsidP="006848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6848F0">
        <w:rPr>
          <w:rFonts w:ascii="Helvetica" w:hAnsi="Helvetica" w:cs="Helvetica"/>
          <w:u w:val="single"/>
        </w:rPr>
        <w:t>To-Do by Sunday 6/2</w:t>
      </w:r>
    </w:p>
    <w:p w14:paraId="30B65C5F" w14:textId="77777777" w:rsidR="006848F0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Find perfect 10 subjects to run sample experiment next week in person with residents/fellows</w:t>
      </w:r>
    </w:p>
    <w:p w14:paraId="5F0264E7" w14:textId="77777777" w:rsidR="006848F0" w:rsidRDefault="006848F0" w:rsidP="006848F0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Ask Vish if need another subject’s data</w:t>
      </w:r>
    </w:p>
    <w:p w14:paraId="5FEA0B0A" w14:textId="24B0EB36" w:rsidR="006848F0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Fake 3 patients</w:t>
      </w:r>
      <w:r>
        <w:rPr>
          <w:rFonts w:ascii="Helvetica" w:hAnsi="Helvetica" w:cs="Helvetica"/>
        </w:rPr>
        <w:t xml:space="preserve"> (leave time series alone for now, fake symptoms)</w:t>
      </w:r>
    </w:p>
    <w:p w14:paraId="323C38B5" w14:textId="40B5D25D" w:rsidR="006848F0" w:rsidRDefault="006848F0" w:rsidP="006848F0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</w:t>
      </w:r>
      <w:r w:rsidR="00F169E5">
        <w:rPr>
          <w:rFonts w:ascii="Helvetica" w:hAnsi="Helvetica" w:cs="Helvetica"/>
        </w:rPr>
        <w:t>st</w:t>
      </w:r>
      <w:r>
        <w:rPr>
          <w:rFonts w:ascii="Helvetica" w:hAnsi="Helvetica" w:cs="Helvetica"/>
        </w:rPr>
        <w:t xml:space="preserve"> patient - Same symptoms that are higher or lower scored than the actual symptom</w:t>
      </w:r>
    </w:p>
    <w:p w14:paraId="2D1F6339" w14:textId="2C4CE5C8" w:rsidR="006848F0" w:rsidRDefault="00F169E5" w:rsidP="006848F0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2nd</w:t>
      </w:r>
      <w:r w:rsidR="006848F0">
        <w:rPr>
          <w:rFonts w:ascii="Helvetica" w:hAnsi="Helvetica" w:cs="Helvetica"/>
        </w:rPr>
        <w:t xml:space="preserve"> patient - Random symptoms that don’t exist</w:t>
      </w:r>
    </w:p>
    <w:p w14:paraId="5C24267A" w14:textId="31061D64" w:rsidR="00145B0F" w:rsidRDefault="00682520" w:rsidP="00145B0F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3rd</w:t>
      </w:r>
      <w:r w:rsidR="006848F0">
        <w:rPr>
          <w:rFonts w:ascii="Helvetica" w:hAnsi="Helvetica" w:cs="Helvetica"/>
        </w:rPr>
        <w:t xml:space="preserve"> patient – </w:t>
      </w:r>
      <w:r w:rsidR="00CE350E">
        <w:rPr>
          <w:rFonts w:ascii="Helvetica" w:hAnsi="Helvetica" w:cs="Helvetica"/>
        </w:rPr>
        <w:t>B</w:t>
      </w:r>
      <w:r w:rsidR="006848F0">
        <w:rPr>
          <w:rFonts w:ascii="Helvetica" w:hAnsi="Helvetica" w:cs="Helvetica"/>
        </w:rPr>
        <w:t>oth of the above</w:t>
      </w:r>
      <w:r w:rsidR="00145B0F" w:rsidRPr="00145B0F">
        <w:rPr>
          <w:rFonts w:ascii="Helvetica" w:hAnsi="Helvetica" w:cs="Helvetica"/>
        </w:rPr>
        <w:t xml:space="preserve"> </w:t>
      </w:r>
    </w:p>
    <w:p w14:paraId="71E50D74" w14:textId="77777777" w:rsidR="00145B0F" w:rsidRDefault="00145B0F" w:rsidP="00145B0F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Fetch patients from database dynamically</w:t>
      </w:r>
    </w:p>
    <w:p w14:paraId="799C174A" w14:textId="75E1877D" w:rsidR="006848F0" w:rsidRDefault="00145B0F" w:rsidP="00145B0F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</w:t>
      </w:r>
      <w:r>
        <w:rPr>
          <w:rFonts w:ascii="Helvetica" w:hAnsi="Helvetica" w:cs="Helvetica"/>
        </w:rPr>
        <w:t>arse through a hardcoded array of subject IDs</w:t>
      </w:r>
    </w:p>
    <w:p w14:paraId="6817AA4A" w14:textId="379CBFFA" w:rsidR="007F5927" w:rsidRDefault="007F5927" w:rsidP="007F5927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Insert page before demo saying the next patient is a demo patient</w:t>
      </w:r>
    </w:p>
    <w:p w14:paraId="137D9996" w14:textId="55BF6693" w:rsidR="007F5927" w:rsidRPr="00145B0F" w:rsidRDefault="007F5927" w:rsidP="007F5927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Insert page before 1</w:t>
      </w:r>
      <w:r w:rsidRPr="007F5927">
        <w:rPr>
          <w:rFonts w:ascii="Helvetica" w:hAnsi="Helvetica" w:cs="Helvetica"/>
          <w:vertAlign w:val="superscript"/>
        </w:rPr>
        <w:t>st</w:t>
      </w:r>
      <w:r>
        <w:rPr>
          <w:rFonts w:ascii="Helvetica" w:hAnsi="Helvetica" w:cs="Helvetica"/>
        </w:rPr>
        <w:t xml:space="preserve"> patient that is part of study saying experiment will start now, plus instructions (tell them they can save after a patient)</w:t>
      </w:r>
      <w:bookmarkStart w:id="0" w:name="_GoBack"/>
      <w:bookmarkEnd w:id="0"/>
    </w:p>
    <w:p w14:paraId="6C3D2823" w14:textId="7908C13C" w:rsidR="006848F0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Change logo (Weibel lab logo – ask Vish)</w:t>
      </w:r>
    </w:p>
    <w:p w14:paraId="5D941137" w14:textId="4AA2A1C0" w:rsidR="00145B0F" w:rsidRPr="00145B0F" w:rsidRDefault="006848F0" w:rsidP="00145B0F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Place X, Y, Z vector axes next to video on UbiStroke slide</w:t>
      </w:r>
    </w:p>
    <w:p w14:paraId="45231E38" w14:textId="34C6F682" w:rsidR="006848F0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Look into exporting data (questionnaire and scores) to CSV or XLSX from JSON</w:t>
      </w:r>
    </w:p>
    <w:p w14:paraId="4FEB9851" w14:textId="7F415B12" w:rsidR="006848F0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Look into screen video recording</w:t>
      </w:r>
    </w:p>
    <w:p w14:paraId="094FAE90" w14:textId="25636F2B" w:rsidR="00145B0F" w:rsidRDefault="00145B0F" w:rsidP="00145B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A09C4A" w14:textId="12C4C4CB" w:rsidR="00145B0F" w:rsidRDefault="00145B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145B0F">
        <w:rPr>
          <w:rFonts w:ascii="Helvetica" w:hAnsi="Helvetica" w:cs="Helvetica"/>
          <w:u w:val="single"/>
        </w:rPr>
        <w:t>To-Do by 6/10</w:t>
      </w:r>
    </w:p>
    <w:p w14:paraId="51D97E79" w14:textId="41F34168" w:rsidR="00145B0F" w:rsidRPr="00CE67F7" w:rsidRDefault="00145B0F" w:rsidP="00145B0F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Prep for experiment to be run remotely by clinicians (after server</w:t>
      </w:r>
      <w:r w:rsidR="00CE67F7">
        <w:rPr>
          <w:rFonts w:ascii="Helvetica" w:hAnsi="Helvetica" w:cs="Helvetica"/>
        </w:rPr>
        <w:t xml:space="preserve"> up</w:t>
      </w:r>
      <w:r>
        <w:rPr>
          <w:rFonts w:ascii="Helvetica" w:hAnsi="Helvetica" w:cs="Helvetica"/>
        </w:rPr>
        <w:t>)</w:t>
      </w:r>
    </w:p>
    <w:p w14:paraId="2C211158" w14:textId="750D4628" w:rsidR="00CE67F7" w:rsidRPr="00CE67F7" w:rsidRDefault="00CE67F7" w:rsidP="00CE67F7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Update any text instructions</w:t>
      </w:r>
    </w:p>
    <w:p w14:paraId="76E60FBF" w14:textId="77777777" w:rsidR="00CE67F7" w:rsidRPr="00145B0F" w:rsidRDefault="00CE67F7" w:rsidP="00CE67F7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Click-through video demo</w:t>
      </w:r>
    </w:p>
    <w:p w14:paraId="19496E9C" w14:textId="2E013221" w:rsidR="00CE67F7" w:rsidRPr="00CE67F7" w:rsidRDefault="00CE67F7" w:rsidP="00CE67F7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Order of experiment: demo -&gt; 7 real + 3 fake -&gt; questionnaire -&gt; ability to continue and do 10 more patients</w:t>
      </w:r>
    </w:p>
    <w:p w14:paraId="7EECF227" w14:textId="77777777" w:rsidR="00CE67F7" w:rsidRPr="00CE67F7" w:rsidRDefault="00CE67F7" w:rsidP="00CE67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054EC729" w14:textId="7D420DE1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Immediate Action Items</w:t>
      </w:r>
    </w:p>
    <w:p w14:paraId="6A1B6AB8" w14:textId="38DA09F5" w:rsidR="00E34BC5" w:rsidRDefault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35F8585" w14:textId="5FE80D80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>- Save and continue (create a profile per participant)</w:t>
      </w:r>
      <w:r w:rsidR="00657EEE">
        <w:rPr>
          <w:rFonts w:ascii="Helvetica" w:hAnsi="Helvetica" w:cs="Helvetica"/>
        </w:rPr>
        <w:t xml:space="preserve"> DONE</w:t>
      </w:r>
    </w:p>
    <w:p w14:paraId="72921F12" w14:textId="5AD1CAFD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>- Fix bug: end of ubistroke slide, confidence value drop-down doesn’t work</w:t>
      </w:r>
      <w:r w:rsidR="00657EEE">
        <w:rPr>
          <w:rFonts w:ascii="Helvetica" w:hAnsi="Helvetica" w:cs="Helvetica"/>
        </w:rPr>
        <w:t xml:space="preserve"> DONE</w:t>
      </w:r>
    </w:p>
    <w:p w14:paraId="6ABEFAFC" w14:textId="79FD11FD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>- Make the end-of-experiment questionnaire better</w:t>
      </w:r>
      <w:r w:rsidR="00657EEE">
        <w:rPr>
          <w:rFonts w:ascii="Helvetica" w:hAnsi="Helvetica" w:cs="Helvetica"/>
        </w:rPr>
        <w:t xml:space="preserve"> (WIP on Google Forms)</w:t>
      </w:r>
    </w:p>
    <w:p w14:paraId="3BAF82B8" w14:textId="4DAC9F1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Integrate google forms?</w:t>
      </w:r>
      <w:r w:rsidR="000E5DC1">
        <w:rPr>
          <w:rFonts w:ascii="Helvetica" w:hAnsi="Helvetica" w:cs="Helvetica"/>
        </w:rPr>
        <w:t xml:space="preserve"> (</w:t>
      </w:r>
      <w:hyperlink r:id="rId5" w:history="1">
        <w:r w:rsidR="000E5DC1" w:rsidRPr="00AC0477">
          <w:rPr>
            <w:rStyle w:val="Hyperlink"/>
            <w:rFonts w:ascii="Helvetica" w:hAnsi="Helvetica" w:cs="Helvetica"/>
          </w:rPr>
          <w:t>https://docs.google.com/forms/d/1XTR8hSULcT-QB24tKViirrHlLTqdcMUvEAlxYTUes64/edit?usp=sharing</w:t>
        </w:r>
      </w:hyperlink>
      <w:r w:rsidR="000E5DC1">
        <w:rPr>
          <w:rFonts w:ascii="Helvetica" w:hAnsi="Helvetica" w:cs="Helvetica"/>
        </w:rPr>
        <w:t xml:space="preserve"> )</w:t>
      </w:r>
    </w:p>
    <w:p w14:paraId="57369945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Split up questions into multiple</w:t>
      </w:r>
    </w:p>
    <w:p w14:paraId="64A2D065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    - accuracy vs reliability for example</w:t>
      </w:r>
    </w:p>
    <w:p w14:paraId="552194D9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provide examples in a drop down menu of external resources they may use (plus </w:t>
      </w:r>
      <w:r w:rsidRPr="00E34BC5">
        <w:rPr>
          <w:rFonts w:ascii="Helvetica" w:hAnsi="Helvetica" w:cs="Helvetica"/>
        </w:rPr>
        <w:lastRenderedPageBreak/>
        <w:t>an “other” option)</w:t>
      </w:r>
    </w:p>
    <w:p w14:paraId="045820BA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Change answer options to drop down “yes/no” + “elaborate”</w:t>
      </w:r>
    </w:p>
    <w:p w14:paraId="1FBCD22C" w14:textId="69FB225B" w:rsid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>- prevent continuing with blank answers</w:t>
      </w:r>
      <w:r w:rsidR="000E5DC1">
        <w:rPr>
          <w:rFonts w:ascii="Helvetica" w:hAnsi="Helvetica" w:cs="Helvetica"/>
        </w:rPr>
        <w:t xml:space="preserve"> DONE</w:t>
      </w:r>
    </w:p>
    <w:p w14:paraId="3A3B325B" w14:textId="3F72F335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7E9079B" w14:textId="598BD422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Talk to Kunal about his JMC study about rehabilitation (“Project STRONG?”). See if we can piggy back off of that.</w:t>
      </w:r>
    </w:p>
    <w:p w14:paraId="5D997EB6" w14:textId="3BC364A0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Find background info on whether knowing when to see a patient again or discharge them is useful or is a problem right now</w:t>
      </w:r>
      <w:r w:rsidR="008D5046">
        <w:rPr>
          <w:rFonts w:ascii="Helvetica" w:hAnsi="Helvetica" w:cs="Helvetica"/>
        </w:rPr>
        <w:t xml:space="preserve"> in stroke care</w:t>
      </w:r>
    </w:p>
    <w:p w14:paraId="23FC7F13" w14:textId="706EE776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Import 10 subjects worth of body files and videos and use those</w:t>
      </w:r>
      <w:r w:rsidR="00AF40AC">
        <w:rPr>
          <w:rFonts w:ascii="Helvetica" w:hAnsi="Helvetica" w:cs="Helvetica"/>
        </w:rPr>
        <w:t xml:space="preserve"> </w:t>
      </w:r>
      <w:r w:rsidR="00AF40AC" w:rsidRPr="0019200E">
        <w:rPr>
          <w:rFonts w:ascii="Helvetica" w:hAnsi="Helvetica" w:cs="Helvetica"/>
          <w:b/>
        </w:rPr>
        <w:t xml:space="preserve">- </w:t>
      </w:r>
      <w:r w:rsidRPr="0019200E">
        <w:rPr>
          <w:rFonts w:ascii="Helvetica" w:hAnsi="Helvetica" w:cs="Helvetica"/>
          <w:b/>
        </w:rPr>
        <w:t>Need storage transfer Device</w:t>
      </w:r>
    </w:p>
    <w:p w14:paraId="009D1B05" w14:textId="6DB97AE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human outline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097BBE43" w14:textId="7FAD43D0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transparency of the body parts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61FDA9C1" w14:textId="350F767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Use “Ubistroke ID” instead of MR number as Subject ID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A7A5A10" w14:textId="204BAD5C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Highlight joints that are selected to be plotted, highlight the same color it’s displayed on the graph</w:t>
      </w:r>
      <w:r w:rsidR="00AF40AC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8C96ECD" w14:textId="77777777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Create a gradient based on the NIHSS score of symptoms in the area</w:t>
      </w:r>
      <w:r w:rsidR="00AF40AC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WIP: Want to ask neurologists for more details.</w:t>
      </w:r>
    </w:p>
    <w:p w14:paraId="03828DDF" w14:textId="2D410029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all the user options to the corner, above right side of chart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2A2D653D" w14:textId="5AC92E90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Add Z data user option</w:t>
      </w:r>
      <w:r w:rsidR="0019200E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2FCB7D81" w14:textId="414F7636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“Hide Nodes” into “User Options”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F817FAB" w14:textId="2076C0B3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currently displaying over the chart (“… vs. Time (HH:MM:SS)”)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Should be done after data feeding is reworked.</w:t>
      </w:r>
    </w:p>
    <w:p w14:paraId="0C07AB52" w14:textId="4FBBA401" w:rsidR="0016499B" w:rsidRPr="0081488D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NIHSS symptoms of patient in a larger rectangle and put in top right corner</w:t>
      </w:r>
      <w:r w:rsidR="0081488D">
        <w:rPr>
          <w:rFonts w:ascii="Helvetica" w:hAnsi="Helvetica" w:cs="Helvetica"/>
        </w:rPr>
        <w:t xml:space="preserve"> </w:t>
      </w:r>
      <w:r w:rsidR="0081488D">
        <w:rPr>
          <w:rFonts w:ascii="Helvetica" w:hAnsi="Helvetica" w:cs="Helvetica"/>
          <w:b/>
        </w:rPr>
        <w:t>DONE</w:t>
      </w:r>
    </w:p>
    <w:p w14:paraId="680CC9F7" w14:textId="06CB46A8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Swap left and right labeling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1D442F99" w14:textId="095D5201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Make app more scaleable</w:t>
      </w:r>
      <w:r w:rsidR="00FE6521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</w:t>
      </w:r>
    </w:p>
    <w:p w14:paraId="5C1FA543" w14:textId="67607F24" w:rsidR="00B04ECE" w:rsidRDefault="00B04E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-Make csv import/require dynamic</w:t>
      </w:r>
    </w:p>
    <w:p w14:paraId="53009E36" w14:textId="1473C870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Time Machine like interface for same patient, multiple visits (fake older data)</w:t>
      </w:r>
    </w:p>
    <w:p w14:paraId="1A1F8A22" w14:textId="64F0DEAF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Replicate Lisa’s Balsmiq prototypes in the UI with fake data</w:t>
      </w:r>
    </w:p>
    <w:p w14:paraId="079BBFDC" w14:textId="26FBC8D6" w:rsidR="00277F06" w:rsidRDefault="00277F06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-Work on experiment design</w:t>
      </w:r>
    </w:p>
    <w:p w14:paraId="68221364" w14:textId="560EBE10" w:rsidR="002D3595" w:rsidRPr="002411DA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-Video-Response Page -&gt; Ubistroke-Response Page -&gt; Questionaire &amp; Comments</w:t>
      </w:r>
      <w:r w:rsidR="002411DA">
        <w:rPr>
          <w:rFonts w:ascii="Helvetica" w:hAnsi="Helvetica" w:cs="Helvetica"/>
        </w:rPr>
        <w:t xml:space="preserve"> </w:t>
      </w:r>
      <w:r w:rsidR="002411DA">
        <w:rPr>
          <w:rFonts w:ascii="Helvetica" w:hAnsi="Helvetica" w:cs="Helvetica"/>
          <w:b/>
        </w:rPr>
        <w:t>DONE</w:t>
      </w:r>
    </w:p>
    <w:p w14:paraId="55FB9189" w14:textId="15810B9A" w:rsidR="002D3595" w:rsidRPr="00F71442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-Have X and Y Label</w:t>
      </w:r>
      <w:r w:rsidR="00F71442">
        <w:rPr>
          <w:rFonts w:ascii="Helvetica" w:hAnsi="Helvetica" w:cs="Helvetica"/>
        </w:rPr>
        <w:t xml:space="preserve"> </w:t>
      </w:r>
      <w:r w:rsidR="00F71442">
        <w:rPr>
          <w:rFonts w:ascii="Helvetica" w:hAnsi="Helvetica" w:cs="Helvetica"/>
          <w:b/>
        </w:rPr>
        <w:t>DONE</w:t>
      </w:r>
    </w:p>
    <w:p w14:paraId="13E84C1E" w14:textId="70AA0D77" w:rsidR="002D3595" w:rsidRPr="00BF6755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-Use Skeleton SVG</w:t>
      </w:r>
      <w:r w:rsidR="00BF6755">
        <w:rPr>
          <w:rFonts w:ascii="Helvetica" w:hAnsi="Helvetica" w:cs="Helvetica"/>
        </w:rPr>
        <w:t xml:space="preserve"> </w:t>
      </w:r>
      <w:r w:rsidR="00BF6755">
        <w:rPr>
          <w:rFonts w:ascii="Helvetica" w:hAnsi="Helvetica" w:cs="Helvetica"/>
          <w:b/>
        </w:rPr>
        <w:t>DONE</w:t>
      </w:r>
    </w:p>
    <w:p w14:paraId="3F3EE0A9" w14:textId="15A3EC44" w:rsidR="006139A5" w:rsidRDefault="006139A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-Look into how we can better compare Kinect joints (cm and inches?)</w:t>
      </w:r>
      <w:r w:rsidR="00BF6755">
        <w:rPr>
          <w:rFonts w:ascii="Helvetica" w:hAnsi="Helvetica" w:cs="Helvetica"/>
        </w:rPr>
        <w:t xml:space="preserve"> (deviation from original point?)(</w:t>
      </w:r>
      <w:r w:rsidR="0056332E">
        <w:rPr>
          <w:rFonts w:ascii="Helvetica" w:hAnsi="Helvetica" w:cs="Helvetica"/>
        </w:rPr>
        <w:t>should probably be a question on end of experiment questionnaire)</w:t>
      </w:r>
    </w:p>
    <w:p w14:paraId="13673245" w14:textId="383B9379" w:rsidR="00E80DD9" w:rsidRDefault="00E80DD9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-Add questions to question form</w:t>
      </w:r>
      <w:r w:rsidR="0044318B">
        <w:rPr>
          <w:rFonts w:ascii="Helvetica" w:hAnsi="Helvetica" w:cs="Helvetica"/>
        </w:rPr>
        <w:t xml:space="preserve"> NEED MORE TIME (MEET Thursday?)</w:t>
      </w:r>
      <w:r w:rsidR="000D1700">
        <w:rPr>
          <w:rFonts w:ascii="Helvetica" w:hAnsi="Helvetica" w:cs="Helvetica"/>
        </w:rPr>
        <w:t xml:space="preserve"> DONE</w:t>
      </w:r>
    </w:p>
    <w:p w14:paraId="0E4C4D54" w14:textId="47CFDED3" w:rsidR="00D500F8" w:rsidRDefault="00D500F8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-Create Video walkthrough.</w:t>
      </w:r>
    </w:p>
    <w:p w14:paraId="0CA40F5C" w14:textId="6B3148BC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-Intro page: Name, role (years of experience), experiment debrief, tutorial, brief questionnaire slide pages</w:t>
      </w:r>
    </w:p>
    <w:p w14:paraId="139BF6EA" w14:textId="60652723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-Follow up on server status</w:t>
      </w:r>
      <w:r w:rsidR="003E491A">
        <w:rPr>
          <w:rFonts w:ascii="Helvetica" w:hAnsi="Helvetica" w:cs="Helvetica"/>
        </w:rPr>
        <w:t xml:space="preserve"> DONE?</w:t>
      </w:r>
    </w:p>
    <w:p w14:paraId="4C300778" w14:textId="49498E1D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-question 5: outside the hospital, what kind of information???</w:t>
      </w:r>
    </w:p>
    <w:p w14:paraId="25DDD0FE" w14:textId="32BEC159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-Maximize dropdowns</w:t>
      </w:r>
      <w:r w:rsidR="00063BEF">
        <w:rPr>
          <w:rFonts w:ascii="Helvetica" w:hAnsi="Helvetica" w:cs="Helvetica"/>
        </w:rPr>
        <w:t xml:space="preserve"> </w:t>
      </w:r>
    </w:p>
    <w:p w14:paraId="6321C316" w14:textId="6443368F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-Mention which questions there is an NA option for</w:t>
      </w:r>
    </w:p>
    <w:p w14:paraId="0190F680" w14:textId="276F3B27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-Look for similar work about comparing tools to what humans do</w:t>
      </w:r>
      <w:r w:rsidR="00063BEF">
        <w:rPr>
          <w:rFonts w:ascii="Helvetica" w:hAnsi="Helvetica" w:cs="Helvetica"/>
        </w:rPr>
        <w:t>’</w:t>
      </w:r>
    </w:p>
    <w:p w14:paraId="713D1AEF" w14:textId="79659418" w:rsidR="00063BEF" w:rsidRDefault="00063BEF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-Reorder questions</w:t>
      </w:r>
    </w:p>
    <w:p w14:paraId="4AD350AE" w14:textId="0AB34AE3" w:rsidR="00063BEF" w:rsidRDefault="00063BEF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-Look into UX/UI stuff</w:t>
      </w:r>
    </w:p>
    <w:p w14:paraId="1B4CAFD2" w14:textId="6801DE75" w:rsidR="00F712D2" w:rsidRDefault="00F712D2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</w:p>
    <w:p w14:paraId="59146C0D" w14:textId="39D39BC2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0B321A" w14:textId="7C479753" w:rsidR="004E0FF1" w:rsidRP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4E0FF1">
        <w:rPr>
          <w:rFonts w:ascii="Helvetica" w:hAnsi="Helvetica" w:cs="Helvetica"/>
          <w:u w:val="single"/>
        </w:rPr>
        <w:t>Make a list of questions:</w:t>
      </w:r>
    </w:p>
    <w:p w14:paraId="61853360" w14:textId="77777777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E2CD02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DFAA0F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Medium Priority</w:t>
      </w:r>
    </w:p>
    <w:p w14:paraId="5E6C4F27" w14:textId="77777777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Prep for Wizard of Oz study for “Start New Patient”</w:t>
      </w:r>
    </w:p>
    <w:p w14:paraId="5F522B09" w14:textId="1962B82E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Set up Virtual Machine (AWS) connected to Firebase DB</w:t>
      </w:r>
    </w:p>
    <w:p w14:paraId="7B406C83" w14:textId="53410AD5" w:rsidR="00271288" w:rsidRDefault="002712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-Figure out why it doesn’t run on other browsers</w:t>
      </w:r>
    </w:p>
    <w:p w14:paraId="6E49D33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396BE8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 xml:space="preserve">Less Priority but Important </w:t>
      </w:r>
    </w:p>
    <w:p w14:paraId="32ED654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53C90F" w14:textId="1132BA1A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Look into other data visualization APIs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21A2048" w14:textId="622DCA44" w:rsidR="00492719" w:rsidRPr="00DF22EC" w:rsidRDefault="004927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Look into video display APIs</w:t>
      </w:r>
      <w:r w:rsidR="00DF22EC">
        <w:rPr>
          <w:rFonts w:ascii="Helvetica" w:hAnsi="Helvetica" w:cs="Helvetica"/>
        </w:rPr>
        <w:t xml:space="preserve"> </w:t>
      </w:r>
      <w:r w:rsidR="00AA1C8D">
        <w:rPr>
          <w:rFonts w:ascii="Helvetica" w:hAnsi="Helvetica" w:cs="Helvetica"/>
          <w:b/>
        </w:rPr>
        <w:t>DONE</w:t>
      </w:r>
    </w:p>
    <w:p w14:paraId="215523FC" w14:textId="6C3F87C1" w:rsidR="0016499B" w:rsidRPr="00DF22E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Click video at a timestamp, go to approximate spot in chart timeseries</w:t>
      </w:r>
      <w:r w:rsidR="00DF22EC">
        <w:rPr>
          <w:rFonts w:ascii="Helvetica" w:hAnsi="Helvetica" w:cs="Helvetica"/>
        </w:rPr>
        <w:t xml:space="preserve"> </w:t>
      </w:r>
      <w:r w:rsidR="00FD3338">
        <w:rPr>
          <w:rFonts w:ascii="Helvetica" w:hAnsi="Helvetica" w:cs="Helvetica"/>
          <w:b/>
        </w:rPr>
        <w:t>DONE</w:t>
      </w:r>
    </w:p>
    <w:p w14:paraId="5A5244B9" w14:textId="6263E8FD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Marker in time series chart, marker where you hover in the chart with your mouse</w:t>
      </w:r>
      <w:r w:rsidR="00492719">
        <w:rPr>
          <w:rFonts w:ascii="Helvetica" w:hAnsi="Helvetica" w:cs="Helvetica"/>
        </w:rPr>
        <w:t xml:space="preserve"> </w:t>
      </w:r>
      <w:r w:rsidR="00492719" w:rsidRPr="00492719">
        <w:rPr>
          <w:rFonts w:ascii="Helvetica" w:hAnsi="Helvetica" w:cs="Helvetica"/>
          <w:b/>
        </w:rPr>
        <w:t>(Hover done, marker onclick WIP</w:t>
      </w:r>
      <w:r w:rsidR="00DF22EC">
        <w:rPr>
          <w:rFonts w:ascii="Helvetica" w:hAnsi="Helvetica" w:cs="Helvetica"/>
          <w:b/>
        </w:rPr>
        <w:t>, should be possible with new API</w:t>
      </w:r>
      <w:r w:rsidR="00492719" w:rsidRPr="00492719">
        <w:rPr>
          <w:rFonts w:ascii="Helvetica" w:hAnsi="Helvetica" w:cs="Helvetica"/>
          <w:b/>
        </w:rPr>
        <w:t>)</w:t>
      </w:r>
    </w:p>
    <w:p w14:paraId="212366AB" w14:textId="78618546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See how UI looks on different browsers, different screen sizes (the positions of the chart, User Options, human body, etc. should move accordingly)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See make app scaleable</w:t>
      </w:r>
    </w:p>
    <w:p w14:paraId="66267274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01BF27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Process for Getting Feedback for a Design Paper - Spring Quarter</w:t>
      </w:r>
    </w:p>
    <w:p w14:paraId="1A0F3468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5A295C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Testing with fellows in-person during data collection sessions</w:t>
      </w:r>
    </w:p>
    <w:p w14:paraId="21F19560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(Can Andrew specify smaller time frame during his data collection sessions to interview fellows/attendings so that Vish and Nadir can attend as well?)</w:t>
      </w:r>
    </w:p>
    <w:p w14:paraId="4BFC4D61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Gather fellows’ feedback, summarize it</w:t>
      </w:r>
    </w:p>
    <w:p w14:paraId="29316359" w14:textId="77777777" w:rsidR="00116DE3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rPr>
          <w:rFonts w:ascii="Helvetica" w:hAnsi="Helvetica" w:cs="Helvetica"/>
        </w:rPr>
        <w:t>3. Meet with Kunal/Brett and discuss summary with them, and get their feedback on UI</w:t>
      </w:r>
    </w:p>
    <w:sectPr w:rsidR="00116D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94C0E"/>
    <w:multiLevelType w:val="hybridMultilevel"/>
    <w:tmpl w:val="72022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F7918"/>
    <w:multiLevelType w:val="hybridMultilevel"/>
    <w:tmpl w:val="0846A546"/>
    <w:lvl w:ilvl="0" w:tplc="E9FAE090">
      <w:start w:val="1"/>
      <w:numFmt w:val="decimal"/>
      <w:lvlText w:val="%1."/>
      <w:lvlJc w:val="left"/>
      <w:pPr>
        <w:ind w:left="720" w:hanging="360"/>
      </w:pPr>
      <w:rPr>
        <w:rFonts w:ascii="Helvetica" w:eastAsiaTheme="minorEastAsia" w:hAnsi="Helvetica" w:cs="Helvetic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40DBF"/>
    <w:multiLevelType w:val="hybridMultilevel"/>
    <w:tmpl w:val="57805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AC"/>
    <w:rsid w:val="00036D48"/>
    <w:rsid w:val="00063BEF"/>
    <w:rsid w:val="000D1700"/>
    <w:rsid w:val="000E5DC1"/>
    <w:rsid w:val="00116DE3"/>
    <w:rsid w:val="00143716"/>
    <w:rsid w:val="00145B0F"/>
    <w:rsid w:val="0016499B"/>
    <w:rsid w:val="00170EA7"/>
    <w:rsid w:val="0019200E"/>
    <w:rsid w:val="002411DA"/>
    <w:rsid w:val="002633F9"/>
    <w:rsid w:val="00271288"/>
    <w:rsid w:val="00277F06"/>
    <w:rsid w:val="002D3595"/>
    <w:rsid w:val="003E0683"/>
    <w:rsid w:val="003E491A"/>
    <w:rsid w:val="0044318B"/>
    <w:rsid w:val="00492719"/>
    <w:rsid w:val="004E0FF1"/>
    <w:rsid w:val="0056332E"/>
    <w:rsid w:val="005C630F"/>
    <w:rsid w:val="006139A5"/>
    <w:rsid w:val="0061636D"/>
    <w:rsid w:val="00657147"/>
    <w:rsid w:val="00657EEE"/>
    <w:rsid w:val="00682520"/>
    <w:rsid w:val="006848F0"/>
    <w:rsid w:val="007F34E3"/>
    <w:rsid w:val="007F5927"/>
    <w:rsid w:val="0081488D"/>
    <w:rsid w:val="00893A97"/>
    <w:rsid w:val="008B4979"/>
    <w:rsid w:val="008D5046"/>
    <w:rsid w:val="00A3793C"/>
    <w:rsid w:val="00AA1C8D"/>
    <w:rsid w:val="00AD772B"/>
    <w:rsid w:val="00AF40AC"/>
    <w:rsid w:val="00B04ECE"/>
    <w:rsid w:val="00BF6755"/>
    <w:rsid w:val="00CE350E"/>
    <w:rsid w:val="00CE67F7"/>
    <w:rsid w:val="00D500F8"/>
    <w:rsid w:val="00DF22EC"/>
    <w:rsid w:val="00E34BC5"/>
    <w:rsid w:val="00E80DD9"/>
    <w:rsid w:val="00F06BEA"/>
    <w:rsid w:val="00F169E5"/>
    <w:rsid w:val="00F712D2"/>
    <w:rsid w:val="00F71442"/>
    <w:rsid w:val="00FD3338"/>
    <w:rsid w:val="00FD7C3C"/>
    <w:rsid w:val="00FE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ABBF8"/>
  <w14:defaultImageDpi w14:val="0"/>
  <w15:docId w15:val="{D497F1EF-DA1E-4F98-9E93-0FBFEC82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D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5DC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4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1XTR8hSULcT-QB24tKViirrHlLTqdcMUvEAlxYTUes64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8785</TotalTime>
  <Pages>3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Vishwajith Ramesh</cp:lastModifiedBy>
  <cp:revision>14</cp:revision>
  <dcterms:created xsi:type="dcterms:W3CDTF">2019-04-15T22:10:00Z</dcterms:created>
  <dcterms:modified xsi:type="dcterms:W3CDTF">2019-05-30T04:09:00Z</dcterms:modified>
</cp:coreProperties>
</file>