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BB7D" w14:textId="77777777" w:rsidR="00865526" w:rsidRPr="00010202" w:rsidRDefault="00865526" w:rsidP="000A5CA8">
      <w:pPr>
        <w:pStyle w:val="NoSpacing"/>
        <w:jc w:val="center"/>
        <w:rPr>
          <w:rFonts w:ascii="Cambria" w:hAnsi="Cambria"/>
          <w:sz w:val="24"/>
          <w:szCs w:val="24"/>
        </w:rPr>
      </w:pPr>
    </w:p>
    <w:p w14:paraId="00AD732B" w14:textId="77777777" w:rsidR="00865526" w:rsidRPr="00010202" w:rsidRDefault="00865526" w:rsidP="000A5CA8">
      <w:pPr>
        <w:pStyle w:val="NoSpacing"/>
        <w:jc w:val="center"/>
        <w:rPr>
          <w:rFonts w:ascii="Cambria" w:hAnsi="Cambria"/>
          <w:sz w:val="24"/>
          <w:szCs w:val="24"/>
        </w:rPr>
      </w:pPr>
    </w:p>
    <w:p w14:paraId="1927FA69" w14:textId="77777777" w:rsidR="000A5CA8" w:rsidRPr="00010202" w:rsidRDefault="000A5CA8" w:rsidP="000A5CA8">
      <w:pPr>
        <w:pStyle w:val="NoSpacing"/>
        <w:jc w:val="center"/>
        <w:rPr>
          <w:rFonts w:ascii="Cambria" w:hAnsi="Cambria"/>
          <w:sz w:val="24"/>
          <w:szCs w:val="24"/>
        </w:rPr>
      </w:pPr>
    </w:p>
    <w:p w14:paraId="2DBE540E" w14:textId="77777777" w:rsidR="000A5CA8" w:rsidRPr="00010202" w:rsidRDefault="000A5CA8" w:rsidP="000A5CA8">
      <w:pPr>
        <w:pStyle w:val="NoSpacing"/>
        <w:jc w:val="center"/>
        <w:rPr>
          <w:rFonts w:ascii="Cambria" w:hAnsi="Cambria"/>
          <w:sz w:val="24"/>
          <w:szCs w:val="24"/>
        </w:rPr>
      </w:pPr>
    </w:p>
    <w:p w14:paraId="79AB6E1E" w14:textId="77777777" w:rsidR="000A5CA8" w:rsidRPr="00010202" w:rsidRDefault="000A5CA8" w:rsidP="000A5CA8">
      <w:pPr>
        <w:pStyle w:val="NoSpacing"/>
        <w:jc w:val="center"/>
        <w:rPr>
          <w:rFonts w:ascii="Cambria" w:hAnsi="Cambria"/>
          <w:sz w:val="24"/>
          <w:szCs w:val="24"/>
        </w:rPr>
      </w:pPr>
    </w:p>
    <w:p w14:paraId="40AC72F7" w14:textId="77777777" w:rsidR="000A5CA8" w:rsidRPr="00010202" w:rsidRDefault="000A5CA8" w:rsidP="000A5CA8">
      <w:pPr>
        <w:pStyle w:val="NoSpacing"/>
        <w:jc w:val="center"/>
        <w:rPr>
          <w:rFonts w:ascii="Cambria" w:hAnsi="Cambria"/>
          <w:sz w:val="24"/>
          <w:szCs w:val="24"/>
        </w:rPr>
      </w:pPr>
    </w:p>
    <w:p w14:paraId="32C34BEB" w14:textId="77777777" w:rsidR="000A5CA8" w:rsidRPr="00010202" w:rsidRDefault="000A5CA8" w:rsidP="000A5CA8">
      <w:pPr>
        <w:pStyle w:val="NoSpacing"/>
        <w:jc w:val="center"/>
        <w:rPr>
          <w:rFonts w:ascii="Cambria" w:hAnsi="Cambria"/>
          <w:sz w:val="24"/>
          <w:szCs w:val="24"/>
        </w:rPr>
      </w:pPr>
    </w:p>
    <w:p w14:paraId="09443637" w14:textId="71D975A4" w:rsidR="000A5CA8" w:rsidRPr="00010202" w:rsidRDefault="003B658F" w:rsidP="000A5CA8">
      <w:pPr>
        <w:pStyle w:val="NoSpacing"/>
        <w:jc w:val="center"/>
        <w:rPr>
          <w:rFonts w:ascii="Cambria" w:hAnsi="Cambria"/>
          <w:sz w:val="24"/>
          <w:szCs w:val="24"/>
        </w:rPr>
      </w:pPr>
      <w:r w:rsidRPr="003B658F">
        <w:rPr>
          <w:noProof/>
        </w:rPr>
        <w:drawing>
          <wp:inline distT="0" distB="0" distL="0" distR="0" wp14:anchorId="3E830558" wp14:editId="4370E90B">
            <wp:extent cx="45720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1609725"/>
                    </a:xfrm>
                    <a:prstGeom prst="rect">
                      <a:avLst/>
                    </a:prstGeom>
                  </pic:spPr>
                </pic:pic>
              </a:graphicData>
            </a:graphic>
          </wp:inline>
        </w:drawing>
      </w:r>
    </w:p>
    <w:p w14:paraId="18E0862B" w14:textId="77777777" w:rsidR="000A5CA8" w:rsidRPr="00010202" w:rsidRDefault="000A5CA8" w:rsidP="000A5CA8">
      <w:pPr>
        <w:pStyle w:val="NoSpacing"/>
        <w:jc w:val="center"/>
        <w:rPr>
          <w:rFonts w:ascii="Cambria" w:hAnsi="Cambria"/>
          <w:sz w:val="24"/>
          <w:szCs w:val="24"/>
        </w:rPr>
      </w:pPr>
    </w:p>
    <w:p w14:paraId="349C0E55" w14:textId="77777777" w:rsidR="000A5CA8" w:rsidRPr="00010202" w:rsidRDefault="000A5CA8" w:rsidP="000A5CA8">
      <w:pPr>
        <w:pStyle w:val="NoSpacing"/>
        <w:jc w:val="center"/>
        <w:rPr>
          <w:rFonts w:ascii="Cambria" w:hAnsi="Cambria"/>
          <w:sz w:val="24"/>
          <w:szCs w:val="24"/>
        </w:rPr>
      </w:pPr>
    </w:p>
    <w:p w14:paraId="61DEB1D0" w14:textId="1949AC46" w:rsidR="000A5CA8" w:rsidRPr="00010202" w:rsidRDefault="000A5CA8" w:rsidP="000A5CA8">
      <w:pPr>
        <w:pStyle w:val="NoSpacing"/>
        <w:jc w:val="center"/>
        <w:rPr>
          <w:rFonts w:ascii="Cambria" w:hAnsi="Cambria"/>
          <w:sz w:val="56"/>
          <w:szCs w:val="56"/>
        </w:rPr>
      </w:pPr>
      <w:r w:rsidRPr="00010202">
        <w:rPr>
          <w:rFonts w:ascii="Cambria" w:hAnsi="Cambria"/>
          <w:sz w:val="56"/>
          <w:szCs w:val="56"/>
        </w:rPr>
        <w:t xml:space="preserve">CSE </w:t>
      </w:r>
      <w:r w:rsidR="00BE5B9B">
        <w:rPr>
          <w:rFonts w:ascii="Cambria" w:hAnsi="Cambria"/>
          <w:sz w:val="56"/>
          <w:szCs w:val="56"/>
        </w:rPr>
        <w:t>2312</w:t>
      </w:r>
      <w:r w:rsidR="001B59ED">
        <w:rPr>
          <w:rFonts w:ascii="Cambria" w:hAnsi="Cambria"/>
          <w:sz w:val="56"/>
          <w:szCs w:val="56"/>
        </w:rPr>
        <w:t>-001</w:t>
      </w:r>
    </w:p>
    <w:p w14:paraId="375857B9" w14:textId="34A023A9" w:rsidR="000A5CA8" w:rsidRPr="00010202" w:rsidRDefault="001B59ED" w:rsidP="000A5CA8">
      <w:pPr>
        <w:pStyle w:val="NoSpacing"/>
        <w:jc w:val="center"/>
        <w:rPr>
          <w:rFonts w:ascii="Cambria" w:hAnsi="Cambria"/>
          <w:sz w:val="56"/>
          <w:szCs w:val="56"/>
        </w:rPr>
      </w:pPr>
      <w:r>
        <w:rPr>
          <w:rFonts w:ascii="Cambria" w:hAnsi="Cambria"/>
          <w:sz w:val="56"/>
          <w:szCs w:val="56"/>
        </w:rPr>
        <w:t xml:space="preserve">Practice </w:t>
      </w:r>
      <w:r w:rsidR="003D217D" w:rsidRPr="00010202">
        <w:rPr>
          <w:rFonts w:ascii="Cambria" w:hAnsi="Cambria"/>
          <w:sz w:val="56"/>
          <w:szCs w:val="56"/>
        </w:rPr>
        <w:t>Exam</w:t>
      </w:r>
      <w:r>
        <w:rPr>
          <w:rFonts w:ascii="Cambria" w:hAnsi="Cambria"/>
          <w:sz w:val="56"/>
          <w:szCs w:val="56"/>
        </w:rPr>
        <w:t xml:space="preserve"> 1</w:t>
      </w:r>
    </w:p>
    <w:p w14:paraId="532A21E8" w14:textId="77777777" w:rsidR="00865526" w:rsidRPr="00010202" w:rsidRDefault="000A5CA8" w:rsidP="000A5CA8">
      <w:pPr>
        <w:pStyle w:val="NoSpacing"/>
        <w:jc w:val="center"/>
        <w:rPr>
          <w:rFonts w:ascii="Cambria" w:hAnsi="Cambria"/>
          <w:sz w:val="56"/>
          <w:szCs w:val="56"/>
        </w:rPr>
      </w:pPr>
      <w:r w:rsidRPr="00010202">
        <w:rPr>
          <w:rFonts w:ascii="Cambria" w:hAnsi="Cambria"/>
          <w:sz w:val="56"/>
          <w:szCs w:val="56"/>
        </w:rPr>
        <w:t>Practice</w:t>
      </w:r>
      <w:r w:rsidR="00865526" w:rsidRPr="00010202">
        <w:rPr>
          <w:rFonts w:ascii="Cambria" w:hAnsi="Cambria"/>
          <w:sz w:val="56"/>
          <w:szCs w:val="56"/>
        </w:rPr>
        <w:t xml:space="preserve"> A</w:t>
      </w:r>
    </w:p>
    <w:p w14:paraId="1263A8FC" w14:textId="77777777" w:rsidR="000A5CA8" w:rsidRPr="00010202" w:rsidRDefault="000A5CA8" w:rsidP="000A5CA8">
      <w:pPr>
        <w:pStyle w:val="NoSpacing"/>
        <w:jc w:val="center"/>
        <w:rPr>
          <w:rFonts w:ascii="Cambria" w:hAnsi="Cambria"/>
          <w:sz w:val="24"/>
          <w:szCs w:val="24"/>
        </w:rPr>
      </w:pPr>
    </w:p>
    <w:p w14:paraId="14568E03" w14:textId="77777777" w:rsidR="000A5CA8" w:rsidRPr="00010202" w:rsidRDefault="000A5CA8" w:rsidP="000A5CA8">
      <w:pPr>
        <w:pStyle w:val="NoSpacing"/>
        <w:jc w:val="center"/>
        <w:rPr>
          <w:rFonts w:ascii="Cambria" w:hAnsi="Cambria"/>
          <w:sz w:val="24"/>
          <w:szCs w:val="24"/>
        </w:rPr>
      </w:pPr>
    </w:p>
    <w:p w14:paraId="5792C0FC" w14:textId="77777777" w:rsidR="000A5CA8" w:rsidRPr="00010202" w:rsidRDefault="000A5CA8" w:rsidP="000A5CA8">
      <w:pPr>
        <w:pStyle w:val="NoSpacing"/>
        <w:jc w:val="center"/>
        <w:rPr>
          <w:rFonts w:ascii="Cambria" w:hAnsi="Cambria"/>
          <w:sz w:val="24"/>
          <w:szCs w:val="24"/>
        </w:rPr>
      </w:pPr>
    </w:p>
    <w:p w14:paraId="340270B8" w14:textId="77777777" w:rsidR="000A5CA8" w:rsidRPr="00010202" w:rsidRDefault="000A5CA8" w:rsidP="000A5CA8">
      <w:pPr>
        <w:pStyle w:val="NoSpacing"/>
        <w:jc w:val="center"/>
        <w:rPr>
          <w:rFonts w:ascii="Cambria" w:hAnsi="Cambria"/>
          <w:sz w:val="24"/>
          <w:szCs w:val="24"/>
        </w:rPr>
      </w:pPr>
    </w:p>
    <w:p w14:paraId="5CAB0F45" w14:textId="77777777" w:rsidR="000A5CA8" w:rsidRPr="00010202" w:rsidRDefault="000A5CA8" w:rsidP="000A5CA8">
      <w:pPr>
        <w:pStyle w:val="NoSpacing"/>
        <w:jc w:val="center"/>
        <w:rPr>
          <w:rFonts w:ascii="Cambria" w:hAnsi="Cambria"/>
          <w:sz w:val="24"/>
          <w:szCs w:val="24"/>
        </w:rPr>
      </w:pPr>
    </w:p>
    <w:p w14:paraId="2975AE66" w14:textId="77777777" w:rsidR="000A5CA8" w:rsidRPr="00010202" w:rsidRDefault="000A5CA8" w:rsidP="000A5CA8">
      <w:pPr>
        <w:pStyle w:val="NoSpacing"/>
        <w:jc w:val="center"/>
        <w:rPr>
          <w:rFonts w:ascii="Cambria" w:hAnsi="Cambria"/>
          <w:sz w:val="24"/>
          <w:szCs w:val="24"/>
        </w:rPr>
      </w:pPr>
    </w:p>
    <w:p w14:paraId="22B03AD9" w14:textId="77777777" w:rsidR="000A5CA8" w:rsidRPr="00010202" w:rsidRDefault="000A5CA8" w:rsidP="000A5CA8">
      <w:pPr>
        <w:pStyle w:val="NoSpacing"/>
        <w:jc w:val="center"/>
        <w:rPr>
          <w:rFonts w:ascii="Cambria" w:hAnsi="Cambria"/>
          <w:sz w:val="24"/>
          <w:szCs w:val="24"/>
        </w:rPr>
      </w:pPr>
    </w:p>
    <w:p w14:paraId="5DCE6EB9" w14:textId="77777777" w:rsidR="000A5CA8" w:rsidRPr="00010202" w:rsidRDefault="000A5CA8" w:rsidP="000A5CA8">
      <w:pPr>
        <w:pStyle w:val="NoSpacing"/>
        <w:jc w:val="center"/>
        <w:rPr>
          <w:rFonts w:ascii="Cambria" w:hAnsi="Cambria"/>
          <w:sz w:val="24"/>
          <w:szCs w:val="24"/>
        </w:rPr>
      </w:pPr>
    </w:p>
    <w:p w14:paraId="537A8B85" w14:textId="77777777" w:rsidR="000A5CA8" w:rsidRPr="00010202" w:rsidRDefault="000A5CA8" w:rsidP="000A5CA8">
      <w:pPr>
        <w:pStyle w:val="NoSpacing"/>
        <w:jc w:val="center"/>
        <w:rPr>
          <w:rFonts w:ascii="Cambria" w:hAnsi="Cambria"/>
          <w:sz w:val="44"/>
          <w:szCs w:val="44"/>
        </w:rPr>
      </w:pPr>
      <w:proofErr w:type="gramStart"/>
      <w:r w:rsidRPr="00010202">
        <w:rPr>
          <w:rFonts w:ascii="Cambria" w:hAnsi="Cambria"/>
          <w:sz w:val="44"/>
          <w:szCs w:val="44"/>
        </w:rPr>
        <w:t>ID:_</w:t>
      </w:r>
      <w:proofErr w:type="gramEnd"/>
      <w:r w:rsidRPr="00010202">
        <w:rPr>
          <w:rFonts w:ascii="Cambria" w:hAnsi="Cambria"/>
          <w:sz w:val="44"/>
          <w:szCs w:val="44"/>
        </w:rPr>
        <w:t>_____________________</w:t>
      </w:r>
      <w:r w:rsidR="00010202">
        <w:rPr>
          <w:rFonts w:ascii="Cambria" w:hAnsi="Cambria"/>
          <w:sz w:val="44"/>
          <w:szCs w:val="44"/>
        </w:rPr>
        <w:t>__________</w:t>
      </w:r>
    </w:p>
    <w:p w14:paraId="1F473EC4" w14:textId="77777777" w:rsidR="000A5CA8" w:rsidRPr="00010202" w:rsidRDefault="000A5CA8" w:rsidP="000A5CA8">
      <w:pPr>
        <w:pStyle w:val="NoSpacing"/>
        <w:jc w:val="center"/>
        <w:rPr>
          <w:rFonts w:ascii="Cambria" w:hAnsi="Cambria"/>
          <w:sz w:val="44"/>
          <w:szCs w:val="44"/>
        </w:rPr>
      </w:pPr>
      <w:proofErr w:type="gramStart"/>
      <w:r w:rsidRPr="00010202">
        <w:rPr>
          <w:rFonts w:ascii="Cambria" w:hAnsi="Cambria"/>
          <w:sz w:val="44"/>
          <w:szCs w:val="44"/>
        </w:rPr>
        <w:t>Name:_</w:t>
      </w:r>
      <w:proofErr w:type="gramEnd"/>
      <w:r w:rsidRPr="00010202">
        <w:rPr>
          <w:rFonts w:ascii="Cambria" w:hAnsi="Cambria"/>
          <w:sz w:val="44"/>
          <w:szCs w:val="44"/>
        </w:rPr>
        <w:t>__________________</w:t>
      </w:r>
      <w:r w:rsidR="00010202">
        <w:rPr>
          <w:rFonts w:ascii="Cambria" w:hAnsi="Cambria"/>
          <w:sz w:val="44"/>
          <w:szCs w:val="44"/>
        </w:rPr>
        <w:t>_________</w:t>
      </w:r>
    </w:p>
    <w:p w14:paraId="0B3FA9B1" w14:textId="77777777" w:rsidR="000A5CA8" w:rsidRPr="00010202" w:rsidRDefault="000A5CA8" w:rsidP="000A5CA8">
      <w:pPr>
        <w:pStyle w:val="NoSpacing"/>
        <w:jc w:val="center"/>
        <w:rPr>
          <w:rFonts w:ascii="Cambria" w:hAnsi="Cambria"/>
          <w:sz w:val="24"/>
          <w:szCs w:val="24"/>
        </w:rPr>
      </w:pPr>
      <w:r w:rsidRPr="00010202">
        <w:rPr>
          <w:rFonts w:ascii="Cambria" w:hAnsi="Cambria"/>
          <w:sz w:val="24"/>
          <w:szCs w:val="24"/>
        </w:rPr>
        <w:br w:type="page"/>
      </w:r>
    </w:p>
    <w:p w14:paraId="245D9F87" w14:textId="77777777" w:rsidR="00865526" w:rsidRPr="00010202" w:rsidRDefault="00865526" w:rsidP="00865526">
      <w:pPr>
        <w:pStyle w:val="NoSpacing"/>
        <w:rPr>
          <w:rFonts w:ascii="Cambria" w:hAnsi="Cambria"/>
          <w:sz w:val="24"/>
          <w:szCs w:val="24"/>
        </w:rPr>
      </w:pPr>
    </w:p>
    <w:p w14:paraId="495AFBE1" w14:textId="275EA7D7" w:rsidR="00F70ACB" w:rsidRDefault="001B59ED" w:rsidP="001B59ED">
      <w:pPr>
        <w:pStyle w:val="NoSpacing"/>
        <w:rPr>
          <w:rFonts w:ascii="Cambria" w:hAnsi="Cambria"/>
          <w:sz w:val="24"/>
          <w:szCs w:val="24"/>
        </w:rPr>
      </w:pPr>
      <w:r>
        <w:rPr>
          <w:rFonts w:ascii="Cambria" w:hAnsi="Cambria"/>
          <w:sz w:val="24"/>
          <w:szCs w:val="24"/>
        </w:rPr>
        <w:t>Multiple Choices (50 points</w:t>
      </w:r>
      <w:r w:rsidR="005A7008">
        <w:rPr>
          <w:rFonts w:ascii="Cambria" w:hAnsi="Cambria"/>
          <w:sz w:val="24"/>
          <w:szCs w:val="24"/>
        </w:rPr>
        <w:t xml:space="preserve"> total / 2 points each)</w:t>
      </w:r>
    </w:p>
    <w:p w14:paraId="68BBB0D6" w14:textId="1A4736F1" w:rsidR="001B59ED" w:rsidRDefault="001B59ED" w:rsidP="001B59ED">
      <w:pPr>
        <w:pStyle w:val="NoSpacing"/>
        <w:rPr>
          <w:rFonts w:ascii="Cambria" w:hAnsi="Cambria"/>
          <w:sz w:val="24"/>
          <w:szCs w:val="24"/>
        </w:rPr>
      </w:pPr>
    </w:p>
    <w:p w14:paraId="33D84F8D" w14:textId="77777777" w:rsidR="005276D4" w:rsidRDefault="005276D4" w:rsidP="00416E92">
      <w:pPr>
        <w:pStyle w:val="NoSpacing"/>
        <w:numPr>
          <w:ilvl w:val="0"/>
          <w:numId w:val="1"/>
        </w:numPr>
        <w:ind w:left="360"/>
        <w:rPr>
          <w:rFonts w:ascii="Cambria" w:hAnsi="Cambria"/>
          <w:sz w:val="24"/>
          <w:szCs w:val="24"/>
        </w:rPr>
      </w:pPr>
      <w:r>
        <w:rPr>
          <w:rFonts w:ascii="Cambria" w:hAnsi="Cambria"/>
          <w:sz w:val="24"/>
          <w:szCs w:val="24"/>
        </w:rPr>
        <w:t>What is the order of the process of manufacturing from Silicon to IC?</w:t>
      </w:r>
    </w:p>
    <w:p w14:paraId="6E83C9F7" w14:textId="77777777" w:rsidR="005B1A4E" w:rsidRDefault="005276D4" w:rsidP="00416E92">
      <w:pPr>
        <w:pStyle w:val="NoSpacing"/>
        <w:numPr>
          <w:ilvl w:val="0"/>
          <w:numId w:val="2"/>
        </w:numPr>
        <w:rPr>
          <w:rFonts w:ascii="Cambria" w:hAnsi="Cambria"/>
          <w:sz w:val="24"/>
          <w:szCs w:val="24"/>
        </w:rPr>
      </w:pPr>
      <w:r>
        <w:rPr>
          <w:rFonts w:ascii="Cambria" w:hAnsi="Cambria"/>
          <w:sz w:val="24"/>
          <w:szCs w:val="24"/>
        </w:rPr>
        <w:t>Silicon ingot, Dicer, Tested dies, Bond die to package, Packaged dies, Part tester, Tested packaged dies, Slicer, Blank wafers, 20 to 40 processing steps, Patterned wafers, Wafer tester, Tested Wafer, Ship to customers.</w:t>
      </w:r>
    </w:p>
    <w:p w14:paraId="35294795" w14:textId="4A3F3426" w:rsidR="005B1A4E" w:rsidRDefault="005B1A4E" w:rsidP="00416E92">
      <w:pPr>
        <w:pStyle w:val="NoSpacing"/>
        <w:numPr>
          <w:ilvl w:val="0"/>
          <w:numId w:val="2"/>
        </w:numPr>
        <w:rPr>
          <w:rFonts w:ascii="Cambria" w:hAnsi="Cambria"/>
          <w:sz w:val="24"/>
          <w:szCs w:val="24"/>
        </w:rPr>
      </w:pPr>
      <w:r>
        <w:rPr>
          <w:rFonts w:ascii="Cambria" w:hAnsi="Cambria"/>
          <w:sz w:val="24"/>
          <w:szCs w:val="24"/>
        </w:rPr>
        <w:t>Silicon ingot, 20 to 40 processing steps, Patterned wafers, Slicer, Blank wafers, Wafer tester, Tested wafer, Dicer, Tested dies, Part tester, Tested packaged dies, Bond die to package, Packaged dies, Ship to customers.</w:t>
      </w:r>
    </w:p>
    <w:p w14:paraId="24EF4174" w14:textId="77777777" w:rsidR="005B1A4E" w:rsidRDefault="005B1A4E" w:rsidP="00416E92">
      <w:pPr>
        <w:pStyle w:val="NoSpacing"/>
        <w:numPr>
          <w:ilvl w:val="0"/>
          <w:numId w:val="2"/>
        </w:numPr>
        <w:rPr>
          <w:rFonts w:ascii="Cambria" w:hAnsi="Cambria"/>
          <w:sz w:val="24"/>
          <w:szCs w:val="24"/>
        </w:rPr>
      </w:pPr>
      <w:r>
        <w:rPr>
          <w:rFonts w:ascii="Cambria" w:hAnsi="Cambria"/>
          <w:sz w:val="24"/>
          <w:szCs w:val="24"/>
        </w:rPr>
        <w:t>Silicon ingot, Part tester, Tested packaged dies, Bond die to package, Packaged dies, Dicer, Tested dies, Wafer tester, Tested wafer, 20 to 40 processing steps, Patterned wafers, Slicer, Blank wafers, Ship to customers.</w:t>
      </w:r>
    </w:p>
    <w:p w14:paraId="3F86DC2B" w14:textId="77777777" w:rsidR="005B1A4E" w:rsidRDefault="005B1A4E" w:rsidP="00416E92">
      <w:pPr>
        <w:pStyle w:val="NoSpacing"/>
        <w:numPr>
          <w:ilvl w:val="0"/>
          <w:numId w:val="2"/>
        </w:numPr>
        <w:rPr>
          <w:rFonts w:ascii="Cambria" w:hAnsi="Cambria"/>
          <w:sz w:val="24"/>
          <w:szCs w:val="24"/>
        </w:rPr>
      </w:pPr>
      <w:r>
        <w:rPr>
          <w:rFonts w:ascii="Cambria" w:hAnsi="Cambria"/>
          <w:sz w:val="24"/>
          <w:szCs w:val="24"/>
        </w:rPr>
        <w:t>Silicon ingot, Slicer, Blank wafers, 20 to 40 processing steps, Patterned wafers, Wafer tester, Tested wafer, Dicer, Tested dies, Bond die to package, Packaged dies, Part tester, Tested packaged dies, Ship to Customers.</w:t>
      </w:r>
    </w:p>
    <w:p w14:paraId="2D1567C8" w14:textId="77777777" w:rsidR="005B1A4E" w:rsidRDefault="005B1A4E" w:rsidP="005276D4">
      <w:pPr>
        <w:pStyle w:val="NoSpacing"/>
        <w:rPr>
          <w:rFonts w:ascii="Cambria" w:hAnsi="Cambria"/>
          <w:sz w:val="24"/>
          <w:szCs w:val="24"/>
        </w:rPr>
      </w:pPr>
    </w:p>
    <w:p w14:paraId="6E556A63" w14:textId="77777777" w:rsidR="0024794C" w:rsidRDefault="0024794C" w:rsidP="00416E92">
      <w:pPr>
        <w:pStyle w:val="NoSpacing"/>
        <w:numPr>
          <w:ilvl w:val="0"/>
          <w:numId w:val="1"/>
        </w:numPr>
        <w:ind w:left="360"/>
        <w:rPr>
          <w:rFonts w:ascii="Cambria" w:hAnsi="Cambria"/>
          <w:sz w:val="24"/>
          <w:szCs w:val="24"/>
        </w:rPr>
      </w:pPr>
      <w:r>
        <w:rPr>
          <w:rFonts w:ascii="Cambria" w:hAnsi="Cambria"/>
          <w:sz w:val="24"/>
          <w:szCs w:val="24"/>
        </w:rPr>
        <w:t>How is cost/performance improving?</w:t>
      </w:r>
    </w:p>
    <w:p w14:paraId="51F6C304" w14:textId="238DFDCB" w:rsidR="00C6355B" w:rsidRDefault="00C6355B" w:rsidP="00416E92">
      <w:pPr>
        <w:pStyle w:val="NoSpacing"/>
        <w:numPr>
          <w:ilvl w:val="0"/>
          <w:numId w:val="3"/>
        </w:numPr>
        <w:rPr>
          <w:rFonts w:ascii="Cambria" w:hAnsi="Cambria"/>
          <w:sz w:val="24"/>
          <w:szCs w:val="24"/>
        </w:rPr>
      </w:pPr>
      <w:r>
        <w:rPr>
          <w:rFonts w:ascii="Cambria" w:hAnsi="Cambria"/>
          <w:sz w:val="24"/>
          <w:szCs w:val="24"/>
        </w:rPr>
        <w:t>Based on energy efficiency</w:t>
      </w:r>
    </w:p>
    <w:p w14:paraId="0E692FC8" w14:textId="58398BBE" w:rsidR="00C6355B" w:rsidRDefault="00C6355B" w:rsidP="00416E92">
      <w:pPr>
        <w:pStyle w:val="NoSpacing"/>
        <w:numPr>
          <w:ilvl w:val="0"/>
          <w:numId w:val="3"/>
        </w:numPr>
        <w:rPr>
          <w:rFonts w:ascii="Cambria" w:hAnsi="Cambria"/>
          <w:sz w:val="24"/>
          <w:szCs w:val="24"/>
        </w:rPr>
      </w:pPr>
      <w:r>
        <w:rPr>
          <w:rFonts w:ascii="Cambria" w:hAnsi="Cambria"/>
          <w:sz w:val="24"/>
          <w:szCs w:val="24"/>
        </w:rPr>
        <w:t>Due to underlying technology development</w:t>
      </w:r>
    </w:p>
    <w:p w14:paraId="2CBC7010" w14:textId="7F8DAAA9" w:rsidR="00C6355B" w:rsidRDefault="00C6355B" w:rsidP="00416E92">
      <w:pPr>
        <w:pStyle w:val="NoSpacing"/>
        <w:numPr>
          <w:ilvl w:val="0"/>
          <w:numId w:val="3"/>
        </w:numPr>
        <w:rPr>
          <w:rFonts w:ascii="Cambria" w:hAnsi="Cambria"/>
          <w:sz w:val="24"/>
          <w:szCs w:val="24"/>
        </w:rPr>
      </w:pPr>
      <w:r>
        <w:rPr>
          <w:rFonts w:ascii="Cambria" w:hAnsi="Cambria"/>
          <w:sz w:val="24"/>
          <w:szCs w:val="24"/>
        </w:rPr>
        <w:t>Use parallelism to improve performance</w:t>
      </w:r>
    </w:p>
    <w:p w14:paraId="41F227C9" w14:textId="77777777" w:rsidR="00C6355B" w:rsidRDefault="00C6355B" w:rsidP="00416E92">
      <w:pPr>
        <w:pStyle w:val="NoSpacing"/>
        <w:numPr>
          <w:ilvl w:val="0"/>
          <w:numId w:val="3"/>
        </w:numPr>
        <w:rPr>
          <w:rFonts w:ascii="Cambria" w:hAnsi="Cambria"/>
          <w:sz w:val="24"/>
          <w:szCs w:val="24"/>
        </w:rPr>
      </w:pPr>
      <w:r>
        <w:rPr>
          <w:rFonts w:ascii="Cambria" w:hAnsi="Cambria"/>
          <w:sz w:val="24"/>
          <w:szCs w:val="24"/>
        </w:rPr>
        <w:t>Based on Moore’s Law</w:t>
      </w:r>
    </w:p>
    <w:p w14:paraId="58CE0251" w14:textId="77777777" w:rsidR="00C6355B" w:rsidRDefault="00C6355B" w:rsidP="005276D4">
      <w:pPr>
        <w:pStyle w:val="NoSpacing"/>
        <w:rPr>
          <w:rFonts w:ascii="Cambria" w:hAnsi="Cambria"/>
          <w:sz w:val="24"/>
          <w:szCs w:val="24"/>
        </w:rPr>
      </w:pPr>
    </w:p>
    <w:p w14:paraId="336D4DD2" w14:textId="77777777" w:rsidR="00C6355B" w:rsidRDefault="00C6355B" w:rsidP="00416E92">
      <w:pPr>
        <w:pStyle w:val="NoSpacing"/>
        <w:numPr>
          <w:ilvl w:val="0"/>
          <w:numId w:val="1"/>
        </w:numPr>
        <w:ind w:left="360"/>
        <w:rPr>
          <w:rFonts w:ascii="Cambria" w:hAnsi="Cambria"/>
          <w:sz w:val="24"/>
          <w:szCs w:val="24"/>
        </w:rPr>
      </w:pPr>
      <w:r>
        <w:rPr>
          <w:rFonts w:ascii="Cambria" w:hAnsi="Cambria"/>
          <w:sz w:val="24"/>
          <w:szCs w:val="24"/>
        </w:rPr>
        <w:t>What affects performance of a program?</w:t>
      </w:r>
    </w:p>
    <w:p w14:paraId="257EA5EF" w14:textId="77777777" w:rsidR="00B924D1" w:rsidRDefault="00B924D1" w:rsidP="00416E92">
      <w:pPr>
        <w:pStyle w:val="NoSpacing"/>
        <w:numPr>
          <w:ilvl w:val="0"/>
          <w:numId w:val="4"/>
        </w:numPr>
        <w:rPr>
          <w:rFonts w:ascii="Cambria" w:hAnsi="Cambria"/>
          <w:sz w:val="24"/>
          <w:szCs w:val="24"/>
        </w:rPr>
      </w:pPr>
      <w:r>
        <w:rPr>
          <w:rFonts w:ascii="Cambria" w:hAnsi="Cambria"/>
          <w:sz w:val="24"/>
          <w:szCs w:val="24"/>
        </w:rPr>
        <w:t>Algorithm, Programming Language, Compiler, Instruction set architecture</w:t>
      </w:r>
    </w:p>
    <w:p w14:paraId="6D5E58A0" w14:textId="77777777" w:rsidR="00B924D1" w:rsidRDefault="00B924D1" w:rsidP="00416E92">
      <w:pPr>
        <w:pStyle w:val="NoSpacing"/>
        <w:numPr>
          <w:ilvl w:val="0"/>
          <w:numId w:val="4"/>
        </w:numPr>
        <w:rPr>
          <w:rFonts w:ascii="Cambria" w:hAnsi="Cambria"/>
          <w:sz w:val="24"/>
          <w:szCs w:val="24"/>
        </w:rPr>
      </w:pPr>
      <w:r>
        <w:rPr>
          <w:rFonts w:ascii="Cambria" w:hAnsi="Cambria"/>
          <w:sz w:val="24"/>
          <w:szCs w:val="24"/>
        </w:rPr>
        <w:t>Algorithm, Assembler, Compiler, Instruction set architecture</w:t>
      </w:r>
    </w:p>
    <w:p w14:paraId="0861FC13" w14:textId="77777777" w:rsidR="00B924D1" w:rsidRDefault="00B924D1" w:rsidP="00416E92">
      <w:pPr>
        <w:pStyle w:val="NoSpacing"/>
        <w:numPr>
          <w:ilvl w:val="0"/>
          <w:numId w:val="4"/>
        </w:numPr>
        <w:rPr>
          <w:rFonts w:ascii="Cambria" w:hAnsi="Cambria"/>
          <w:sz w:val="24"/>
          <w:szCs w:val="24"/>
        </w:rPr>
      </w:pPr>
      <w:r>
        <w:rPr>
          <w:rFonts w:ascii="Cambria" w:hAnsi="Cambria"/>
          <w:sz w:val="24"/>
          <w:szCs w:val="24"/>
        </w:rPr>
        <w:t>Programming Language, Assembler, Compiler, Instruction set architecture</w:t>
      </w:r>
    </w:p>
    <w:p w14:paraId="51E35379" w14:textId="77777777" w:rsidR="00645177" w:rsidRDefault="00B924D1" w:rsidP="00416E92">
      <w:pPr>
        <w:pStyle w:val="NoSpacing"/>
        <w:numPr>
          <w:ilvl w:val="0"/>
          <w:numId w:val="4"/>
        </w:numPr>
        <w:rPr>
          <w:rFonts w:ascii="Cambria" w:hAnsi="Cambria"/>
          <w:sz w:val="24"/>
          <w:szCs w:val="24"/>
        </w:rPr>
      </w:pPr>
      <w:r>
        <w:rPr>
          <w:rFonts w:ascii="Cambria" w:hAnsi="Cambria"/>
          <w:sz w:val="24"/>
          <w:szCs w:val="24"/>
        </w:rPr>
        <w:t>Algorithm, Programming Language, Assembler, Instruction set architecture</w:t>
      </w:r>
    </w:p>
    <w:p w14:paraId="522A0694" w14:textId="77777777" w:rsidR="00645177" w:rsidRDefault="00645177" w:rsidP="00645177">
      <w:pPr>
        <w:pStyle w:val="NoSpacing"/>
        <w:rPr>
          <w:rFonts w:ascii="Cambria" w:hAnsi="Cambria"/>
          <w:sz w:val="24"/>
          <w:szCs w:val="24"/>
        </w:rPr>
      </w:pPr>
    </w:p>
    <w:p w14:paraId="4CFE7594" w14:textId="77777777" w:rsidR="00645177" w:rsidRDefault="00645177" w:rsidP="00416E92">
      <w:pPr>
        <w:pStyle w:val="NoSpacing"/>
        <w:numPr>
          <w:ilvl w:val="0"/>
          <w:numId w:val="1"/>
        </w:numPr>
        <w:ind w:left="360"/>
        <w:rPr>
          <w:rFonts w:ascii="Cambria" w:hAnsi="Cambria"/>
          <w:sz w:val="24"/>
          <w:szCs w:val="24"/>
        </w:rPr>
      </w:pPr>
      <w:r>
        <w:rPr>
          <w:rFonts w:ascii="Cambria" w:hAnsi="Cambria"/>
          <w:sz w:val="24"/>
          <w:szCs w:val="24"/>
        </w:rPr>
        <w:t>Which is NOT RISC architecture?</w:t>
      </w:r>
    </w:p>
    <w:p w14:paraId="5296A5B5" w14:textId="77777777" w:rsidR="00645177" w:rsidRDefault="00645177" w:rsidP="00416E92">
      <w:pPr>
        <w:pStyle w:val="NoSpacing"/>
        <w:numPr>
          <w:ilvl w:val="0"/>
          <w:numId w:val="5"/>
        </w:numPr>
        <w:rPr>
          <w:rFonts w:ascii="Cambria" w:hAnsi="Cambria"/>
          <w:sz w:val="24"/>
          <w:szCs w:val="24"/>
        </w:rPr>
      </w:pPr>
      <w:r>
        <w:rPr>
          <w:rFonts w:ascii="Cambria" w:hAnsi="Cambria"/>
          <w:sz w:val="24"/>
          <w:szCs w:val="24"/>
        </w:rPr>
        <w:t>SPARC</w:t>
      </w:r>
    </w:p>
    <w:p w14:paraId="1CE3AE02" w14:textId="77777777" w:rsidR="00645177" w:rsidRDefault="00645177" w:rsidP="00416E92">
      <w:pPr>
        <w:pStyle w:val="NoSpacing"/>
        <w:numPr>
          <w:ilvl w:val="0"/>
          <w:numId w:val="5"/>
        </w:numPr>
        <w:rPr>
          <w:rFonts w:ascii="Cambria" w:hAnsi="Cambria"/>
          <w:sz w:val="24"/>
          <w:szCs w:val="24"/>
        </w:rPr>
      </w:pPr>
      <w:r>
        <w:rPr>
          <w:rFonts w:ascii="Cambria" w:hAnsi="Cambria"/>
          <w:sz w:val="24"/>
          <w:szCs w:val="24"/>
        </w:rPr>
        <w:t>Power</w:t>
      </w:r>
    </w:p>
    <w:p w14:paraId="168F1601" w14:textId="77777777" w:rsidR="00645177" w:rsidRDefault="00645177" w:rsidP="00416E92">
      <w:pPr>
        <w:pStyle w:val="NoSpacing"/>
        <w:numPr>
          <w:ilvl w:val="0"/>
          <w:numId w:val="5"/>
        </w:numPr>
        <w:rPr>
          <w:rFonts w:ascii="Cambria" w:hAnsi="Cambria"/>
          <w:sz w:val="24"/>
          <w:szCs w:val="24"/>
        </w:rPr>
      </w:pPr>
      <w:r>
        <w:rPr>
          <w:rFonts w:ascii="Cambria" w:hAnsi="Cambria"/>
          <w:sz w:val="24"/>
          <w:szCs w:val="24"/>
        </w:rPr>
        <w:t>MIPS</w:t>
      </w:r>
    </w:p>
    <w:p w14:paraId="78711967" w14:textId="77777777" w:rsidR="007E2BF3" w:rsidRDefault="00645177" w:rsidP="00416E92">
      <w:pPr>
        <w:pStyle w:val="NoSpacing"/>
        <w:numPr>
          <w:ilvl w:val="0"/>
          <w:numId w:val="5"/>
        </w:numPr>
        <w:rPr>
          <w:rFonts w:ascii="Cambria" w:hAnsi="Cambria"/>
          <w:sz w:val="24"/>
          <w:szCs w:val="24"/>
        </w:rPr>
      </w:pPr>
      <w:r>
        <w:rPr>
          <w:rFonts w:ascii="Cambria" w:hAnsi="Cambria"/>
          <w:sz w:val="24"/>
          <w:szCs w:val="24"/>
        </w:rPr>
        <w:t>Core</w:t>
      </w:r>
    </w:p>
    <w:p w14:paraId="5257345F" w14:textId="77777777" w:rsidR="007E2BF3" w:rsidRDefault="007E2BF3" w:rsidP="007E2BF3">
      <w:pPr>
        <w:pStyle w:val="NoSpacing"/>
        <w:rPr>
          <w:rFonts w:ascii="Cambria" w:hAnsi="Cambria"/>
          <w:sz w:val="24"/>
          <w:szCs w:val="24"/>
        </w:rPr>
      </w:pPr>
    </w:p>
    <w:p w14:paraId="365FB6C4" w14:textId="77777777" w:rsidR="00815151" w:rsidRDefault="00815151" w:rsidP="00416E92">
      <w:pPr>
        <w:pStyle w:val="NoSpacing"/>
        <w:numPr>
          <w:ilvl w:val="0"/>
          <w:numId w:val="1"/>
        </w:numPr>
        <w:ind w:left="360"/>
        <w:rPr>
          <w:rFonts w:ascii="Cambria" w:hAnsi="Cambria"/>
          <w:sz w:val="24"/>
          <w:szCs w:val="24"/>
        </w:rPr>
      </w:pPr>
      <w:r>
        <w:rPr>
          <w:rFonts w:ascii="Cambria" w:hAnsi="Cambria"/>
          <w:sz w:val="24"/>
          <w:szCs w:val="24"/>
        </w:rPr>
        <w:t>What is a word?</w:t>
      </w:r>
    </w:p>
    <w:p w14:paraId="614360D2" w14:textId="61E7FB5E" w:rsidR="00815151" w:rsidRDefault="00815151" w:rsidP="00416E92">
      <w:pPr>
        <w:pStyle w:val="NoSpacing"/>
        <w:numPr>
          <w:ilvl w:val="0"/>
          <w:numId w:val="6"/>
        </w:numPr>
        <w:rPr>
          <w:rFonts w:ascii="Cambria" w:hAnsi="Cambria"/>
          <w:sz w:val="24"/>
          <w:szCs w:val="24"/>
        </w:rPr>
      </w:pPr>
      <w:r>
        <w:rPr>
          <w:rFonts w:ascii="Cambria" w:hAnsi="Cambria"/>
          <w:sz w:val="24"/>
          <w:szCs w:val="24"/>
        </w:rPr>
        <w:t>A given instruction</w:t>
      </w:r>
    </w:p>
    <w:p w14:paraId="5D2EC681" w14:textId="6788582F" w:rsidR="00815151" w:rsidRDefault="00815151" w:rsidP="00416E92">
      <w:pPr>
        <w:pStyle w:val="NoSpacing"/>
        <w:numPr>
          <w:ilvl w:val="0"/>
          <w:numId w:val="6"/>
        </w:numPr>
        <w:rPr>
          <w:rFonts w:ascii="Cambria" w:hAnsi="Cambria"/>
          <w:sz w:val="24"/>
          <w:szCs w:val="24"/>
        </w:rPr>
      </w:pPr>
      <w:r>
        <w:rPr>
          <w:rFonts w:ascii="Cambria" w:hAnsi="Cambria"/>
          <w:sz w:val="24"/>
          <w:szCs w:val="24"/>
        </w:rPr>
        <w:t>A data variable</w:t>
      </w:r>
    </w:p>
    <w:p w14:paraId="74ABEB4C" w14:textId="6942A416" w:rsidR="00815151" w:rsidRDefault="00815151" w:rsidP="00416E92">
      <w:pPr>
        <w:pStyle w:val="NoSpacing"/>
        <w:numPr>
          <w:ilvl w:val="0"/>
          <w:numId w:val="6"/>
        </w:numPr>
        <w:rPr>
          <w:rFonts w:ascii="Cambria" w:hAnsi="Cambria"/>
          <w:sz w:val="24"/>
          <w:szCs w:val="24"/>
        </w:rPr>
      </w:pPr>
      <w:r>
        <w:rPr>
          <w:rFonts w:ascii="Cambria" w:hAnsi="Cambria"/>
          <w:sz w:val="24"/>
          <w:szCs w:val="24"/>
        </w:rPr>
        <w:t>A registry data</w:t>
      </w:r>
    </w:p>
    <w:p w14:paraId="52315048" w14:textId="77777777" w:rsidR="00815151" w:rsidRDefault="00815151" w:rsidP="00416E92">
      <w:pPr>
        <w:pStyle w:val="NoSpacing"/>
        <w:numPr>
          <w:ilvl w:val="0"/>
          <w:numId w:val="6"/>
        </w:numPr>
        <w:rPr>
          <w:rFonts w:ascii="Cambria" w:hAnsi="Cambria"/>
          <w:sz w:val="24"/>
          <w:szCs w:val="24"/>
        </w:rPr>
      </w:pPr>
      <w:r>
        <w:rPr>
          <w:rFonts w:ascii="Cambria" w:hAnsi="Cambria"/>
          <w:sz w:val="24"/>
          <w:szCs w:val="24"/>
        </w:rPr>
        <w:t>A group of 32 bits</w:t>
      </w:r>
    </w:p>
    <w:p w14:paraId="6C475A9A" w14:textId="77777777" w:rsidR="00B3518A" w:rsidRDefault="00815151" w:rsidP="00416E92">
      <w:pPr>
        <w:pStyle w:val="NoSpacing"/>
        <w:numPr>
          <w:ilvl w:val="0"/>
          <w:numId w:val="6"/>
        </w:numPr>
        <w:rPr>
          <w:rFonts w:ascii="Cambria" w:hAnsi="Cambria"/>
          <w:sz w:val="24"/>
          <w:szCs w:val="24"/>
        </w:rPr>
      </w:pPr>
      <w:r>
        <w:rPr>
          <w:rFonts w:ascii="Cambria" w:hAnsi="Cambria"/>
          <w:sz w:val="24"/>
          <w:szCs w:val="24"/>
        </w:rPr>
        <w:t>A group of 16 bits</w:t>
      </w:r>
    </w:p>
    <w:p w14:paraId="055714DC" w14:textId="77777777" w:rsidR="00B3518A" w:rsidRDefault="00B3518A" w:rsidP="00B3518A">
      <w:pPr>
        <w:pStyle w:val="NoSpacing"/>
        <w:rPr>
          <w:rFonts w:ascii="Cambria" w:hAnsi="Cambria"/>
          <w:sz w:val="24"/>
          <w:szCs w:val="24"/>
        </w:rPr>
      </w:pPr>
    </w:p>
    <w:p w14:paraId="129FBA16" w14:textId="77777777" w:rsidR="00FF2B1D" w:rsidRDefault="00FF2B1D" w:rsidP="00B3518A">
      <w:pPr>
        <w:pStyle w:val="NoSpacing"/>
        <w:rPr>
          <w:rFonts w:ascii="Cambria" w:hAnsi="Cambria"/>
          <w:sz w:val="24"/>
          <w:szCs w:val="24"/>
        </w:rPr>
      </w:pPr>
      <w:r>
        <w:rPr>
          <w:rFonts w:ascii="Cambria" w:hAnsi="Cambria"/>
          <w:sz w:val="24"/>
          <w:szCs w:val="24"/>
        </w:rPr>
        <w:br w:type="page"/>
      </w:r>
    </w:p>
    <w:p w14:paraId="7271487A" w14:textId="69EBB586" w:rsidR="00FF2B1D" w:rsidRDefault="00FF2B1D" w:rsidP="00416E92">
      <w:pPr>
        <w:pStyle w:val="NoSpacing"/>
        <w:numPr>
          <w:ilvl w:val="0"/>
          <w:numId w:val="1"/>
        </w:numPr>
        <w:ind w:left="360"/>
        <w:rPr>
          <w:rFonts w:ascii="Cambria" w:hAnsi="Cambria"/>
          <w:sz w:val="24"/>
          <w:szCs w:val="24"/>
        </w:rPr>
      </w:pPr>
      <w:r>
        <w:rPr>
          <w:rFonts w:ascii="Cambria" w:hAnsi="Cambria"/>
          <w:sz w:val="24"/>
          <w:szCs w:val="24"/>
        </w:rPr>
        <w:lastRenderedPageBreak/>
        <w:t>Which storage can be accessed the fastest?</w:t>
      </w:r>
    </w:p>
    <w:p w14:paraId="0690A596" w14:textId="77777777" w:rsidR="00FF2B1D" w:rsidRDefault="00FF2B1D" w:rsidP="00416E92">
      <w:pPr>
        <w:pStyle w:val="NoSpacing"/>
        <w:numPr>
          <w:ilvl w:val="0"/>
          <w:numId w:val="7"/>
        </w:numPr>
        <w:rPr>
          <w:rFonts w:ascii="Cambria" w:hAnsi="Cambria"/>
          <w:sz w:val="24"/>
          <w:szCs w:val="24"/>
        </w:rPr>
      </w:pPr>
      <w:r>
        <w:rPr>
          <w:rFonts w:ascii="Cambria" w:hAnsi="Cambria"/>
          <w:sz w:val="24"/>
          <w:szCs w:val="24"/>
        </w:rPr>
        <w:t>Dynamic RAM (DRAM)</w:t>
      </w:r>
    </w:p>
    <w:p w14:paraId="0AF9FAA2" w14:textId="77777777" w:rsidR="00FF2B1D" w:rsidRDefault="00FF2B1D" w:rsidP="00416E92">
      <w:pPr>
        <w:pStyle w:val="NoSpacing"/>
        <w:numPr>
          <w:ilvl w:val="0"/>
          <w:numId w:val="7"/>
        </w:numPr>
        <w:rPr>
          <w:rFonts w:ascii="Cambria" w:hAnsi="Cambria"/>
          <w:sz w:val="24"/>
          <w:szCs w:val="24"/>
        </w:rPr>
      </w:pPr>
      <w:r>
        <w:rPr>
          <w:rFonts w:ascii="Cambria" w:hAnsi="Cambria"/>
          <w:sz w:val="24"/>
          <w:szCs w:val="24"/>
        </w:rPr>
        <w:t>Static RAM (SRAM)</w:t>
      </w:r>
    </w:p>
    <w:p w14:paraId="0E33CFC5" w14:textId="77777777" w:rsidR="00FF2B1D" w:rsidRDefault="00FF2B1D" w:rsidP="00416E92">
      <w:pPr>
        <w:pStyle w:val="NoSpacing"/>
        <w:numPr>
          <w:ilvl w:val="0"/>
          <w:numId w:val="7"/>
        </w:numPr>
        <w:rPr>
          <w:rFonts w:ascii="Cambria" w:hAnsi="Cambria"/>
          <w:sz w:val="24"/>
          <w:szCs w:val="24"/>
        </w:rPr>
      </w:pPr>
      <w:r>
        <w:rPr>
          <w:rFonts w:ascii="Cambria" w:hAnsi="Cambria"/>
          <w:sz w:val="24"/>
          <w:szCs w:val="24"/>
        </w:rPr>
        <w:t>Magnetic disk</w:t>
      </w:r>
    </w:p>
    <w:p w14:paraId="507E9C4B" w14:textId="77777777" w:rsidR="006F5BC9" w:rsidRDefault="00FF2B1D" w:rsidP="00416E92">
      <w:pPr>
        <w:pStyle w:val="NoSpacing"/>
        <w:numPr>
          <w:ilvl w:val="0"/>
          <w:numId w:val="7"/>
        </w:numPr>
        <w:rPr>
          <w:rFonts w:ascii="Cambria" w:hAnsi="Cambria"/>
          <w:sz w:val="24"/>
          <w:szCs w:val="24"/>
        </w:rPr>
      </w:pPr>
      <w:r>
        <w:rPr>
          <w:rFonts w:ascii="Cambria" w:hAnsi="Cambria"/>
          <w:sz w:val="24"/>
          <w:szCs w:val="24"/>
        </w:rPr>
        <w:t>Any of the above can be accessed the fastest</w:t>
      </w:r>
    </w:p>
    <w:p w14:paraId="69623EF2" w14:textId="77777777" w:rsidR="006F5BC9" w:rsidRDefault="006F5BC9" w:rsidP="006F5BC9">
      <w:pPr>
        <w:pStyle w:val="NoSpacing"/>
        <w:rPr>
          <w:rFonts w:ascii="Cambria" w:hAnsi="Cambria"/>
          <w:sz w:val="24"/>
          <w:szCs w:val="24"/>
        </w:rPr>
      </w:pPr>
    </w:p>
    <w:p w14:paraId="072D1BE9" w14:textId="77777777" w:rsidR="006F5BC9" w:rsidRDefault="006F5BC9" w:rsidP="00416E92">
      <w:pPr>
        <w:pStyle w:val="NoSpacing"/>
        <w:numPr>
          <w:ilvl w:val="0"/>
          <w:numId w:val="1"/>
        </w:numPr>
        <w:ind w:left="360"/>
        <w:rPr>
          <w:rFonts w:ascii="Cambria" w:hAnsi="Cambria"/>
          <w:sz w:val="24"/>
          <w:szCs w:val="24"/>
        </w:rPr>
      </w:pPr>
      <w:r>
        <w:rPr>
          <w:rFonts w:ascii="Cambria" w:hAnsi="Cambria"/>
          <w:sz w:val="24"/>
          <w:szCs w:val="24"/>
        </w:rPr>
        <w:t>How are negative binary numbers represented?</w:t>
      </w:r>
    </w:p>
    <w:p w14:paraId="0226C730" w14:textId="77777777" w:rsidR="00933A5F" w:rsidRDefault="00933A5F" w:rsidP="00416E92">
      <w:pPr>
        <w:pStyle w:val="NoSpacing"/>
        <w:numPr>
          <w:ilvl w:val="0"/>
          <w:numId w:val="8"/>
        </w:numPr>
        <w:rPr>
          <w:rFonts w:ascii="Cambria" w:hAnsi="Cambria"/>
          <w:sz w:val="24"/>
          <w:szCs w:val="24"/>
        </w:rPr>
      </w:pPr>
      <w:r>
        <w:rPr>
          <w:rFonts w:ascii="Cambria" w:hAnsi="Cambria"/>
          <w:sz w:val="24"/>
          <w:szCs w:val="24"/>
        </w:rPr>
        <w:t>Unsigned Binary Integers</w:t>
      </w:r>
    </w:p>
    <w:p w14:paraId="3CA0BA0A" w14:textId="77777777" w:rsidR="00933A5F" w:rsidRDefault="00933A5F" w:rsidP="00416E92">
      <w:pPr>
        <w:pStyle w:val="NoSpacing"/>
        <w:numPr>
          <w:ilvl w:val="0"/>
          <w:numId w:val="8"/>
        </w:numPr>
        <w:rPr>
          <w:rFonts w:ascii="Cambria" w:hAnsi="Cambria"/>
          <w:sz w:val="24"/>
          <w:szCs w:val="24"/>
        </w:rPr>
      </w:pPr>
      <w:r>
        <w:rPr>
          <w:rFonts w:ascii="Cambria" w:hAnsi="Cambria"/>
          <w:sz w:val="24"/>
          <w:szCs w:val="24"/>
        </w:rPr>
        <w:t>The Zero Constant</w:t>
      </w:r>
    </w:p>
    <w:p w14:paraId="2166C54A" w14:textId="77777777" w:rsidR="00933A5F" w:rsidRDefault="00933A5F" w:rsidP="00416E92">
      <w:pPr>
        <w:pStyle w:val="NoSpacing"/>
        <w:numPr>
          <w:ilvl w:val="0"/>
          <w:numId w:val="8"/>
        </w:numPr>
        <w:rPr>
          <w:rFonts w:ascii="Cambria" w:hAnsi="Cambria"/>
          <w:sz w:val="24"/>
          <w:szCs w:val="24"/>
        </w:rPr>
      </w:pPr>
      <w:r>
        <w:rPr>
          <w:rFonts w:ascii="Cambria" w:hAnsi="Cambria"/>
          <w:sz w:val="24"/>
          <w:szCs w:val="24"/>
        </w:rPr>
        <w:t>2s-complement Signed Integers</w:t>
      </w:r>
    </w:p>
    <w:p w14:paraId="46500A10" w14:textId="77777777" w:rsidR="00933A5F" w:rsidRDefault="00933A5F" w:rsidP="00416E92">
      <w:pPr>
        <w:pStyle w:val="NoSpacing"/>
        <w:numPr>
          <w:ilvl w:val="0"/>
          <w:numId w:val="8"/>
        </w:numPr>
        <w:rPr>
          <w:rFonts w:ascii="Cambria" w:hAnsi="Cambria"/>
          <w:sz w:val="24"/>
          <w:szCs w:val="24"/>
        </w:rPr>
      </w:pPr>
      <w:r>
        <w:rPr>
          <w:rFonts w:ascii="Cambria" w:hAnsi="Cambria"/>
          <w:sz w:val="24"/>
          <w:szCs w:val="24"/>
        </w:rPr>
        <w:t>Sign Extension</w:t>
      </w:r>
    </w:p>
    <w:p w14:paraId="5399E2D3" w14:textId="77777777" w:rsidR="00933A5F" w:rsidRDefault="00933A5F" w:rsidP="006F5BC9">
      <w:pPr>
        <w:pStyle w:val="NoSpacing"/>
        <w:rPr>
          <w:rFonts w:ascii="Cambria" w:hAnsi="Cambria"/>
          <w:sz w:val="24"/>
          <w:szCs w:val="24"/>
        </w:rPr>
      </w:pPr>
    </w:p>
    <w:p w14:paraId="4C614727" w14:textId="77777777" w:rsidR="00933A5F" w:rsidRDefault="00933A5F" w:rsidP="00416E92">
      <w:pPr>
        <w:pStyle w:val="NoSpacing"/>
        <w:numPr>
          <w:ilvl w:val="0"/>
          <w:numId w:val="1"/>
        </w:numPr>
        <w:ind w:left="360"/>
        <w:rPr>
          <w:rFonts w:ascii="Cambria" w:hAnsi="Cambria"/>
          <w:sz w:val="24"/>
          <w:szCs w:val="24"/>
        </w:rPr>
      </w:pPr>
      <w:r>
        <w:rPr>
          <w:rFonts w:ascii="Cambria" w:hAnsi="Cambria"/>
          <w:sz w:val="24"/>
          <w:szCs w:val="24"/>
        </w:rPr>
        <w:t>What does a bitwise shift left do?</w:t>
      </w:r>
    </w:p>
    <w:p w14:paraId="26378700" w14:textId="6DFD4A8F" w:rsidR="00933A5F" w:rsidRDefault="00933A5F" w:rsidP="00416E92">
      <w:pPr>
        <w:pStyle w:val="NoSpacing"/>
        <w:numPr>
          <w:ilvl w:val="0"/>
          <w:numId w:val="9"/>
        </w:numPr>
        <w:rPr>
          <w:rFonts w:ascii="Cambria" w:hAnsi="Cambria"/>
          <w:sz w:val="24"/>
          <w:szCs w:val="24"/>
        </w:rPr>
      </w:pPr>
      <w:r>
        <w:rPr>
          <w:rFonts w:ascii="Cambria" w:hAnsi="Cambria"/>
          <w:sz w:val="24"/>
          <w:szCs w:val="24"/>
        </w:rPr>
        <w:t>It shifts the bits in the binary number to the left</w:t>
      </w:r>
    </w:p>
    <w:p w14:paraId="4A61F948" w14:textId="77777777" w:rsidR="00933A5F" w:rsidRDefault="00933A5F" w:rsidP="00416E92">
      <w:pPr>
        <w:pStyle w:val="NoSpacing"/>
        <w:numPr>
          <w:ilvl w:val="0"/>
          <w:numId w:val="9"/>
        </w:numPr>
        <w:rPr>
          <w:rFonts w:ascii="Cambria" w:hAnsi="Cambria"/>
          <w:sz w:val="24"/>
          <w:szCs w:val="24"/>
        </w:rPr>
      </w:pPr>
      <w:r>
        <w:rPr>
          <w:rFonts w:ascii="Cambria" w:hAnsi="Cambria"/>
          <w:sz w:val="24"/>
          <w:szCs w:val="24"/>
        </w:rPr>
        <w:t>It shifts the integers to the left of the equation</w:t>
      </w:r>
    </w:p>
    <w:p w14:paraId="08B762DA" w14:textId="77777777" w:rsidR="00933A5F" w:rsidRDefault="00933A5F" w:rsidP="00416E92">
      <w:pPr>
        <w:pStyle w:val="NoSpacing"/>
        <w:numPr>
          <w:ilvl w:val="0"/>
          <w:numId w:val="9"/>
        </w:numPr>
        <w:rPr>
          <w:rFonts w:ascii="Cambria" w:hAnsi="Cambria"/>
          <w:sz w:val="24"/>
          <w:szCs w:val="24"/>
        </w:rPr>
      </w:pPr>
      <w:r>
        <w:rPr>
          <w:rFonts w:ascii="Cambria" w:hAnsi="Cambria"/>
          <w:sz w:val="24"/>
          <w:szCs w:val="24"/>
        </w:rPr>
        <w:t>It shifts the integers to the left of the register</w:t>
      </w:r>
    </w:p>
    <w:p w14:paraId="1B1C7708" w14:textId="77777777" w:rsidR="00E8684B" w:rsidRDefault="00933A5F" w:rsidP="00416E92">
      <w:pPr>
        <w:pStyle w:val="NoSpacing"/>
        <w:numPr>
          <w:ilvl w:val="0"/>
          <w:numId w:val="9"/>
        </w:numPr>
        <w:rPr>
          <w:rFonts w:ascii="Cambria" w:hAnsi="Cambria"/>
          <w:sz w:val="24"/>
          <w:szCs w:val="24"/>
        </w:rPr>
      </w:pPr>
      <w:r>
        <w:rPr>
          <w:rFonts w:ascii="Cambria" w:hAnsi="Cambria"/>
          <w:sz w:val="24"/>
          <w:szCs w:val="24"/>
        </w:rPr>
        <w:t>It shifts the rightmost bit to the left.</w:t>
      </w:r>
    </w:p>
    <w:p w14:paraId="17F0414E" w14:textId="77777777" w:rsidR="00E8684B" w:rsidRDefault="00E8684B" w:rsidP="00E8684B">
      <w:pPr>
        <w:pStyle w:val="NoSpacing"/>
        <w:rPr>
          <w:rFonts w:ascii="Cambria" w:hAnsi="Cambria"/>
          <w:sz w:val="24"/>
          <w:szCs w:val="24"/>
        </w:rPr>
      </w:pPr>
    </w:p>
    <w:p w14:paraId="6352998B" w14:textId="54E57AA2" w:rsidR="00E8684B" w:rsidRDefault="00E8684B" w:rsidP="00416E92">
      <w:pPr>
        <w:pStyle w:val="NoSpacing"/>
        <w:numPr>
          <w:ilvl w:val="0"/>
          <w:numId w:val="1"/>
        </w:numPr>
        <w:ind w:left="360"/>
        <w:rPr>
          <w:rFonts w:ascii="Cambria" w:hAnsi="Cambria"/>
          <w:sz w:val="24"/>
          <w:szCs w:val="24"/>
        </w:rPr>
      </w:pPr>
      <w:r>
        <w:rPr>
          <w:rFonts w:ascii="Cambria" w:hAnsi="Cambria"/>
          <w:sz w:val="24"/>
          <w:szCs w:val="24"/>
        </w:rPr>
        <w:t>How does a stack pointer and a frame pointer work</w:t>
      </w:r>
      <w:r w:rsidR="00444F37">
        <w:rPr>
          <w:rFonts w:ascii="Cambria" w:hAnsi="Cambria"/>
          <w:sz w:val="24"/>
          <w:szCs w:val="24"/>
        </w:rPr>
        <w:t xml:space="preserve"> when each register is saved or restored</w:t>
      </w:r>
      <w:r>
        <w:rPr>
          <w:rFonts w:ascii="Cambria" w:hAnsi="Cambria"/>
          <w:sz w:val="24"/>
          <w:szCs w:val="24"/>
        </w:rPr>
        <w:t>?</w:t>
      </w:r>
    </w:p>
    <w:p w14:paraId="2E79D491" w14:textId="77777777" w:rsidR="00444F37" w:rsidRDefault="00444F37" w:rsidP="00416E92">
      <w:pPr>
        <w:pStyle w:val="NoSpacing"/>
        <w:numPr>
          <w:ilvl w:val="0"/>
          <w:numId w:val="10"/>
        </w:numPr>
        <w:rPr>
          <w:rFonts w:ascii="Cambria" w:hAnsi="Cambria"/>
          <w:sz w:val="24"/>
          <w:szCs w:val="24"/>
        </w:rPr>
      </w:pPr>
      <w:r>
        <w:rPr>
          <w:rFonts w:ascii="Cambria" w:hAnsi="Cambria"/>
          <w:sz w:val="24"/>
          <w:szCs w:val="24"/>
        </w:rPr>
        <w:t>A stack pointer is fixed on the register base, a frame pointer changes</w:t>
      </w:r>
    </w:p>
    <w:p w14:paraId="4223E11F" w14:textId="77777777" w:rsidR="00444F37" w:rsidRDefault="00444F37" w:rsidP="00416E92">
      <w:pPr>
        <w:pStyle w:val="NoSpacing"/>
        <w:numPr>
          <w:ilvl w:val="0"/>
          <w:numId w:val="10"/>
        </w:numPr>
        <w:rPr>
          <w:rFonts w:ascii="Cambria" w:hAnsi="Cambria"/>
          <w:sz w:val="24"/>
          <w:szCs w:val="24"/>
        </w:rPr>
      </w:pPr>
      <w:r>
        <w:rPr>
          <w:rFonts w:ascii="Cambria" w:hAnsi="Cambria"/>
          <w:sz w:val="24"/>
          <w:szCs w:val="24"/>
        </w:rPr>
        <w:t>A stack pointer changes, a frame pointer is fixed on the register base</w:t>
      </w:r>
    </w:p>
    <w:p w14:paraId="5D698D02" w14:textId="77777777" w:rsidR="00444F37" w:rsidRDefault="00444F37" w:rsidP="00416E92">
      <w:pPr>
        <w:pStyle w:val="NoSpacing"/>
        <w:numPr>
          <w:ilvl w:val="0"/>
          <w:numId w:val="10"/>
        </w:numPr>
        <w:rPr>
          <w:rFonts w:ascii="Cambria" w:hAnsi="Cambria"/>
          <w:sz w:val="24"/>
          <w:szCs w:val="24"/>
        </w:rPr>
      </w:pPr>
      <w:r>
        <w:rPr>
          <w:rFonts w:ascii="Cambria" w:hAnsi="Cambria"/>
          <w:sz w:val="24"/>
          <w:szCs w:val="24"/>
        </w:rPr>
        <w:t>A stack pointer is fixed on the register base, a frame pointer is fixed on the register base</w:t>
      </w:r>
    </w:p>
    <w:p w14:paraId="72AE7B19" w14:textId="77777777" w:rsidR="00EF1BAD" w:rsidRDefault="00444F37" w:rsidP="00416E92">
      <w:pPr>
        <w:pStyle w:val="NoSpacing"/>
        <w:numPr>
          <w:ilvl w:val="0"/>
          <w:numId w:val="10"/>
        </w:numPr>
        <w:rPr>
          <w:rFonts w:ascii="Cambria" w:hAnsi="Cambria"/>
          <w:sz w:val="24"/>
          <w:szCs w:val="24"/>
        </w:rPr>
      </w:pPr>
      <w:r>
        <w:rPr>
          <w:rFonts w:ascii="Cambria" w:hAnsi="Cambria"/>
          <w:sz w:val="24"/>
          <w:szCs w:val="24"/>
        </w:rPr>
        <w:t>A stack pointer changes, a frame pointer changes</w:t>
      </w:r>
    </w:p>
    <w:p w14:paraId="1720D43D" w14:textId="77777777" w:rsidR="00EF1BAD" w:rsidRDefault="00EF1BAD" w:rsidP="00444F37">
      <w:pPr>
        <w:pStyle w:val="NoSpacing"/>
        <w:rPr>
          <w:rFonts w:ascii="Cambria" w:hAnsi="Cambria"/>
          <w:sz w:val="24"/>
          <w:szCs w:val="24"/>
        </w:rPr>
      </w:pPr>
    </w:p>
    <w:p w14:paraId="2D121EE8" w14:textId="77777777" w:rsidR="00306EE5" w:rsidRDefault="00306EE5" w:rsidP="00416E92">
      <w:pPr>
        <w:pStyle w:val="NoSpacing"/>
        <w:numPr>
          <w:ilvl w:val="0"/>
          <w:numId w:val="1"/>
        </w:numPr>
        <w:ind w:left="360"/>
        <w:rPr>
          <w:rFonts w:ascii="Cambria" w:hAnsi="Cambria"/>
          <w:sz w:val="24"/>
          <w:szCs w:val="24"/>
        </w:rPr>
      </w:pPr>
      <w:r>
        <w:rPr>
          <w:rFonts w:ascii="Cambria" w:hAnsi="Cambria"/>
          <w:sz w:val="24"/>
          <w:szCs w:val="24"/>
        </w:rPr>
        <w:t>What is the process to start a program?</w:t>
      </w:r>
    </w:p>
    <w:p w14:paraId="2BE223CA" w14:textId="77777777" w:rsidR="00306EE5" w:rsidRDefault="00306EE5" w:rsidP="00416E92">
      <w:pPr>
        <w:pStyle w:val="NoSpacing"/>
        <w:numPr>
          <w:ilvl w:val="0"/>
          <w:numId w:val="11"/>
        </w:numPr>
        <w:rPr>
          <w:rFonts w:ascii="Cambria" w:hAnsi="Cambria"/>
          <w:sz w:val="24"/>
          <w:szCs w:val="24"/>
        </w:rPr>
      </w:pPr>
      <w:r>
        <w:rPr>
          <w:rFonts w:ascii="Cambria" w:hAnsi="Cambria"/>
          <w:sz w:val="24"/>
          <w:szCs w:val="24"/>
        </w:rPr>
        <w:t>compiler -&gt; assembler -&gt; linker -&gt; loader</w:t>
      </w:r>
    </w:p>
    <w:p w14:paraId="58DA3027" w14:textId="77777777" w:rsidR="00306EE5" w:rsidRDefault="00306EE5" w:rsidP="00416E92">
      <w:pPr>
        <w:pStyle w:val="NoSpacing"/>
        <w:numPr>
          <w:ilvl w:val="0"/>
          <w:numId w:val="11"/>
        </w:numPr>
        <w:rPr>
          <w:rFonts w:ascii="Cambria" w:hAnsi="Cambria"/>
          <w:sz w:val="24"/>
          <w:szCs w:val="24"/>
        </w:rPr>
      </w:pPr>
      <w:r>
        <w:rPr>
          <w:rFonts w:ascii="Cambria" w:hAnsi="Cambria"/>
          <w:sz w:val="24"/>
          <w:szCs w:val="24"/>
        </w:rPr>
        <w:t>loader -&gt; compiler -&gt; linker -&gt; assembler</w:t>
      </w:r>
    </w:p>
    <w:p w14:paraId="6FCE0668" w14:textId="77777777" w:rsidR="00306EE5" w:rsidRDefault="00306EE5" w:rsidP="00416E92">
      <w:pPr>
        <w:pStyle w:val="NoSpacing"/>
        <w:numPr>
          <w:ilvl w:val="0"/>
          <w:numId w:val="11"/>
        </w:numPr>
        <w:rPr>
          <w:rFonts w:ascii="Cambria" w:hAnsi="Cambria"/>
          <w:sz w:val="24"/>
          <w:szCs w:val="24"/>
        </w:rPr>
      </w:pPr>
      <w:r>
        <w:rPr>
          <w:rFonts w:ascii="Cambria" w:hAnsi="Cambria"/>
          <w:sz w:val="24"/>
          <w:szCs w:val="24"/>
        </w:rPr>
        <w:t>compiler -&gt; linker -&gt; loader -&gt; assembler</w:t>
      </w:r>
    </w:p>
    <w:p w14:paraId="3EC7DD21" w14:textId="77777777" w:rsidR="00306EE5" w:rsidRDefault="00306EE5" w:rsidP="00416E92">
      <w:pPr>
        <w:pStyle w:val="NoSpacing"/>
        <w:numPr>
          <w:ilvl w:val="0"/>
          <w:numId w:val="11"/>
        </w:numPr>
        <w:rPr>
          <w:rFonts w:ascii="Cambria" w:hAnsi="Cambria"/>
          <w:sz w:val="24"/>
          <w:szCs w:val="24"/>
        </w:rPr>
      </w:pPr>
      <w:r>
        <w:rPr>
          <w:rFonts w:ascii="Cambria" w:hAnsi="Cambria"/>
          <w:sz w:val="24"/>
          <w:szCs w:val="24"/>
        </w:rPr>
        <w:t>loader -&gt; linker -&gt; compiler -&gt; assembler</w:t>
      </w:r>
    </w:p>
    <w:p w14:paraId="4AC9B83F" w14:textId="77777777" w:rsidR="00306EE5" w:rsidRDefault="00306EE5" w:rsidP="00416E92">
      <w:pPr>
        <w:pStyle w:val="NoSpacing"/>
        <w:numPr>
          <w:ilvl w:val="0"/>
          <w:numId w:val="11"/>
        </w:numPr>
        <w:rPr>
          <w:rFonts w:ascii="Cambria" w:hAnsi="Cambria"/>
          <w:sz w:val="24"/>
          <w:szCs w:val="24"/>
        </w:rPr>
      </w:pPr>
      <w:r>
        <w:rPr>
          <w:rFonts w:ascii="Cambria" w:hAnsi="Cambria"/>
          <w:sz w:val="24"/>
          <w:szCs w:val="24"/>
        </w:rPr>
        <w:t>linker -&gt; compiler -&gt; assembler -&gt; loader</w:t>
      </w:r>
    </w:p>
    <w:p w14:paraId="70E81ECF" w14:textId="77777777" w:rsidR="00306EE5" w:rsidRDefault="00306EE5" w:rsidP="00306EE5">
      <w:pPr>
        <w:pStyle w:val="NoSpacing"/>
        <w:rPr>
          <w:rFonts w:ascii="Cambria" w:hAnsi="Cambria"/>
          <w:sz w:val="24"/>
          <w:szCs w:val="24"/>
        </w:rPr>
      </w:pPr>
    </w:p>
    <w:p w14:paraId="7DF50B83" w14:textId="3CCED0F2" w:rsidR="006257CA" w:rsidRDefault="006257CA" w:rsidP="00416E92">
      <w:pPr>
        <w:pStyle w:val="NoSpacing"/>
        <w:numPr>
          <w:ilvl w:val="0"/>
          <w:numId w:val="1"/>
        </w:numPr>
        <w:ind w:left="360"/>
        <w:rPr>
          <w:rFonts w:ascii="Cambria" w:hAnsi="Cambria"/>
          <w:sz w:val="24"/>
          <w:szCs w:val="24"/>
        </w:rPr>
      </w:pPr>
      <w:r>
        <w:rPr>
          <w:rFonts w:ascii="Cambria" w:hAnsi="Cambria"/>
          <w:sz w:val="24"/>
          <w:szCs w:val="24"/>
        </w:rPr>
        <w:t>How many registers are in MIPS?</w:t>
      </w:r>
    </w:p>
    <w:p w14:paraId="28EF9084" w14:textId="77777777" w:rsidR="006257CA" w:rsidRDefault="006257CA" w:rsidP="00416E92">
      <w:pPr>
        <w:pStyle w:val="NoSpacing"/>
        <w:numPr>
          <w:ilvl w:val="0"/>
          <w:numId w:val="12"/>
        </w:numPr>
        <w:rPr>
          <w:rFonts w:ascii="Cambria" w:hAnsi="Cambria"/>
          <w:sz w:val="24"/>
          <w:szCs w:val="24"/>
        </w:rPr>
      </w:pPr>
      <w:r>
        <w:rPr>
          <w:rFonts w:ascii="Cambria" w:hAnsi="Cambria"/>
          <w:sz w:val="24"/>
          <w:szCs w:val="24"/>
        </w:rPr>
        <w:t>8</w:t>
      </w:r>
    </w:p>
    <w:p w14:paraId="03AFF86F" w14:textId="77777777" w:rsidR="006257CA" w:rsidRDefault="006257CA" w:rsidP="00416E92">
      <w:pPr>
        <w:pStyle w:val="NoSpacing"/>
        <w:numPr>
          <w:ilvl w:val="0"/>
          <w:numId w:val="12"/>
        </w:numPr>
        <w:rPr>
          <w:rFonts w:ascii="Cambria" w:hAnsi="Cambria"/>
          <w:sz w:val="24"/>
          <w:szCs w:val="24"/>
        </w:rPr>
      </w:pPr>
      <w:r>
        <w:rPr>
          <w:rFonts w:ascii="Cambria" w:hAnsi="Cambria"/>
          <w:sz w:val="24"/>
          <w:szCs w:val="24"/>
        </w:rPr>
        <w:t>16</w:t>
      </w:r>
    </w:p>
    <w:p w14:paraId="3E69A95F" w14:textId="77777777" w:rsidR="006257CA" w:rsidRDefault="006257CA" w:rsidP="00416E92">
      <w:pPr>
        <w:pStyle w:val="NoSpacing"/>
        <w:numPr>
          <w:ilvl w:val="0"/>
          <w:numId w:val="12"/>
        </w:numPr>
        <w:rPr>
          <w:rFonts w:ascii="Cambria" w:hAnsi="Cambria"/>
          <w:sz w:val="24"/>
          <w:szCs w:val="24"/>
        </w:rPr>
      </w:pPr>
      <w:r>
        <w:rPr>
          <w:rFonts w:ascii="Cambria" w:hAnsi="Cambria"/>
          <w:sz w:val="24"/>
          <w:szCs w:val="24"/>
        </w:rPr>
        <w:t>32</w:t>
      </w:r>
    </w:p>
    <w:p w14:paraId="04C10BDE" w14:textId="77777777" w:rsidR="000C3BA6" w:rsidRDefault="006257CA" w:rsidP="00416E92">
      <w:pPr>
        <w:pStyle w:val="NoSpacing"/>
        <w:numPr>
          <w:ilvl w:val="0"/>
          <w:numId w:val="12"/>
        </w:numPr>
        <w:rPr>
          <w:rFonts w:ascii="Cambria" w:hAnsi="Cambria"/>
          <w:sz w:val="24"/>
          <w:szCs w:val="24"/>
        </w:rPr>
      </w:pPr>
      <w:r>
        <w:rPr>
          <w:rFonts w:ascii="Cambria" w:hAnsi="Cambria"/>
          <w:sz w:val="24"/>
          <w:szCs w:val="24"/>
        </w:rPr>
        <w:t>64</w:t>
      </w:r>
    </w:p>
    <w:p w14:paraId="66249F0D" w14:textId="77777777" w:rsidR="000C3BA6" w:rsidRDefault="000C3BA6" w:rsidP="000C3BA6">
      <w:pPr>
        <w:pStyle w:val="NoSpacing"/>
        <w:rPr>
          <w:rFonts w:ascii="Cambria" w:hAnsi="Cambria"/>
          <w:sz w:val="24"/>
          <w:szCs w:val="24"/>
        </w:rPr>
      </w:pPr>
    </w:p>
    <w:p w14:paraId="3DBA9D00" w14:textId="77777777" w:rsidR="00C32814" w:rsidRDefault="00C32814" w:rsidP="00416E92">
      <w:pPr>
        <w:pStyle w:val="NoSpacing"/>
        <w:numPr>
          <w:ilvl w:val="0"/>
          <w:numId w:val="1"/>
        </w:numPr>
        <w:ind w:left="360"/>
        <w:rPr>
          <w:rFonts w:ascii="Cambria" w:hAnsi="Cambria"/>
          <w:sz w:val="24"/>
          <w:szCs w:val="24"/>
        </w:rPr>
      </w:pPr>
      <w:r>
        <w:rPr>
          <w:rFonts w:ascii="Cambria" w:hAnsi="Cambria"/>
          <w:sz w:val="24"/>
          <w:szCs w:val="24"/>
        </w:rPr>
        <w:t>Which instructions modify registers?</w:t>
      </w:r>
    </w:p>
    <w:p w14:paraId="0F247D04" w14:textId="77777777" w:rsidR="00083B21" w:rsidRDefault="00083B21" w:rsidP="00416E92">
      <w:pPr>
        <w:pStyle w:val="NoSpacing"/>
        <w:numPr>
          <w:ilvl w:val="0"/>
          <w:numId w:val="24"/>
        </w:numPr>
        <w:rPr>
          <w:rFonts w:ascii="Cambria" w:hAnsi="Cambria"/>
          <w:sz w:val="24"/>
          <w:szCs w:val="24"/>
        </w:rPr>
      </w:pPr>
      <w:r>
        <w:rPr>
          <w:rFonts w:ascii="Cambria" w:hAnsi="Cambria"/>
          <w:sz w:val="24"/>
          <w:szCs w:val="24"/>
        </w:rPr>
        <w:t>R-type</w:t>
      </w:r>
    </w:p>
    <w:p w14:paraId="05DCC9F0" w14:textId="77777777" w:rsidR="00083B21" w:rsidRDefault="00083B21" w:rsidP="00416E92">
      <w:pPr>
        <w:pStyle w:val="NoSpacing"/>
        <w:numPr>
          <w:ilvl w:val="0"/>
          <w:numId w:val="24"/>
        </w:numPr>
        <w:rPr>
          <w:rFonts w:ascii="Cambria" w:hAnsi="Cambria"/>
          <w:sz w:val="24"/>
          <w:szCs w:val="24"/>
        </w:rPr>
      </w:pPr>
      <w:r>
        <w:rPr>
          <w:rFonts w:ascii="Cambria" w:hAnsi="Cambria"/>
          <w:sz w:val="24"/>
          <w:szCs w:val="24"/>
        </w:rPr>
        <w:t>J-type</w:t>
      </w:r>
    </w:p>
    <w:p w14:paraId="023BBA9B" w14:textId="77777777" w:rsidR="00083B21" w:rsidRDefault="00083B21" w:rsidP="00416E92">
      <w:pPr>
        <w:pStyle w:val="NoSpacing"/>
        <w:numPr>
          <w:ilvl w:val="0"/>
          <w:numId w:val="24"/>
        </w:numPr>
        <w:rPr>
          <w:rFonts w:ascii="Cambria" w:hAnsi="Cambria"/>
          <w:sz w:val="24"/>
          <w:szCs w:val="24"/>
        </w:rPr>
      </w:pPr>
      <w:r>
        <w:rPr>
          <w:rFonts w:ascii="Cambria" w:hAnsi="Cambria"/>
          <w:sz w:val="24"/>
          <w:szCs w:val="24"/>
        </w:rPr>
        <w:t>I-type</w:t>
      </w:r>
    </w:p>
    <w:p w14:paraId="266D2BC3" w14:textId="6208A2A5" w:rsidR="00C32814" w:rsidRPr="009F078C" w:rsidRDefault="00083B21" w:rsidP="00416E92">
      <w:pPr>
        <w:pStyle w:val="NoSpacing"/>
        <w:numPr>
          <w:ilvl w:val="0"/>
          <w:numId w:val="24"/>
        </w:numPr>
        <w:rPr>
          <w:rFonts w:ascii="Cambria" w:hAnsi="Cambria"/>
          <w:sz w:val="24"/>
          <w:szCs w:val="24"/>
        </w:rPr>
      </w:pPr>
      <w:r>
        <w:rPr>
          <w:rFonts w:ascii="Cambria" w:hAnsi="Cambria"/>
          <w:sz w:val="24"/>
          <w:szCs w:val="24"/>
        </w:rPr>
        <w:t>None of the above</w:t>
      </w:r>
      <w:r w:rsidR="00C32814" w:rsidRPr="009F078C">
        <w:rPr>
          <w:rFonts w:ascii="Cambria" w:hAnsi="Cambria"/>
          <w:sz w:val="24"/>
          <w:szCs w:val="24"/>
        </w:rPr>
        <w:br w:type="page"/>
      </w:r>
    </w:p>
    <w:p w14:paraId="292D6531" w14:textId="77777777" w:rsidR="00C32814" w:rsidRDefault="00C32814" w:rsidP="000C3BA6">
      <w:pPr>
        <w:pStyle w:val="NoSpacing"/>
        <w:rPr>
          <w:rFonts w:ascii="Cambria" w:hAnsi="Cambria"/>
          <w:sz w:val="24"/>
          <w:szCs w:val="24"/>
        </w:rPr>
      </w:pPr>
      <w:r>
        <w:rPr>
          <w:rFonts w:ascii="Cambria" w:hAnsi="Cambria"/>
          <w:sz w:val="24"/>
          <w:szCs w:val="24"/>
        </w:rPr>
        <w:lastRenderedPageBreak/>
        <w:t>How to fix pipeline hazards?</w:t>
      </w:r>
    </w:p>
    <w:p w14:paraId="32A91635" w14:textId="77777777" w:rsidR="00C32814" w:rsidRDefault="00C32814" w:rsidP="000C3BA6">
      <w:pPr>
        <w:pStyle w:val="NoSpacing"/>
        <w:rPr>
          <w:rFonts w:ascii="Cambria" w:hAnsi="Cambria"/>
          <w:sz w:val="24"/>
          <w:szCs w:val="24"/>
        </w:rPr>
      </w:pPr>
    </w:p>
    <w:p w14:paraId="2B72BA30" w14:textId="77777777" w:rsidR="00C32814" w:rsidRDefault="00C32814" w:rsidP="000C3BA6">
      <w:pPr>
        <w:pStyle w:val="NoSpacing"/>
        <w:rPr>
          <w:rFonts w:ascii="Cambria" w:hAnsi="Cambria"/>
          <w:sz w:val="24"/>
          <w:szCs w:val="24"/>
        </w:rPr>
      </w:pPr>
    </w:p>
    <w:p w14:paraId="528E81C6" w14:textId="77777777" w:rsidR="00C32814" w:rsidRDefault="00C32814" w:rsidP="000C3BA6">
      <w:pPr>
        <w:pStyle w:val="NoSpacing"/>
        <w:rPr>
          <w:rFonts w:ascii="Cambria" w:hAnsi="Cambria"/>
          <w:sz w:val="24"/>
          <w:szCs w:val="24"/>
        </w:rPr>
      </w:pPr>
    </w:p>
    <w:p w14:paraId="7B57BB80" w14:textId="77777777" w:rsidR="00C32814" w:rsidRDefault="00C32814" w:rsidP="000C3BA6">
      <w:pPr>
        <w:pStyle w:val="NoSpacing"/>
        <w:rPr>
          <w:rFonts w:ascii="Cambria" w:hAnsi="Cambria"/>
          <w:sz w:val="24"/>
          <w:szCs w:val="24"/>
        </w:rPr>
      </w:pPr>
    </w:p>
    <w:p w14:paraId="0A346900" w14:textId="77777777" w:rsidR="00C32814" w:rsidRDefault="00C32814" w:rsidP="000C3BA6">
      <w:pPr>
        <w:pStyle w:val="NoSpacing"/>
        <w:rPr>
          <w:rFonts w:ascii="Cambria" w:hAnsi="Cambria"/>
          <w:sz w:val="24"/>
          <w:szCs w:val="24"/>
        </w:rPr>
      </w:pPr>
    </w:p>
    <w:p w14:paraId="0AE7E61A" w14:textId="77777777" w:rsidR="003B07E5" w:rsidRDefault="003B07E5" w:rsidP="00416E92">
      <w:pPr>
        <w:pStyle w:val="NoSpacing"/>
        <w:numPr>
          <w:ilvl w:val="0"/>
          <w:numId w:val="1"/>
        </w:numPr>
        <w:ind w:left="360"/>
        <w:rPr>
          <w:rFonts w:ascii="Cambria" w:hAnsi="Cambria"/>
          <w:sz w:val="24"/>
          <w:szCs w:val="24"/>
        </w:rPr>
      </w:pPr>
      <w:r>
        <w:rPr>
          <w:rFonts w:ascii="Cambria" w:hAnsi="Cambria"/>
          <w:sz w:val="24"/>
          <w:szCs w:val="24"/>
        </w:rPr>
        <w:t>Which of the following is not an advantage of a write-back?</w:t>
      </w:r>
    </w:p>
    <w:p w14:paraId="5660E18A" w14:textId="77777777" w:rsidR="003B07E5" w:rsidRDefault="003B07E5" w:rsidP="00416E92">
      <w:pPr>
        <w:pStyle w:val="NoSpacing"/>
        <w:numPr>
          <w:ilvl w:val="0"/>
          <w:numId w:val="13"/>
        </w:numPr>
        <w:rPr>
          <w:rFonts w:ascii="Cambria" w:hAnsi="Cambria"/>
          <w:sz w:val="24"/>
          <w:szCs w:val="24"/>
        </w:rPr>
      </w:pPr>
      <w:r>
        <w:rPr>
          <w:rFonts w:ascii="Cambria" w:hAnsi="Cambria"/>
          <w:sz w:val="24"/>
          <w:szCs w:val="24"/>
        </w:rPr>
        <w:t>Individual words can be written by the processor at the rate that the cache, rather than the memory, can accept them.</w:t>
      </w:r>
    </w:p>
    <w:p w14:paraId="68CEBB33" w14:textId="77777777" w:rsidR="003B07E5" w:rsidRDefault="003B07E5" w:rsidP="00416E92">
      <w:pPr>
        <w:pStyle w:val="NoSpacing"/>
        <w:numPr>
          <w:ilvl w:val="0"/>
          <w:numId w:val="13"/>
        </w:numPr>
        <w:rPr>
          <w:rFonts w:ascii="Cambria" w:hAnsi="Cambria"/>
          <w:sz w:val="24"/>
          <w:szCs w:val="24"/>
        </w:rPr>
      </w:pPr>
      <w:r>
        <w:rPr>
          <w:rFonts w:ascii="Cambria" w:hAnsi="Cambria"/>
          <w:sz w:val="24"/>
          <w:szCs w:val="24"/>
        </w:rPr>
        <w:t>Multiple writes within a block require only one write to the lower level in the hierarchy.</w:t>
      </w:r>
    </w:p>
    <w:p w14:paraId="24453B05" w14:textId="77777777" w:rsidR="003B07E5" w:rsidRDefault="003B07E5" w:rsidP="00416E92">
      <w:pPr>
        <w:pStyle w:val="NoSpacing"/>
        <w:numPr>
          <w:ilvl w:val="0"/>
          <w:numId w:val="13"/>
        </w:numPr>
        <w:rPr>
          <w:rFonts w:ascii="Cambria" w:hAnsi="Cambria"/>
          <w:sz w:val="24"/>
          <w:szCs w:val="24"/>
        </w:rPr>
      </w:pPr>
      <w:r>
        <w:rPr>
          <w:rFonts w:ascii="Cambria" w:hAnsi="Cambria"/>
          <w:sz w:val="24"/>
          <w:szCs w:val="24"/>
        </w:rPr>
        <w:t>When blocks are written back, the system can make effective use of a high-bandwidth transfer, since the entire block is written.</w:t>
      </w:r>
    </w:p>
    <w:p w14:paraId="57DE5644" w14:textId="1E445958" w:rsidR="003B07E5" w:rsidRDefault="00DB3B75" w:rsidP="00416E92">
      <w:pPr>
        <w:pStyle w:val="NoSpacing"/>
        <w:numPr>
          <w:ilvl w:val="0"/>
          <w:numId w:val="13"/>
        </w:numPr>
        <w:rPr>
          <w:rFonts w:ascii="Cambria" w:hAnsi="Cambria"/>
          <w:sz w:val="24"/>
          <w:szCs w:val="24"/>
        </w:rPr>
      </w:pPr>
      <w:r>
        <w:rPr>
          <w:rFonts w:ascii="Cambria" w:hAnsi="Cambria"/>
          <w:sz w:val="24"/>
          <w:szCs w:val="24"/>
        </w:rPr>
        <w:t>Write-back</w:t>
      </w:r>
      <w:r w:rsidR="003B07E5">
        <w:rPr>
          <w:rFonts w:ascii="Cambria" w:hAnsi="Cambria"/>
          <w:sz w:val="24"/>
          <w:szCs w:val="24"/>
        </w:rPr>
        <w:t xml:space="preserve"> is easier to implement than write-through, although to be practical, a write-back cache will still need to use a write buffer.</w:t>
      </w:r>
    </w:p>
    <w:p w14:paraId="7081CE90" w14:textId="77777777" w:rsidR="003B07E5" w:rsidRDefault="003B07E5" w:rsidP="000C3BA6">
      <w:pPr>
        <w:pStyle w:val="NoSpacing"/>
        <w:rPr>
          <w:rFonts w:ascii="Cambria" w:hAnsi="Cambria"/>
          <w:sz w:val="24"/>
          <w:szCs w:val="24"/>
        </w:rPr>
      </w:pPr>
    </w:p>
    <w:p w14:paraId="54D0345E" w14:textId="77777777" w:rsidR="003B07E5" w:rsidRDefault="003B07E5" w:rsidP="00416E92">
      <w:pPr>
        <w:pStyle w:val="NoSpacing"/>
        <w:numPr>
          <w:ilvl w:val="0"/>
          <w:numId w:val="1"/>
        </w:numPr>
        <w:ind w:left="360"/>
        <w:rPr>
          <w:rFonts w:ascii="Cambria" w:hAnsi="Cambria"/>
          <w:sz w:val="24"/>
          <w:szCs w:val="24"/>
        </w:rPr>
      </w:pPr>
      <w:r>
        <w:rPr>
          <w:rFonts w:ascii="Cambria" w:hAnsi="Cambria"/>
          <w:sz w:val="24"/>
          <w:szCs w:val="24"/>
        </w:rPr>
        <w:t>Which of the following is not an advantage of a write-through?</w:t>
      </w:r>
    </w:p>
    <w:p w14:paraId="28803CC9" w14:textId="77777777" w:rsidR="003B07E5" w:rsidRDefault="003B07E5" w:rsidP="00416E92">
      <w:pPr>
        <w:pStyle w:val="NoSpacing"/>
        <w:numPr>
          <w:ilvl w:val="0"/>
          <w:numId w:val="14"/>
        </w:numPr>
        <w:rPr>
          <w:rFonts w:ascii="Cambria" w:hAnsi="Cambria"/>
          <w:sz w:val="24"/>
          <w:szCs w:val="24"/>
        </w:rPr>
      </w:pPr>
      <w:r>
        <w:rPr>
          <w:rFonts w:ascii="Cambria" w:hAnsi="Cambria"/>
          <w:sz w:val="24"/>
          <w:szCs w:val="24"/>
        </w:rPr>
        <w:t>Misses are simpler and cheaper because they never require a block to be written back to the lower level.</w:t>
      </w:r>
    </w:p>
    <w:p w14:paraId="03EAC498" w14:textId="77777777" w:rsidR="00DB3B75" w:rsidRDefault="00DB3B75" w:rsidP="00416E92">
      <w:pPr>
        <w:pStyle w:val="NoSpacing"/>
        <w:numPr>
          <w:ilvl w:val="0"/>
          <w:numId w:val="14"/>
        </w:numPr>
        <w:rPr>
          <w:rFonts w:ascii="Cambria" w:hAnsi="Cambria"/>
          <w:sz w:val="24"/>
          <w:szCs w:val="24"/>
        </w:rPr>
      </w:pPr>
      <w:r>
        <w:rPr>
          <w:rFonts w:ascii="Cambria" w:hAnsi="Cambria"/>
          <w:sz w:val="24"/>
          <w:szCs w:val="24"/>
        </w:rPr>
        <w:t>Multiple writes within a block require only one write to the lower level in the hierarchy.</w:t>
      </w:r>
    </w:p>
    <w:p w14:paraId="54E10BE5" w14:textId="77777777" w:rsidR="00DB3B75" w:rsidRDefault="00DB3B75" w:rsidP="00416E92">
      <w:pPr>
        <w:pStyle w:val="NoSpacing"/>
        <w:numPr>
          <w:ilvl w:val="0"/>
          <w:numId w:val="14"/>
        </w:numPr>
        <w:rPr>
          <w:rFonts w:ascii="Cambria" w:hAnsi="Cambria"/>
          <w:sz w:val="24"/>
          <w:szCs w:val="24"/>
        </w:rPr>
      </w:pPr>
      <w:r>
        <w:rPr>
          <w:rFonts w:ascii="Cambria" w:hAnsi="Cambria"/>
          <w:sz w:val="24"/>
          <w:szCs w:val="24"/>
        </w:rPr>
        <w:t>Write-through is easier to implement than write-back, although to be practical, a write-through cache will still need to use a write buffer.</w:t>
      </w:r>
    </w:p>
    <w:p w14:paraId="11C22A2E" w14:textId="77777777" w:rsidR="00DB3B75" w:rsidRDefault="00DB3B75" w:rsidP="00416E92">
      <w:pPr>
        <w:pStyle w:val="NoSpacing"/>
        <w:numPr>
          <w:ilvl w:val="0"/>
          <w:numId w:val="14"/>
        </w:numPr>
        <w:rPr>
          <w:rFonts w:ascii="Cambria" w:hAnsi="Cambria"/>
          <w:sz w:val="24"/>
          <w:szCs w:val="24"/>
        </w:rPr>
      </w:pPr>
      <w:r>
        <w:rPr>
          <w:rFonts w:ascii="Cambria" w:hAnsi="Cambria"/>
          <w:sz w:val="24"/>
          <w:szCs w:val="24"/>
        </w:rPr>
        <w:t>None of the above</w:t>
      </w:r>
    </w:p>
    <w:p w14:paraId="202BD3C4" w14:textId="77777777" w:rsidR="00DB3B75" w:rsidRDefault="00DB3B75" w:rsidP="000C3BA6">
      <w:pPr>
        <w:pStyle w:val="NoSpacing"/>
        <w:rPr>
          <w:rFonts w:ascii="Cambria" w:hAnsi="Cambria"/>
          <w:sz w:val="24"/>
          <w:szCs w:val="24"/>
        </w:rPr>
      </w:pPr>
    </w:p>
    <w:p w14:paraId="72109CC1" w14:textId="77777777" w:rsidR="00915B70" w:rsidRPr="00915B70" w:rsidRDefault="00915B70" w:rsidP="00416E92">
      <w:pPr>
        <w:pStyle w:val="NoSpacing"/>
        <w:numPr>
          <w:ilvl w:val="0"/>
          <w:numId w:val="1"/>
        </w:numPr>
        <w:ind w:left="360"/>
        <w:rPr>
          <w:rFonts w:ascii="Cambria" w:hAnsi="Cambria"/>
          <w:sz w:val="24"/>
          <w:szCs w:val="24"/>
        </w:rPr>
      </w:pPr>
      <w:r w:rsidRPr="00915B70">
        <w:rPr>
          <w:rFonts w:ascii="Cambria" w:hAnsi="Cambria"/>
          <w:sz w:val="24"/>
          <w:szCs w:val="24"/>
        </w:rPr>
        <w:t>A computer writes random values continuously to a single block of memory on a flash disk for an indefinite amount of time. Which failure is most likely to occur?</w:t>
      </w:r>
    </w:p>
    <w:p w14:paraId="2B97DC21" w14:textId="57E5ECAB" w:rsidR="00915B70" w:rsidRPr="00915B70" w:rsidRDefault="00915B70" w:rsidP="00416E92">
      <w:pPr>
        <w:pStyle w:val="NoSpacing"/>
        <w:numPr>
          <w:ilvl w:val="0"/>
          <w:numId w:val="20"/>
        </w:numPr>
        <w:rPr>
          <w:rFonts w:ascii="Cambria" w:hAnsi="Cambria"/>
          <w:sz w:val="24"/>
          <w:szCs w:val="24"/>
        </w:rPr>
      </w:pPr>
      <w:r w:rsidRPr="00915B70">
        <w:rPr>
          <w:rFonts w:ascii="Cambria" w:hAnsi="Cambria"/>
          <w:sz w:val="24"/>
          <w:szCs w:val="24"/>
        </w:rPr>
        <w:t>The drive overheats</w:t>
      </w:r>
    </w:p>
    <w:p w14:paraId="7BE4ABFC" w14:textId="11F23084" w:rsidR="00915B70" w:rsidRPr="00915B70" w:rsidRDefault="00915B70" w:rsidP="00416E92">
      <w:pPr>
        <w:pStyle w:val="NoSpacing"/>
        <w:numPr>
          <w:ilvl w:val="0"/>
          <w:numId w:val="20"/>
        </w:numPr>
        <w:rPr>
          <w:rFonts w:ascii="Cambria" w:hAnsi="Cambria"/>
          <w:sz w:val="24"/>
          <w:szCs w:val="24"/>
        </w:rPr>
      </w:pPr>
      <w:r w:rsidRPr="00915B70">
        <w:rPr>
          <w:rFonts w:ascii="Cambria" w:hAnsi="Cambria"/>
          <w:sz w:val="24"/>
          <w:szCs w:val="24"/>
        </w:rPr>
        <w:t>The drive capacity is exceeded</w:t>
      </w:r>
    </w:p>
    <w:p w14:paraId="0EA6E620" w14:textId="4318F90E" w:rsidR="00915B70" w:rsidRPr="00915B70" w:rsidRDefault="00915B70" w:rsidP="00416E92">
      <w:pPr>
        <w:pStyle w:val="NoSpacing"/>
        <w:numPr>
          <w:ilvl w:val="0"/>
          <w:numId w:val="20"/>
        </w:numPr>
        <w:rPr>
          <w:rFonts w:ascii="Cambria" w:hAnsi="Cambria"/>
          <w:sz w:val="24"/>
          <w:szCs w:val="24"/>
        </w:rPr>
      </w:pPr>
      <w:r w:rsidRPr="00915B70">
        <w:rPr>
          <w:rFonts w:ascii="Cambria" w:hAnsi="Cambria"/>
          <w:sz w:val="24"/>
          <w:szCs w:val="24"/>
        </w:rPr>
        <w:t>Some bits on the drive fail to change values</w:t>
      </w:r>
    </w:p>
    <w:p w14:paraId="33D70B9A" w14:textId="23E0C4CB" w:rsidR="00915B70" w:rsidRPr="00915B70" w:rsidRDefault="00915B70" w:rsidP="00416E92">
      <w:pPr>
        <w:pStyle w:val="NoSpacing"/>
        <w:numPr>
          <w:ilvl w:val="0"/>
          <w:numId w:val="20"/>
        </w:numPr>
        <w:rPr>
          <w:rFonts w:ascii="Cambria" w:hAnsi="Cambria"/>
          <w:sz w:val="24"/>
          <w:szCs w:val="24"/>
        </w:rPr>
      </w:pPr>
      <w:r w:rsidRPr="00915B70">
        <w:rPr>
          <w:rFonts w:ascii="Cambria" w:hAnsi="Cambria"/>
          <w:sz w:val="24"/>
          <w:szCs w:val="24"/>
        </w:rPr>
        <w:t xml:space="preserve">The drive </w:t>
      </w:r>
      <w:proofErr w:type="gramStart"/>
      <w:r w:rsidRPr="00915B70">
        <w:rPr>
          <w:rFonts w:ascii="Cambria" w:hAnsi="Cambria"/>
          <w:sz w:val="24"/>
          <w:szCs w:val="24"/>
        </w:rPr>
        <w:t>seek</w:t>
      </w:r>
      <w:proofErr w:type="gramEnd"/>
      <w:r w:rsidRPr="00915B70">
        <w:rPr>
          <w:rFonts w:ascii="Cambria" w:hAnsi="Cambria"/>
          <w:sz w:val="24"/>
          <w:szCs w:val="24"/>
        </w:rPr>
        <w:t xml:space="preserve"> time increases</w:t>
      </w:r>
    </w:p>
    <w:p w14:paraId="5BE4F2B4" w14:textId="6CD4DB8F" w:rsidR="00915B70" w:rsidRDefault="00915B70" w:rsidP="00416E92">
      <w:pPr>
        <w:pStyle w:val="NoSpacing"/>
        <w:numPr>
          <w:ilvl w:val="0"/>
          <w:numId w:val="20"/>
        </w:numPr>
        <w:rPr>
          <w:rFonts w:ascii="Cambria" w:hAnsi="Cambria"/>
          <w:sz w:val="24"/>
          <w:szCs w:val="24"/>
        </w:rPr>
      </w:pPr>
      <w:r w:rsidRPr="00915B70">
        <w:rPr>
          <w:rFonts w:ascii="Cambria" w:hAnsi="Cambria"/>
          <w:sz w:val="24"/>
          <w:szCs w:val="24"/>
        </w:rPr>
        <w:t>The drive RPM decreases</w:t>
      </w:r>
    </w:p>
    <w:p w14:paraId="316F05FE" w14:textId="77777777" w:rsidR="00915B70" w:rsidRDefault="00915B70" w:rsidP="000C3BA6">
      <w:pPr>
        <w:pStyle w:val="NoSpacing"/>
        <w:rPr>
          <w:rFonts w:ascii="Cambria" w:hAnsi="Cambria"/>
          <w:sz w:val="24"/>
          <w:szCs w:val="24"/>
        </w:rPr>
      </w:pPr>
    </w:p>
    <w:p w14:paraId="0AF4F451" w14:textId="77777777" w:rsidR="000A2FBC" w:rsidRDefault="000A2FBC" w:rsidP="00416E92">
      <w:pPr>
        <w:pStyle w:val="NoSpacing"/>
        <w:numPr>
          <w:ilvl w:val="0"/>
          <w:numId w:val="1"/>
        </w:numPr>
        <w:ind w:left="360"/>
        <w:rPr>
          <w:rFonts w:ascii="Cambria" w:hAnsi="Cambria"/>
          <w:sz w:val="24"/>
          <w:szCs w:val="24"/>
        </w:rPr>
      </w:pPr>
      <w:r w:rsidRPr="000A2FBC">
        <w:rPr>
          <w:rFonts w:ascii="Cambria" w:hAnsi="Cambria"/>
          <w:sz w:val="24"/>
          <w:szCs w:val="24"/>
        </w:rPr>
        <w:t>How is memory stored in DRAM?</w:t>
      </w:r>
    </w:p>
    <w:p w14:paraId="50821844" w14:textId="77777777" w:rsidR="000A2FBC" w:rsidRDefault="000A2FBC" w:rsidP="00416E92">
      <w:pPr>
        <w:pStyle w:val="NoSpacing"/>
        <w:numPr>
          <w:ilvl w:val="0"/>
          <w:numId w:val="21"/>
        </w:numPr>
        <w:rPr>
          <w:rFonts w:ascii="Cambria" w:hAnsi="Cambria"/>
          <w:sz w:val="24"/>
          <w:szCs w:val="24"/>
        </w:rPr>
      </w:pPr>
      <w:r>
        <w:rPr>
          <w:rFonts w:ascii="Cambria" w:hAnsi="Cambria"/>
          <w:sz w:val="24"/>
          <w:szCs w:val="24"/>
        </w:rPr>
        <w:t>It is stored as a charge on the capacitor</w:t>
      </w:r>
    </w:p>
    <w:p w14:paraId="732E88A4" w14:textId="77777777" w:rsidR="000A2FBC" w:rsidRDefault="000A2FBC" w:rsidP="00416E92">
      <w:pPr>
        <w:pStyle w:val="NoSpacing"/>
        <w:numPr>
          <w:ilvl w:val="0"/>
          <w:numId w:val="21"/>
        </w:numPr>
        <w:rPr>
          <w:rFonts w:ascii="Cambria" w:hAnsi="Cambria"/>
          <w:sz w:val="24"/>
          <w:szCs w:val="24"/>
        </w:rPr>
      </w:pPr>
      <w:r>
        <w:rPr>
          <w:rFonts w:ascii="Cambria" w:hAnsi="Cambria"/>
          <w:sz w:val="24"/>
          <w:szCs w:val="24"/>
        </w:rPr>
        <w:t>It is stored as a magnetic direction on the cell</w:t>
      </w:r>
    </w:p>
    <w:p w14:paraId="4470AEFA" w14:textId="77777777" w:rsidR="000A2FBC" w:rsidRDefault="000A2FBC" w:rsidP="00416E92">
      <w:pPr>
        <w:pStyle w:val="NoSpacing"/>
        <w:numPr>
          <w:ilvl w:val="0"/>
          <w:numId w:val="21"/>
        </w:numPr>
        <w:rPr>
          <w:rFonts w:ascii="Cambria" w:hAnsi="Cambria"/>
          <w:sz w:val="24"/>
          <w:szCs w:val="24"/>
        </w:rPr>
      </w:pPr>
      <w:r>
        <w:rPr>
          <w:rFonts w:ascii="Cambria" w:hAnsi="Cambria"/>
          <w:sz w:val="24"/>
          <w:szCs w:val="24"/>
        </w:rPr>
        <w:t>It is stored as a sensitive bit.</w:t>
      </w:r>
    </w:p>
    <w:p w14:paraId="7557B534" w14:textId="77777777" w:rsidR="000A2FBC" w:rsidRDefault="000A2FBC" w:rsidP="00416E92">
      <w:pPr>
        <w:pStyle w:val="NoSpacing"/>
        <w:numPr>
          <w:ilvl w:val="0"/>
          <w:numId w:val="21"/>
        </w:numPr>
        <w:rPr>
          <w:rFonts w:ascii="Cambria" w:hAnsi="Cambria"/>
          <w:sz w:val="24"/>
          <w:szCs w:val="24"/>
        </w:rPr>
      </w:pPr>
      <w:r>
        <w:rPr>
          <w:rFonts w:ascii="Cambria" w:hAnsi="Cambria"/>
          <w:sz w:val="24"/>
          <w:szCs w:val="24"/>
        </w:rPr>
        <w:t>It is stored as a temporary bit.</w:t>
      </w:r>
    </w:p>
    <w:p w14:paraId="1D7D73F2" w14:textId="77777777" w:rsidR="000A2FBC" w:rsidRDefault="000A2FBC" w:rsidP="000A2FBC">
      <w:pPr>
        <w:pStyle w:val="NoSpacing"/>
        <w:rPr>
          <w:rFonts w:ascii="Cambria" w:hAnsi="Cambria"/>
          <w:sz w:val="24"/>
          <w:szCs w:val="24"/>
        </w:rPr>
      </w:pPr>
    </w:p>
    <w:p w14:paraId="65DC14F1" w14:textId="77777777" w:rsidR="000A2FBC" w:rsidRDefault="000A2FBC" w:rsidP="00416E92">
      <w:pPr>
        <w:pStyle w:val="NoSpacing"/>
        <w:numPr>
          <w:ilvl w:val="0"/>
          <w:numId w:val="1"/>
        </w:numPr>
        <w:ind w:left="360"/>
        <w:rPr>
          <w:rFonts w:ascii="Cambria" w:hAnsi="Cambria"/>
          <w:sz w:val="24"/>
          <w:szCs w:val="24"/>
        </w:rPr>
      </w:pPr>
      <w:r>
        <w:rPr>
          <w:rFonts w:ascii="Cambria" w:hAnsi="Cambria"/>
          <w:sz w:val="24"/>
          <w:szCs w:val="24"/>
        </w:rPr>
        <w:t>What is the order of the pipeline guidelines?</w:t>
      </w:r>
    </w:p>
    <w:p w14:paraId="77B65C63" w14:textId="77777777" w:rsidR="000A2FBC" w:rsidRDefault="000A2FBC" w:rsidP="00416E92">
      <w:pPr>
        <w:pStyle w:val="NoSpacing"/>
        <w:numPr>
          <w:ilvl w:val="0"/>
          <w:numId w:val="22"/>
        </w:numPr>
        <w:rPr>
          <w:rFonts w:ascii="Cambria" w:hAnsi="Cambria"/>
          <w:sz w:val="24"/>
          <w:szCs w:val="24"/>
        </w:rPr>
      </w:pPr>
      <w:r>
        <w:rPr>
          <w:rFonts w:ascii="Cambria" w:hAnsi="Cambria"/>
          <w:sz w:val="24"/>
          <w:szCs w:val="24"/>
        </w:rPr>
        <w:t>WB, MEM, EX, ID, IF</w:t>
      </w:r>
    </w:p>
    <w:p w14:paraId="718939E3" w14:textId="77777777" w:rsidR="000A2FBC" w:rsidRDefault="000A2FBC" w:rsidP="00416E92">
      <w:pPr>
        <w:pStyle w:val="NoSpacing"/>
        <w:numPr>
          <w:ilvl w:val="0"/>
          <w:numId w:val="22"/>
        </w:numPr>
        <w:rPr>
          <w:rFonts w:ascii="Cambria" w:hAnsi="Cambria"/>
          <w:sz w:val="24"/>
          <w:szCs w:val="24"/>
        </w:rPr>
      </w:pPr>
      <w:r>
        <w:rPr>
          <w:rFonts w:ascii="Cambria" w:hAnsi="Cambria"/>
          <w:sz w:val="24"/>
          <w:szCs w:val="24"/>
        </w:rPr>
        <w:t>WB, MEM, EX, IF, ID</w:t>
      </w:r>
    </w:p>
    <w:p w14:paraId="1709D419" w14:textId="77777777" w:rsidR="000A2FBC" w:rsidRDefault="000A2FBC" w:rsidP="00416E92">
      <w:pPr>
        <w:pStyle w:val="NoSpacing"/>
        <w:numPr>
          <w:ilvl w:val="0"/>
          <w:numId w:val="22"/>
        </w:numPr>
        <w:rPr>
          <w:rFonts w:ascii="Cambria" w:hAnsi="Cambria"/>
          <w:sz w:val="24"/>
          <w:szCs w:val="24"/>
        </w:rPr>
      </w:pPr>
      <w:r>
        <w:rPr>
          <w:rFonts w:ascii="Cambria" w:hAnsi="Cambria"/>
          <w:sz w:val="24"/>
          <w:szCs w:val="24"/>
        </w:rPr>
        <w:t>ID, IF, WB, WB, MEM</w:t>
      </w:r>
    </w:p>
    <w:p w14:paraId="4F35965A" w14:textId="77777777" w:rsidR="000A2FBC" w:rsidRDefault="000A2FBC" w:rsidP="00416E92">
      <w:pPr>
        <w:pStyle w:val="NoSpacing"/>
        <w:numPr>
          <w:ilvl w:val="0"/>
          <w:numId w:val="22"/>
        </w:numPr>
        <w:rPr>
          <w:rFonts w:ascii="Cambria" w:hAnsi="Cambria"/>
          <w:sz w:val="24"/>
          <w:szCs w:val="24"/>
        </w:rPr>
      </w:pPr>
      <w:r>
        <w:rPr>
          <w:rFonts w:ascii="Cambria" w:hAnsi="Cambria"/>
          <w:sz w:val="24"/>
          <w:szCs w:val="24"/>
        </w:rPr>
        <w:t>IF, ID, EX, MEM, WB</w:t>
      </w:r>
      <w:r>
        <w:rPr>
          <w:rFonts w:ascii="Cambria" w:hAnsi="Cambria"/>
          <w:sz w:val="24"/>
          <w:szCs w:val="24"/>
        </w:rPr>
        <w:br w:type="page"/>
      </w:r>
    </w:p>
    <w:p w14:paraId="6AB9E6A8" w14:textId="77777777" w:rsidR="008F44DF" w:rsidRDefault="008F44DF" w:rsidP="00416E92">
      <w:pPr>
        <w:pStyle w:val="NoSpacing"/>
        <w:numPr>
          <w:ilvl w:val="0"/>
          <w:numId w:val="1"/>
        </w:numPr>
        <w:ind w:left="360"/>
        <w:rPr>
          <w:rFonts w:ascii="Cambria" w:hAnsi="Cambria"/>
          <w:sz w:val="24"/>
          <w:szCs w:val="24"/>
        </w:rPr>
      </w:pPr>
      <w:r>
        <w:rPr>
          <w:rFonts w:ascii="Cambria" w:hAnsi="Cambria"/>
          <w:sz w:val="24"/>
          <w:szCs w:val="24"/>
        </w:rPr>
        <w:lastRenderedPageBreak/>
        <w:t xml:space="preserve">What is the number of </w:t>
      </w:r>
      <w:proofErr w:type="spellStart"/>
      <w:r>
        <w:rPr>
          <w:rFonts w:ascii="Cambria" w:hAnsi="Cambria"/>
          <w:sz w:val="24"/>
          <w:szCs w:val="24"/>
        </w:rPr>
        <w:t>OpCodes</w:t>
      </w:r>
      <w:proofErr w:type="spellEnd"/>
      <w:r>
        <w:rPr>
          <w:rFonts w:ascii="Cambria" w:hAnsi="Cambria"/>
          <w:sz w:val="24"/>
          <w:szCs w:val="24"/>
        </w:rPr>
        <w:t xml:space="preserve"> MIPS can support?</w:t>
      </w:r>
    </w:p>
    <w:p w14:paraId="6C21C975" w14:textId="77777777" w:rsidR="008F44DF" w:rsidRDefault="008F44DF" w:rsidP="00416E92">
      <w:pPr>
        <w:pStyle w:val="NoSpacing"/>
        <w:numPr>
          <w:ilvl w:val="0"/>
          <w:numId w:val="23"/>
        </w:numPr>
        <w:rPr>
          <w:rFonts w:ascii="Cambria" w:hAnsi="Cambria"/>
          <w:sz w:val="24"/>
          <w:szCs w:val="24"/>
        </w:rPr>
      </w:pPr>
      <w:r>
        <w:rPr>
          <w:rFonts w:ascii="Cambria" w:hAnsi="Cambria"/>
          <w:sz w:val="24"/>
          <w:szCs w:val="24"/>
        </w:rPr>
        <w:t>64</w:t>
      </w:r>
    </w:p>
    <w:p w14:paraId="1FE675B9" w14:textId="77777777" w:rsidR="008F44DF" w:rsidRDefault="008F44DF" w:rsidP="00416E92">
      <w:pPr>
        <w:pStyle w:val="NoSpacing"/>
        <w:numPr>
          <w:ilvl w:val="0"/>
          <w:numId w:val="23"/>
        </w:numPr>
        <w:rPr>
          <w:rFonts w:ascii="Cambria" w:hAnsi="Cambria"/>
          <w:sz w:val="24"/>
          <w:szCs w:val="24"/>
        </w:rPr>
      </w:pPr>
      <w:r>
        <w:rPr>
          <w:rFonts w:ascii="Cambria" w:hAnsi="Cambria"/>
          <w:sz w:val="24"/>
          <w:szCs w:val="24"/>
        </w:rPr>
        <w:t>128</w:t>
      </w:r>
    </w:p>
    <w:p w14:paraId="260B3616" w14:textId="77777777" w:rsidR="008F44DF" w:rsidRDefault="008F44DF" w:rsidP="00416E92">
      <w:pPr>
        <w:pStyle w:val="NoSpacing"/>
        <w:numPr>
          <w:ilvl w:val="0"/>
          <w:numId w:val="23"/>
        </w:numPr>
        <w:rPr>
          <w:rFonts w:ascii="Cambria" w:hAnsi="Cambria"/>
          <w:sz w:val="24"/>
          <w:szCs w:val="24"/>
        </w:rPr>
      </w:pPr>
      <w:r>
        <w:rPr>
          <w:rFonts w:ascii="Cambria" w:hAnsi="Cambria"/>
          <w:sz w:val="24"/>
          <w:szCs w:val="24"/>
        </w:rPr>
        <w:t>256</w:t>
      </w:r>
    </w:p>
    <w:p w14:paraId="52471A47" w14:textId="4E91CEAC" w:rsidR="0049425D" w:rsidRDefault="008F44DF" w:rsidP="00416E92">
      <w:pPr>
        <w:pStyle w:val="NoSpacing"/>
        <w:numPr>
          <w:ilvl w:val="0"/>
          <w:numId w:val="23"/>
        </w:numPr>
        <w:rPr>
          <w:rFonts w:ascii="Cambria" w:hAnsi="Cambria"/>
          <w:sz w:val="24"/>
          <w:szCs w:val="24"/>
        </w:rPr>
      </w:pPr>
      <w:r>
        <w:rPr>
          <w:rFonts w:ascii="Cambria" w:hAnsi="Cambria"/>
          <w:sz w:val="24"/>
          <w:szCs w:val="24"/>
        </w:rPr>
        <w:t>512</w:t>
      </w:r>
      <w:bookmarkStart w:id="0" w:name="_GoBack"/>
      <w:bookmarkEnd w:id="0"/>
      <w:r w:rsidR="0049425D">
        <w:rPr>
          <w:rFonts w:ascii="Cambria" w:hAnsi="Cambria"/>
          <w:sz w:val="24"/>
          <w:szCs w:val="24"/>
        </w:rPr>
        <w:br w:type="page"/>
      </w:r>
    </w:p>
    <w:p w14:paraId="58403B5A" w14:textId="33567EFA" w:rsidR="00133EA7" w:rsidRDefault="0049425D" w:rsidP="0049425D">
      <w:pPr>
        <w:pStyle w:val="NoSpacing"/>
        <w:rPr>
          <w:rFonts w:ascii="Cambria" w:hAnsi="Cambria"/>
          <w:sz w:val="24"/>
          <w:szCs w:val="24"/>
        </w:rPr>
      </w:pPr>
      <w:r>
        <w:rPr>
          <w:rFonts w:ascii="Cambria" w:hAnsi="Cambria"/>
          <w:sz w:val="24"/>
          <w:szCs w:val="24"/>
        </w:rPr>
        <w:lastRenderedPageBreak/>
        <w:t>Free Response (50 points total)</w:t>
      </w:r>
    </w:p>
    <w:p w14:paraId="18520EDF" w14:textId="77777777" w:rsidR="00752821" w:rsidRDefault="00752821" w:rsidP="0049425D">
      <w:pPr>
        <w:pStyle w:val="NoSpacing"/>
        <w:rPr>
          <w:rFonts w:ascii="Cambria" w:hAnsi="Cambria"/>
          <w:sz w:val="24"/>
          <w:szCs w:val="24"/>
        </w:rPr>
      </w:pPr>
    </w:p>
    <w:p w14:paraId="288F912C" w14:textId="33907C0C" w:rsidR="00E1116D" w:rsidRPr="00752821" w:rsidRDefault="00E1116D" w:rsidP="00416E92">
      <w:pPr>
        <w:pStyle w:val="NoSpacing"/>
        <w:numPr>
          <w:ilvl w:val="0"/>
          <w:numId w:val="17"/>
        </w:numPr>
        <w:ind w:left="360"/>
        <w:rPr>
          <w:rFonts w:ascii="Cambria" w:hAnsi="Cambria"/>
          <w:sz w:val="24"/>
          <w:szCs w:val="24"/>
        </w:rPr>
      </w:pPr>
      <w:r w:rsidRPr="00E1116D">
        <w:rPr>
          <w:rFonts w:ascii="Cambria" w:hAnsi="Cambria"/>
          <w:sz w:val="24"/>
          <w:szCs w:val="24"/>
        </w:rPr>
        <w:t>Consider three processors (P1, P2, P3), each with the same instruction set. P1 has a 1.5 GHz</w:t>
      </w:r>
      <w:r w:rsidR="00752821">
        <w:rPr>
          <w:rFonts w:ascii="Cambria" w:hAnsi="Cambria"/>
          <w:sz w:val="24"/>
          <w:szCs w:val="24"/>
        </w:rPr>
        <w:t xml:space="preserve"> </w:t>
      </w:r>
      <w:r w:rsidRPr="00752821">
        <w:rPr>
          <w:rFonts w:ascii="Cambria" w:hAnsi="Cambria"/>
          <w:sz w:val="24"/>
          <w:szCs w:val="24"/>
        </w:rPr>
        <w:t>clock rate and a CPI of 2.0. P2 has a 2.0 GHz clock rate and a CPI of 2.5. P3 has a 2.5 GHz</w:t>
      </w:r>
      <w:r w:rsidR="00752821">
        <w:rPr>
          <w:rFonts w:ascii="Cambria" w:hAnsi="Cambria"/>
          <w:sz w:val="24"/>
          <w:szCs w:val="24"/>
        </w:rPr>
        <w:t xml:space="preserve"> </w:t>
      </w:r>
      <w:r w:rsidRPr="00752821">
        <w:rPr>
          <w:rFonts w:ascii="Cambria" w:hAnsi="Cambria"/>
          <w:sz w:val="24"/>
          <w:szCs w:val="24"/>
        </w:rPr>
        <w:t>clock rate and a CPI of 4.0.</w:t>
      </w:r>
    </w:p>
    <w:p w14:paraId="26C10068" w14:textId="3DD50715" w:rsidR="00E1116D" w:rsidRPr="00E1116D" w:rsidRDefault="00E1116D" w:rsidP="00416E92">
      <w:pPr>
        <w:pStyle w:val="NoSpacing"/>
        <w:numPr>
          <w:ilvl w:val="0"/>
          <w:numId w:val="16"/>
        </w:numPr>
        <w:rPr>
          <w:rFonts w:ascii="Cambria" w:hAnsi="Cambria"/>
          <w:sz w:val="24"/>
          <w:szCs w:val="24"/>
        </w:rPr>
      </w:pPr>
      <w:r w:rsidRPr="00E1116D">
        <w:rPr>
          <w:rFonts w:ascii="Cambria" w:hAnsi="Cambria"/>
          <w:sz w:val="24"/>
          <w:szCs w:val="24"/>
        </w:rPr>
        <w:t>Compute the instructions per second for each processor.</w:t>
      </w:r>
    </w:p>
    <w:p w14:paraId="11F897F0" w14:textId="6F36F228" w:rsidR="00E1116D" w:rsidRPr="00E1116D" w:rsidRDefault="00E1116D" w:rsidP="00416E92">
      <w:pPr>
        <w:pStyle w:val="NoSpacing"/>
        <w:numPr>
          <w:ilvl w:val="0"/>
          <w:numId w:val="16"/>
        </w:numPr>
        <w:rPr>
          <w:rFonts w:ascii="Cambria" w:hAnsi="Cambria"/>
          <w:sz w:val="24"/>
          <w:szCs w:val="24"/>
        </w:rPr>
      </w:pPr>
      <w:r w:rsidRPr="00E1116D">
        <w:rPr>
          <w:rFonts w:ascii="Cambria" w:hAnsi="Cambria"/>
          <w:sz w:val="24"/>
          <w:szCs w:val="24"/>
        </w:rPr>
        <w:t>For each processor executing a different program in 10 seconds, compute the number</w:t>
      </w:r>
      <w:r w:rsidR="00752821">
        <w:rPr>
          <w:rFonts w:ascii="Cambria" w:hAnsi="Cambria"/>
          <w:sz w:val="24"/>
          <w:szCs w:val="24"/>
        </w:rPr>
        <w:t xml:space="preserve"> </w:t>
      </w:r>
      <w:r w:rsidRPr="00E1116D">
        <w:rPr>
          <w:rFonts w:ascii="Cambria" w:hAnsi="Cambria"/>
          <w:sz w:val="24"/>
          <w:szCs w:val="24"/>
        </w:rPr>
        <w:t>of cycles and the number of instructions that were performed.</w:t>
      </w:r>
    </w:p>
    <w:p w14:paraId="6BFE1114" w14:textId="32FF2700" w:rsidR="009608BE" w:rsidRDefault="00E1116D" w:rsidP="00416E92">
      <w:pPr>
        <w:pStyle w:val="NoSpacing"/>
        <w:numPr>
          <w:ilvl w:val="0"/>
          <w:numId w:val="16"/>
        </w:numPr>
        <w:rPr>
          <w:rFonts w:ascii="Cambria" w:hAnsi="Cambria"/>
          <w:sz w:val="24"/>
          <w:szCs w:val="24"/>
        </w:rPr>
      </w:pPr>
      <w:r w:rsidRPr="00E1116D">
        <w:rPr>
          <w:rFonts w:ascii="Cambria" w:hAnsi="Cambria"/>
          <w:sz w:val="24"/>
          <w:szCs w:val="24"/>
        </w:rPr>
        <w:t>For each processor executing the programs in part b, the CPI is increased by 20%. We</w:t>
      </w:r>
      <w:r w:rsidR="00752821">
        <w:rPr>
          <w:rFonts w:ascii="Cambria" w:hAnsi="Cambria"/>
          <w:sz w:val="24"/>
          <w:szCs w:val="24"/>
        </w:rPr>
        <w:t xml:space="preserve"> </w:t>
      </w:r>
      <w:r w:rsidRPr="00E1116D">
        <w:rPr>
          <w:rFonts w:ascii="Cambria" w:hAnsi="Cambria"/>
          <w:sz w:val="24"/>
          <w:szCs w:val="24"/>
        </w:rPr>
        <w:t>now wish to reduce</w:t>
      </w:r>
      <w:r w:rsidR="009608BE">
        <w:rPr>
          <w:rFonts w:ascii="Cambria" w:hAnsi="Cambria"/>
          <w:sz w:val="24"/>
          <w:szCs w:val="24"/>
        </w:rPr>
        <w:br w:type="page"/>
      </w:r>
    </w:p>
    <w:p w14:paraId="04F99524" w14:textId="31D436B4" w:rsidR="009608BE" w:rsidRPr="009608BE" w:rsidRDefault="009608BE" w:rsidP="00416E92">
      <w:pPr>
        <w:pStyle w:val="ListParagraph"/>
        <w:numPr>
          <w:ilvl w:val="0"/>
          <w:numId w:val="17"/>
        </w:numPr>
        <w:autoSpaceDE w:val="0"/>
        <w:autoSpaceDN w:val="0"/>
        <w:adjustRightInd w:val="0"/>
        <w:spacing w:after="0" w:line="240" w:lineRule="auto"/>
        <w:ind w:left="360"/>
        <w:rPr>
          <w:rFonts w:ascii="Cambria" w:hAnsi="Cambria" w:cs="CIDFont+F1"/>
          <w:sz w:val="26"/>
          <w:szCs w:val="26"/>
        </w:rPr>
      </w:pPr>
      <w:r w:rsidRPr="009608BE">
        <w:rPr>
          <w:rFonts w:ascii="Cambria" w:hAnsi="Cambria" w:cs="CIDFont+F1"/>
          <w:sz w:val="26"/>
          <w:szCs w:val="26"/>
        </w:rPr>
        <w:lastRenderedPageBreak/>
        <w:t>Consider 2 processors (P1 and P2). P1 has a clock rate of 2.5 GHz, a voltage of 1.25</w:t>
      </w:r>
      <w:r w:rsidRPr="009608BE">
        <w:rPr>
          <w:rFonts w:ascii="Cambria" w:hAnsi="Cambria" w:cs="CIDFont+F1"/>
          <w:sz w:val="26"/>
          <w:szCs w:val="26"/>
        </w:rPr>
        <w:t xml:space="preserve"> </w:t>
      </w:r>
      <w:r w:rsidRPr="009608BE">
        <w:rPr>
          <w:rFonts w:ascii="Cambria" w:hAnsi="Cambria" w:cs="CIDFont+F1"/>
          <w:sz w:val="26"/>
          <w:szCs w:val="26"/>
        </w:rPr>
        <w:t>V, and a</w:t>
      </w:r>
      <w:r w:rsidRPr="009608BE">
        <w:rPr>
          <w:rFonts w:ascii="Cambria" w:hAnsi="Cambria" w:cs="CIDFont+F1"/>
          <w:sz w:val="26"/>
          <w:szCs w:val="26"/>
        </w:rPr>
        <w:t xml:space="preserve"> </w:t>
      </w:r>
      <w:r w:rsidRPr="009608BE">
        <w:rPr>
          <w:rFonts w:ascii="Cambria" w:hAnsi="Cambria" w:cs="CIDFont+F1"/>
          <w:sz w:val="26"/>
          <w:szCs w:val="26"/>
        </w:rPr>
        <w:t>dynamic power expenditure of 85 Watts. P2 has a clock rate 3.5 GHz, a voltage of 1.0 V, and a</w:t>
      </w:r>
      <w:r w:rsidRPr="009608BE">
        <w:rPr>
          <w:rFonts w:ascii="Cambria" w:hAnsi="Cambria" w:cs="CIDFont+F1"/>
          <w:sz w:val="26"/>
          <w:szCs w:val="26"/>
        </w:rPr>
        <w:t xml:space="preserve"> </w:t>
      </w:r>
      <w:r w:rsidRPr="009608BE">
        <w:rPr>
          <w:rFonts w:ascii="Cambria" w:hAnsi="Cambria" w:cs="CIDFont+F1"/>
          <w:sz w:val="26"/>
          <w:szCs w:val="26"/>
        </w:rPr>
        <w:t>dynamic power expenditure of 80 Watts.</w:t>
      </w:r>
    </w:p>
    <w:p w14:paraId="75DB2E29" w14:textId="21076950" w:rsidR="009608BE" w:rsidRPr="009608BE" w:rsidRDefault="009608BE" w:rsidP="00416E92">
      <w:pPr>
        <w:pStyle w:val="ListParagraph"/>
        <w:numPr>
          <w:ilvl w:val="0"/>
          <w:numId w:val="18"/>
        </w:numPr>
        <w:autoSpaceDE w:val="0"/>
        <w:autoSpaceDN w:val="0"/>
        <w:adjustRightInd w:val="0"/>
        <w:spacing w:after="0" w:line="240" w:lineRule="auto"/>
        <w:rPr>
          <w:rFonts w:ascii="Cambria" w:hAnsi="Cambria" w:cs="CIDFont+F1"/>
          <w:sz w:val="26"/>
          <w:szCs w:val="26"/>
        </w:rPr>
      </w:pPr>
      <w:r w:rsidRPr="009608BE">
        <w:rPr>
          <w:rFonts w:ascii="Cambria" w:hAnsi="Cambria" w:cs="CIDFont+F1"/>
          <w:sz w:val="26"/>
          <w:szCs w:val="26"/>
        </w:rPr>
        <w:t>What is the capacitive load for each processor?</w:t>
      </w:r>
    </w:p>
    <w:p w14:paraId="0188078A" w14:textId="4057AEF6" w:rsidR="009608BE" w:rsidRDefault="009608BE" w:rsidP="00416E92">
      <w:pPr>
        <w:pStyle w:val="ListParagraph"/>
        <w:numPr>
          <w:ilvl w:val="0"/>
          <w:numId w:val="18"/>
        </w:numPr>
        <w:autoSpaceDE w:val="0"/>
        <w:autoSpaceDN w:val="0"/>
        <w:adjustRightInd w:val="0"/>
        <w:spacing w:after="0" w:line="240" w:lineRule="auto"/>
        <w:rPr>
          <w:rFonts w:ascii="Cambria" w:hAnsi="Cambria" w:cs="CIDFont+F1"/>
          <w:sz w:val="26"/>
          <w:szCs w:val="26"/>
        </w:rPr>
      </w:pPr>
      <w:r w:rsidRPr="009608BE">
        <w:rPr>
          <w:rFonts w:ascii="Cambria" w:hAnsi="Cambria" w:cs="CIDFont+F1"/>
          <w:sz w:val="26"/>
          <w:szCs w:val="26"/>
        </w:rPr>
        <w:t>Suppose we are able to lower the capacitive load of both processors by 20%,</w:t>
      </w:r>
      <w:r w:rsidRPr="009608BE">
        <w:rPr>
          <w:rFonts w:ascii="Cambria" w:hAnsi="Cambria" w:cs="CIDFont+F1"/>
          <w:sz w:val="26"/>
          <w:szCs w:val="26"/>
        </w:rPr>
        <w:t xml:space="preserve"> </w:t>
      </w:r>
      <w:r w:rsidRPr="009608BE">
        <w:rPr>
          <w:rFonts w:ascii="Cambria" w:hAnsi="Cambria" w:cs="CIDFont+F1"/>
          <w:sz w:val="26"/>
          <w:szCs w:val="26"/>
        </w:rPr>
        <w:t>while</w:t>
      </w:r>
      <w:r w:rsidRPr="009608BE">
        <w:rPr>
          <w:rFonts w:ascii="Cambria" w:hAnsi="Cambria" w:cs="CIDFont+F1"/>
          <w:sz w:val="26"/>
          <w:szCs w:val="26"/>
        </w:rPr>
        <w:t xml:space="preserve"> </w:t>
      </w:r>
      <w:r w:rsidRPr="009608BE">
        <w:rPr>
          <w:rFonts w:ascii="Cambria" w:hAnsi="Cambria" w:cs="CIDFont+F1"/>
          <w:sz w:val="26"/>
          <w:szCs w:val="26"/>
        </w:rPr>
        <w:t xml:space="preserve">also decreasing the voltage by 15%. What is the </w:t>
      </w:r>
      <w:proofErr w:type="spellStart"/>
      <w:r w:rsidRPr="009608BE">
        <w:rPr>
          <w:rFonts w:ascii="Cambria" w:hAnsi="Cambria" w:cs="CIDFont+F1"/>
          <w:sz w:val="26"/>
          <w:szCs w:val="26"/>
        </w:rPr>
        <w:t>affect</w:t>
      </w:r>
      <w:proofErr w:type="spellEnd"/>
      <w:r w:rsidRPr="009608BE">
        <w:rPr>
          <w:rFonts w:ascii="Cambria" w:hAnsi="Cambria" w:cs="CIDFont+F1"/>
          <w:sz w:val="26"/>
          <w:szCs w:val="26"/>
        </w:rPr>
        <w:t xml:space="preserve"> on dynamic power for each</w:t>
      </w:r>
      <w:r w:rsidRPr="009608BE">
        <w:rPr>
          <w:rFonts w:ascii="Cambria" w:hAnsi="Cambria" w:cs="CIDFont+F1"/>
          <w:sz w:val="26"/>
          <w:szCs w:val="26"/>
        </w:rPr>
        <w:t xml:space="preserve"> </w:t>
      </w:r>
      <w:r w:rsidRPr="009608BE">
        <w:rPr>
          <w:rFonts w:ascii="Cambria" w:hAnsi="Cambria" w:cs="CIDFont+F1"/>
          <w:sz w:val="26"/>
          <w:szCs w:val="26"/>
        </w:rPr>
        <w:t>processor?</w:t>
      </w:r>
      <w:r>
        <w:rPr>
          <w:rFonts w:ascii="Cambria" w:hAnsi="Cambria" w:cs="CIDFont+F1"/>
          <w:sz w:val="26"/>
          <w:szCs w:val="26"/>
        </w:rPr>
        <w:br w:type="page"/>
      </w:r>
    </w:p>
    <w:p w14:paraId="42F5EB3D" w14:textId="7DE7995E" w:rsidR="009608BE" w:rsidRPr="009608BE" w:rsidRDefault="009608BE" w:rsidP="00416E92">
      <w:pPr>
        <w:pStyle w:val="ListParagraph"/>
        <w:numPr>
          <w:ilvl w:val="0"/>
          <w:numId w:val="17"/>
        </w:numPr>
        <w:autoSpaceDE w:val="0"/>
        <w:autoSpaceDN w:val="0"/>
        <w:adjustRightInd w:val="0"/>
        <w:spacing w:after="0" w:line="240" w:lineRule="auto"/>
        <w:ind w:left="360"/>
        <w:rPr>
          <w:rFonts w:ascii="Cambria" w:hAnsi="Cambria" w:cs="CIDFont+F1"/>
          <w:sz w:val="26"/>
          <w:szCs w:val="26"/>
        </w:rPr>
      </w:pPr>
      <w:r w:rsidRPr="009608BE">
        <w:rPr>
          <w:rFonts w:ascii="Cambria" w:hAnsi="Cambria" w:cs="CIDFont+F1"/>
          <w:sz w:val="26"/>
          <w:szCs w:val="26"/>
        </w:rPr>
        <w:lastRenderedPageBreak/>
        <w:t>Assume a 20 cm diameter wafer has a cost of $500, contains 80 dies, and has 0.04</w:t>
      </w:r>
      <w:r w:rsidRPr="009608BE">
        <w:rPr>
          <w:rFonts w:ascii="Cambria" w:hAnsi="Cambria" w:cs="CIDFont+F1"/>
          <w:sz w:val="26"/>
          <w:szCs w:val="26"/>
        </w:rPr>
        <w:t xml:space="preserve"> </w:t>
      </w:r>
      <w:r w:rsidRPr="009608BE">
        <w:rPr>
          <w:rFonts w:ascii="Cambria" w:hAnsi="Cambria" w:cs="CIDFont+F1"/>
          <w:sz w:val="26"/>
          <w:szCs w:val="26"/>
        </w:rPr>
        <w:t>defects/cm</w:t>
      </w:r>
      <w:r w:rsidRPr="009608BE">
        <w:rPr>
          <w:rFonts w:ascii="Cambria" w:hAnsi="Cambria" w:cs="CIDFont+F1"/>
          <w:sz w:val="17"/>
          <w:szCs w:val="17"/>
        </w:rPr>
        <w:t>2</w:t>
      </w:r>
      <w:r w:rsidRPr="009608BE">
        <w:rPr>
          <w:rFonts w:ascii="Cambria" w:hAnsi="Cambria" w:cs="CIDFont+F1"/>
          <w:sz w:val="26"/>
          <w:szCs w:val="26"/>
        </w:rPr>
        <w:t>.</w:t>
      </w:r>
    </w:p>
    <w:p w14:paraId="6F4E4DA3" w14:textId="5BA0DEFF" w:rsidR="009608BE" w:rsidRPr="009608BE" w:rsidRDefault="009608BE" w:rsidP="00416E92">
      <w:pPr>
        <w:pStyle w:val="ListParagraph"/>
        <w:numPr>
          <w:ilvl w:val="0"/>
          <w:numId w:val="19"/>
        </w:numPr>
        <w:autoSpaceDE w:val="0"/>
        <w:autoSpaceDN w:val="0"/>
        <w:adjustRightInd w:val="0"/>
        <w:spacing w:after="0" w:line="240" w:lineRule="auto"/>
        <w:rPr>
          <w:rFonts w:ascii="Cambria" w:hAnsi="Cambria" w:cs="CIDFont+F1"/>
          <w:sz w:val="26"/>
          <w:szCs w:val="26"/>
        </w:rPr>
      </w:pPr>
      <w:r w:rsidRPr="009608BE">
        <w:rPr>
          <w:rFonts w:ascii="Cambria" w:hAnsi="Cambria" w:cs="CIDFont+F1"/>
          <w:sz w:val="26"/>
          <w:szCs w:val="26"/>
        </w:rPr>
        <w:t>Compute the yield for this wafer.</w:t>
      </w:r>
    </w:p>
    <w:p w14:paraId="2A05552F" w14:textId="65C0A3D6" w:rsidR="009608BE" w:rsidRPr="009608BE" w:rsidRDefault="009608BE" w:rsidP="00416E92">
      <w:pPr>
        <w:pStyle w:val="ListParagraph"/>
        <w:numPr>
          <w:ilvl w:val="0"/>
          <w:numId w:val="19"/>
        </w:numPr>
        <w:autoSpaceDE w:val="0"/>
        <w:autoSpaceDN w:val="0"/>
        <w:adjustRightInd w:val="0"/>
        <w:spacing w:after="0" w:line="240" w:lineRule="auto"/>
        <w:rPr>
          <w:rFonts w:ascii="Cambria" w:hAnsi="Cambria" w:cs="CIDFont+F1"/>
          <w:sz w:val="26"/>
          <w:szCs w:val="26"/>
        </w:rPr>
      </w:pPr>
      <w:r w:rsidRPr="009608BE">
        <w:rPr>
          <w:rFonts w:ascii="Cambria" w:hAnsi="Cambria" w:cs="CIDFont+F1"/>
          <w:sz w:val="26"/>
          <w:szCs w:val="26"/>
        </w:rPr>
        <w:t>Compute the cost per die for this wafer.</w:t>
      </w:r>
    </w:p>
    <w:p w14:paraId="7EDFE14A" w14:textId="5863D8C4" w:rsidR="009608BE" w:rsidRDefault="009608BE" w:rsidP="00416E92">
      <w:pPr>
        <w:pStyle w:val="ListParagraph"/>
        <w:numPr>
          <w:ilvl w:val="0"/>
          <w:numId w:val="19"/>
        </w:numPr>
        <w:autoSpaceDE w:val="0"/>
        <w:autoSpaceDN w:val="0"/>
        <w:adjustRightInd w:val="0"/>
        <w:spacing w:after="0" w:line="240" w:lineRule="auto"/>
        <w:rPr>
          <w:rFonts w:ascii="Cambria" w:hAnsi="Cambria" w:cs="CIDFont+F1"/>
          <w:sz w:val="26"/>
          <w:szCs w:val="26"/>
        </w:rPr>
      </w:pPr>
      <w:r w:rsidRPr="009608BE">
        <w:rPr>
          <w:rFonts w:ascii="Cambria" w:hAnsi="Cambria" w:cs="CIDFont+F1"/>
          <w:sz w:val="26"/>
          <w:szCs w:val="26"/>
        </w:rPr>
        <w:t>If the number of dies per wafer is increased by 10%</w:t>
      </w:r>
      <w:r>
        <w:rPr>
          <w:rFonts w:ascii="Cambria" w:hAnsi="Cambria" w:cs="CIDFont+F1"/>
          <w:sz w:val="26"/>
          <w:szCs w:val="26"/>
        </w:rPr>
        <w:br w:type="page"/>
      </w:r>
    </w:p>
    <w:p w14:paraId="6E067B2D" w14:textId="54AA7EBB" w:rsidR="009608BE" w:rsidRPr="00E14DA4" w:rsidRDefault="009608BE" w:rsidP="00E14DA4">
      <w:pPr>
        <w:pStyle w:val="NoSpacing"/>
        <w:rPr>
          <w:rFonts w:ascii="Cambria" w:hAnsi="Cambria"/>
          <w:sz w:val="24"/>
          <w:szCs w:val="24"/>
        </w:rPr>
      </w:pPr>
      <w:r w:rsidRPr="00E14DA4">
        <w:rPr>
          <w:rFonts w:ascii="Cambria" w:hAnsi="Cambria"/>
          <w:sz w:val="24"/>
          <w:szCs w:val="24"/>
        </w:rPr>
        <w:lastRenderedPageBreak/>
        <w:t xml:space="preserve">3. Translate the following MIPS code into C. Let integers </w:t>
      </w:r>
      <w:r w:rsidRPr="00640DE9">
        <w:rPr>
          <w:rFonts w:ascii="Courier New" w:hAnsi="Courier New" w:cs="Courier New"/>
          <w:sz w:val="24"/>
          <w:szCs w:val="24"/>
        </w:rPr>
        <w:t>x</w:t>
      </w:r>
      <w:r w:rsidRPr="00E14DA4">
        <w:rPr>
          <w:rFonts w:ascii="Cambria" w:hAnsi="Cambria"/>
          <w:sz w:val="24"/>
          <w:szCs w:val="24"/>
        </w:rPr>
        <w:t xml:space="preserve">, </w:t>
      </w:r>
      <w:r w:rsidRPr="00640DE9">
        <w:rPr>
          <w:rFonts w:ascii="Courier New" w:hAnsi="Courier New" w:cs="Courier New"/>
          <w:sz w:val="24"/>
          <w:szCs w:val="24"/>
        </w:rPr>
        <w:t>y</w:t>
      </w:r>
      <w:r w:rsidRPr="00E14DA4">
        <w:rPr>
          <w:rFonts w:ascii="Cambria" w:hAnsi="Cambria"/>
          <w:sz w:val="24"/>
          <w:szCs w:val="24"/>
        </w:rPr>
        <w:t xml:space="preserve">, and </w:t>
      </w:r>
      <w:r w:rsidRPr="00640DE9">
        <w:rPr>
          <w:rFonts w:ascii="Courier New" w:hAnsi="Courier New" w:cs="Courier New"/>
          <w:sz w:val="24"/>
          <w:szCs w:val="24"/>
        </w:rPr>
        <w:t>z</w:t>
      </w:r>
      <w:r w:rsidRPr="00E14DA4">
        <w:rPr>
          <w:rFonts w:ascii="Cambria" w:hAnsi="Cambria"/>
          <w:sz w:val="24"/>
          <w:szCs w:val="24"/>
        </w:rPr>
        <w:t xml:space="preserve"> be stored in </w:t>
      </w:r>
      <w:r w:rsidRPr="00640DE9">
        <w:rPr>
          <w:rFonts w:ascii="Courier New" w:hAnsi="Courier New" w:cs="Courier New"/>
          <w:sz w:val="24"/>
          <w:szCs w:val="24"/>
        </w:rPr>
        <w:t>$a0</w:t>
      </w:r>
      <w:r w:rsidRPr="00E14DA4">
        <w:rPr>
          <w:rFonts w:ascii="Cambria" w:hAnsi="Cambria"/>
          <w:sz w:val="24"/>
          <w:szCs w:val="24"/>
        </w:rPr>
        <w:t xml:space="preserve">, </w:t>
      </w:r>
      <w:r w:rsidRPr="00640DE9">
        <w:rPr>
          <w:rFonts w:ascii="Courier New" w:hAnsi="Courier New" w:cs="Courier New"/>
          <w:sz w:val="24"/>
          <w:szCs w:val="24"/>
        </w:rPr>
        <w:t>$a1</w:t>
      </w:r>
      <w:r w:rsidRPr="00E14DA4">
        <w:rPr>
          <w:rFonts w:ascii="Cambria" w:hAnsi="Cambria"/>
          <w:sz w:val="24"/>
          <w:szCs w:val="24"/>
        </w:rPr>
        <w:t>, and</w:t>
      </w:r>
      <w:r w:rsidRPr="00E14DA4">
        <w:rPr>
          <w:rFonts w:ascii="Cambria" w:hAnsi="Cambria"/>
          <w:sz w:val="24"/>
          <w:szCs w:val="24"/>
        </w:rPr>
        <w:t xml:space="preserve"> </w:t>
      </w:r>
      <w:r w:rsidRPr="00640DE9">
        <w:rPr>
          <w:rFonts w:ascii="Courier New" w:hAnsi="Courier New" w:cs="Courier New"/>
          <w:sz w:val="24"/>
          <w:szCs w:val="24"/>
        </w:rPr>
        <w:t>$a2</w:t>
      </w:r>
      <w:r w:rsidRPr="00E14DA4">
        <w:rPr>
          <w:rFonts w:ascii="Cambria" w:hAnsi="Cambria"/>
          <w:sz w:val="24"/>
          <w:szCs w:val="24"/>
        </w:rPr>
        <w:t>, respectively.</w:t>
      </w:r>
    </w:p>
    <w:p w14:paraId="09B04E9C" w14:textId="03791F2A" w:rsidR="009608BE" w:rsidRPr="00E14DA4" w:rsidRDefault="009608BE" w:rsidP="00E14DA4">
      <w:pPr>
        <w:pStyle w:val="NoSpacing"/>
        <w:rPr>
          <w:rFonts w:ascii="Courier New" w:hAnsi="Courier New" w:cs="Courier New"/>
          <w:sz w:val="24"/>
          <w:szCs w:val="24"/>
        </w:rPr>
      </w:pPr>
      <w:r w:rsidRPr="00E14DA4">
        <w:rPr>
          <w:rFonts w:ascii="Courier New" w:hAnsi="Courier New" w:cs="Courier New"/>
          <w:sz w:val="24"/>
          <w:szCs w:val="24"/>
        </w:rPr>
        <w:t xml:space="preserve">fun: </w:t>
      </w:r>
      <w:r w:rsidRPr="00E14DA4">
        <w:rPr>
          <w:rFonts w:ascii="Courier New" w:hAnsi="Courier New" w:cs="Courier New"/>
          <w:sz w:val="24"/>
          <w:szCs w:val="24"/>
        </w:rPr>
        <w:tab/>
      </w:r>
      <w:r w:rsidRPr="00E14DA4">
        <w:rPr>
          <w:rFonts w:ascii="Courier New" w:hAnsi="Courier New" w:cs="Courier New"/>
          <w:sz w:val="24"/>
          <w:szCs w:val="24"/>
        </w:rPr>
        <w:t>add $t0, $a0, $a1</w:t>
      </w:r>
    </w:p>
    <w:p w14:paraId="4BC46175" w14:textId="77777777" w:rsidR="009608BE" w:rsidRPr="00E14DA4" w:rsidRDefault="009608BE" w:rsidP="00E14DA4">
      <w:pPr>
        <w:pStyle w:val="NoSpacing"/>
        <w:ind w:left="720" w:firstLine="720"/>
        <w:rPr>
          <w:rFonts w:ascii="Courier New" w:hAnsi="Courier New" w:cs="Courier New"/>
          <w:sz w:val="24"/>
          <w:szCs w:val="24"/>
        </w:rPr>
      </w:pPr>
      <w:r w:rsidRPr="00E14DA4">
        <w:rPr>
          <w:rFonts w:ascii="Courier New" w:hAnsi="Courier New" w:cs="Courier New"/>
          <w:sz w:val="24"/>
          <w:szCs w:val="24"/>
        </w:rPr>
        <w:t>sub $t0, $t0, $a2</w:t>
      </w:r>
    </w:p>
    <w:p w14:paraId="47DB947A" w14:textId="77777777" w:rsidR="009608BE" w:rsidRPr="00E14DA4" w:rsidRDefault="009608BE" w:rsidP="00E14DA4">
      <w:pPr>
        <w:pStyle w:val="NoSpacing"/>
        <w:ind w:left="720" w:firstLine="720"/>
        <w:rPr>
          <w:rFonts w:ascii="Courier New" w:hAnsi="Courier New" w:cs="Courier New"/>
          <w:sz w:val="24"/>
          <w:szCs w:val="24"/>
        </w:rPr>
      </w:pPr>
      <w:r w:rsidRPr="00E14DA4">
        <w:rPr>
          <w:rFonts w:ascii="Courier New" w:hAnsi="Courier New" w:cs="Courier New"/>
          <w:sz w:val="24"/>
          <w:szCs w:val="24"/>
        </w:rPr>
        <w:t>add $v0, $t0, $zero</w:t>
      </w:r>
    </w:p>
    <w:p w14:paraId="097FCBCC" w14:textId="7265B89E" w:rsidR="00AF0905" w:rsidRDefault="009608BE" w:rsidP="00E14DA4">
      <w:pPr>
        <w:pStyle w:val="NoSpacing"/>
        <w:ind w:left="720" w:firstLine="720"/>
        <w:rPr>
          <w:rFonts w:ascii="Courier New" w:hAnsi="Courier New" w:cs="Courier New"/>
          <w:sz w:val="24"/>
          <w:szCs w:val="24"/>
        </w:rPr>
      </w:pPr>
      <w:proofErr w:type="spellStart"/>
      <w:r w:rsidRPr="00E14DA4">
        <w:rPr>
          <w:rFonts w:ascii="Courier New" w:hAnsi="Courier New" w:cs="Courier New"/>
          <w:sz w:val="24"/>
          <w:szCs w:val="24"/>
        </w:rPr>
        <w:t>jr</w:t>
      </w:r>
      <w:proofErr w:type="spellEnd"/>
      <w:r w:rsidRPr="00E14DA4">
        <w:rPr>
          <w:rFonts w:ascii="Courier New" w:hAnsi="Courier New" w:cs="Courier New"/>
          <w:sz w:val="24"/>
          <w:szCs w:val="24"/>
        </w:rPr>
        <w:t xml:space="preserve"> $</w:t>
      </w:r>
      <w:proofErr w:type="spellStart"/>
      <w:r w:rsidRPr="00E14DA4">
        <w:rPr>
          <w:rFonts w:ascii="Courier New" w:hAnsi="Courier New" w:cs="Courier New"/>
          <w:sz w:val="24"/>
          <w:szCs w:val="24"/>
        </w:rPr>
        <w:t>ra</w:t>
      </w:r>
      <w:proofErr w:type="spellEnd"/>
      <w:r w:rsidR="00AF0905">
        <w:rPr>
          <w:rFonts w:ascii="Courier New" w:hAnsi="Courier New" w:cs="Courier New"/>
          <w:sz w:val="24"/>
          <w:szCs w:val="24"/>
        </w:rPr>
        <w:br w:type="page"/>
      </w:r>
    </w:p>
    <w:p w14:paraId="43688227" w14:textId="1312B72D" w:rsidR="0049425D" w:rsidRDefault="00377EDE" w:rsidP="00AF0905">
      <w:pPr>
        <w:pStyle w:val="NoSpacing"/>
        <w:rPr>
          <w:rFonts w:ascii="Cambria" w:hAnsi="Cambria" w:cs="Courier New"/>
          <w:sz w:val="24"/>
          <w:szCs w:val="24"/>
        </w:rPr>
      </w:pPr>
      <w:r w:rsidRPr="00377EDE">
        <w:rPr>
          <w:rFonts w:ascii="Cambria" w:hAnsi="Cambria" w:cs="Courier New"/>
          <w:noProof/>
          <w:sz w:val="24"/>
          <w:szCs w:val="24"/>
        </w:rPr>
        <w:lastRenderedPageBreak/>
        <w:drawing>
          <wp:inline distT="0" distB="0" distL="0" distR="0" wp14:anchorId="34EE90BA" wp14:editId="40317580">
            <wp:extent cx="5589905"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905" cy="4295775"/>
                    </a:xfrm>
                    <a:prstGeom prst="rect">
                      <a:avLst/>
                    </a:prstGeom>
                    <a:noFill/>
                    <a:ln>
                      <a:noFill/>
                    </a:ln>
                  </pic:spPr>
                </pic:pic>
              </a:graphicData>
            </a:graphic>
          </wp:inline>
        </w:drawing>
      </w:r>
    </w:p>
    <w:p w14:paraId="500A0506" w14:textId="3D805700" w:rsidR="00377EDE" w:rsidRDefault="00377EDE" w:rsidP="00AF0905">
      <w:pPr>
        <w:pStyle w:val="NoSpacing"/>
        <w:rPr>
          <w:rFonts w:ascii="Cambria" w:hAnsi="Cambria" w:cs="Courier New"/>
          <w:sz w:val="24"/>
          <w:szCs w:val="24"/>
        </w:rPr>
      </w:pPr>
    </w:p>
    <w:p w14:paraId="36A30617" w14:textId="02029952" w:rsidR="00377EDE" w:rsidRDefault="00377EDE" w:rsidP="00416E92">
      <w:pPr>
        <w:pStyle w:val="NoSpacing"/>
        <w:numPr>
          <w:ilvl w:val="0"/>
          <w:numId w:val="17"/>
        </w:numPr>
        <w:ind w:left="360"/>
        <w:rPr>
          <w:rFonts w:ascii="Cambria" w:hAnsi="Cambria" w:cs="Courier New"/>
          <w:sz w:val="24"/>
          <w:szCs w:val="24"/>
        </w:rPr>
      </w:pPr>
      <w:r w:rsidRPr="00377EDE">
        <w:rPr>
          <w:rFonts w:ascii="Cambria" w:hAnsi="Cambria" w:cs="Courier New"/>
          <w:sz w:val="24"/>
          <w:szCs w:val="24"/>
        </w:rPr>
        <w:t>Consider the single stage CPU represented in the diagram. Complete the control line table below for</w:t>
      </w:r>
      <w:r w:rsidR="00FC2FA6">
        <w:rPr>
          <w:rFonts w:ascii="Cambria" w:hAnsi="Cambria" w:cs="Courier New"/>
          <w:sz w:val="24"/>
          <w:szCs w:val="24"/>
        </w:rPr>
        <w:t xml:space="preserve"> </w:t>
      </w:r>
      <w:r w:rsidRPr="00FC2FA6">
        <w:rPr>
          <w:rFonts w:ascii="Cambria" w:hAnsi="Cambria" w:cs="Courier New"/>
          <w:sz w:val="24"/>
          <w:szCs w:val="24"/>
        </w:rPr>
        <w:t xml:space="preserve">the given instructions by entering </w:t>
      </w:r>
      <w:r w:rsidRPr="00FC2FA6">
        <w:rPr>
          <w:rFonts w:ascii="Courier New" w:hAnsi="Courier New" w:cs="Courier New"/>
          <w:sz w:val="24"/>
          <w:szCs w:val="24"/>
        </w:rPr>
        <w:t>0</w:t>
      </w:r>
      <w:r w:rsidRPr="00FC2FA6">
        <w:rPr>
          <w:rFonts w:ascii="Cambria" w:hAnsi="Cambria" w:cs="Courier New"/>
          <w:sz w:val="24"/>
          <w:szCs w:val="24"/>
        </w:rPr>
        <w:t xml:space="preserve">, </w:t>
      </w:r>
      <w:r w:rsidRPr="00FC2FA6">
        <w:rPr>
          <w:rFonts w:ascii="Courier New" w:hAnsi="Courier New" w:cs="Courier New"/>
          <w:sz w:val="24"/>
          <w:szCs w:val="24"/>
        </w:rPr>
        <w:t>1</w:t>
      </w:r>
      <w:r w:rsidRPr="00FC2FA6">
        <w:rPr>
          <w:rFonts w:ascii="Cambria" w:hAnsi="Cambria" w:cs="Courier New"/>
          <w:sz w:val="24"/>
          <w:szCs w:val="24"/>
        </w:rPr>
        <w:t xml:space="preserve">, or </w:t>
      </w:r>
      <w:r w:rsidRPr="00FC2FA6">
        <w:rPr>
          <w:rFonts w:ascii="Courier New" w:hAnsi="Courier New" w:cs="Courier New"/>
          <w:sz w:val="24"/>
          <w:szCs w:val="24"/>
        </w:rPr>
        <w:t>x</w:t>
      </w:r>
      <w:r w:rsidRPr="00FC2FA6">
        <w:rPr>
          <w:rFonts w:ascii="Cambria" w:hAnsi="Cambria" w:cs="Courier New"/>
          <w:sz w:val="24"/>
          <w:szCs w:val="24"/>
        </w:rPr>
        <w:t xml:space="preserve"> for “don't care”.</w:t>
      </w:r>
    </w:p>
    <w:p w14:paraId="38C09C75" w14:textId="77777777" w:rsidR="00DF2ED9" w:rsidRPr="00FC2FA6" w:rsidRDefault="00DF2ED9" w:rsidP="000D67E1">
      <w:pPr>
        <w:pStyle w:val="NoSpacing"/>
        <w:rPr>
          <w:rFonts w:ascii="Cambria" w:hAnsi="Cambria" w:cs="Courier New"/>
          <w:sz w:val="24"/>
          <w:szCs w:val="24"/>
        </w:rPr>
      </w:pPr>
    </w:p>
    <w:p w14:paraId="272D63F1" w14:textId="77777777" w:rsidR="00377EDE" w:rsidRPr="00377EDE" w:rsidRDefault="00377EDE" w:rsidP="00377EDE">
      <w:pPr>
        <w:pStyle w:val="NoSpacing"/>
        <w:rPr>
          <w:rFonts w:ascii="Cambria" w:hAnsi="Cambria" w:cs="Courier New"/>
          <w:sz w:val="24"/>
          <w:szCs w:val="24"/>
        </w:rPr>
      </w:pPr>
      <w:r w:rsidRPr="00377EDE">
        <w:rPr>
          <w:rFonts w:ascii="Cambria" w:hAnsi="Cambria" w:cs="Courier New"/>
          <w:sz w:val="24"/>
          <w:szCs w:val="24"/>
        </w:rPr>
        <w:t xml:space="preserve">Instruction #1: </w:t>
      </w:r>
      <w:proofErr w:type="spellStart"/>
      <w:r w:rsidRPr="009B3FC0">
        <w:rPr>
          <w:rFonts w:ascii="Courier New" w:hAnsi="Courier New" w:cs="Courier New"/>
          <w:sz w:val="24"/>
          <w:szCs w:val="24"/>
        </w:rPr>
        <w:t>sltu</w:t>
      </w:r>
      <w:proofErr w:type="spellEnd"/>
      <w:r w:rsidRPr="009B3FC0">
        <w:rPr>
          <w:rFonts w:ascii="Courier New" w:hAnsi="Courier New" w:cs="Courier New"/>
          <w:sz w:val="24"/>
          <w:szCs w:val="24"/>
        </w:rPr>
        <w:t xml:space="preserve"> $t</w:t>
      </w:r>
      <w:proofErr w:type="gramStart"/>
      <w:r w:rsidRPr="009B3FC0">
        <w:rPr>
          <w:rFonts w:ascii="Courier New" w:hAnsi="Courier New" w:cs="Courier New"/>
          <w:sz w:val="24"/>
          <w:szCs w:val="24"/>
        </w:rPr>
        <w:t>0,$</w:t>
      </w:r>
      <w:proofErr w:type="gramEnd"/>
      <w:r w:rsidRPr="009B3FC0">
        <w:rPr>
          <w:rFonts w:ascii="Courier New" w:hAnsi="Courier New" w:cs="Courier New"/>
          <w:sz w:val="24"/>
          <w:szCs w:val="24"/>
        </w:rPr>
        <w:t>t1,$t2</w:t>
      </w:r>
    </w:p>
    <w:p w14:paraId="135FE840" w14:textId="77777777" w:rsidR="00377EDE" w:rsidRPr="00377EDE" w:rsidRDefault="00377EDE" w:rsidP="00377EDE">
      <w:pPr>
        <w:pStyle w:val="NoSpacing"/>
        <w:rPr>
          <w:rFonts w:ascii="Cambria" w:hAnsi="Cambria" w:cs="Courier New"/>
          <w:sz w:val="24"/>
          <w:szCs w:val="24"/>
        </w:rPr>
      </w:pPr>
      <w:r w:rsidRPr="00377EDE">
        <w:rPr>
          <w:rFonts w:ascii="Cambria" w:hAnsi="Cambria" w:cs="Courier New"/>
          <w:sz w:val="24"/>
          <w:szCs w:val="24"/>
        </w:rPr>
        <w:t xml:space="preserve">Instruction #2: </w:t>
      </w:r>
      <w:r w:rsidRPr="009B3FC0">
        <w:rPr>
          <w:rFonts w:ascii="Courier New" w:hAnsi="Courier New" w:cs="Courier New"/>
          <w:sz w:val="24"/>
          <w:szCs w:val="24"/>
        </w:rPr>
        <w:t>10101100011000100000000000010100</w:t>
      </w:r>
    </w:p>
    <w:p w14:paraId="615D8E9A" w14:textId="77777777" w:rsidR="00377EDE" w:rsidRPr="00377EDE" w:rsidRDefault="00377EDE" w:rsidP="00377EDE">
      <w:pPr>
        <w:pStyle w:val="NoSpacing"/>
        <w:rPr>
          <w:rFonts w:ascii="Cambria" w:hAnsi="Cambria" w:cs="Courier New"/>
          <w:sz w:val="24"/>
          <w:szCs w:val="24"/>
        </w:rPr>
      </w:pPr>
      <w:r w:rsidRPr="00377EDE">
        <w:rPr>
          <w:rFonts w:ascii="Cambria" w:hAnsi="Cambria" w:cs="Courier New"/>
          <w:sz w:val="24"/>
          <w:szCs w:val="24"/>
        </w:rPr>
        <w:t xml:space="preserve">Instruction #3: </w:t>
      </w:r>
      <w:proofErr w:type="spellStart"/>
      <w:r w:rsidRPr="009B3FC0">
        <w:rPr>
          <w:rFonts w:ascii="Courier New" w:hAnsi="Courier New" w:cs="Courier New"/>
          <w:sz w:val="24"/>
          <w:szCs w:val="24"/>
        </w:rPr>
        <w:t>sh</w:t>
      </w:r>
      <w:proofErr w:type="spellEnd"/>
      <w:r w:rsidRPr="009B3FC0">
        <w:rPr>
          <w:rFonts w:ascii="Courier New" w:hAnsi="Courier New" w:cs="Courier New"/>
          <w:sz w:val="24"/>
          <w:szCs w:val="24"/>
        </w:rPr>
        <w:t xml:space="preserve"> $t</w:t>
      </w:r>
      <w:proofErr w:type="gramStart"/>
      <w:r w:rsidRPr="009B3FC0">
        <w:rPr>
          <w:rFonts w:ascii="Courier New" w:hAnsi="Courier New" w:cs="Courier New"/>
          <w:sz w:val="24"/>
          <w:szCs w:val="24"/>
        </w:rPr>
        <w:t>0,$</w:t>
      </w:r>
      <w:proofErr w:type="gramEnd"/>
      <w:r w:rsidRPr="009B3FC0">
        <w:rPr>
          <w:rFonts w:ascii="Courier New" w:hAnsi="Courier New" w:cs="Courier New"/>
          <w:sz w:val="24"/>
          <w:szCs w:val="24"/>
        </w:rPr>
        <w:t>t1,100</w:t>
      </w:r>
    </w:p>
    <w:p w14:paraId="5D34A25B" w14:textId="77777777" w:rsidR="00377EDE" w:rsidRPr="00377EDE" w:rsidRDefault="00377EDE" w:rsidP="00377EDE">
      <w:pPr>
        <w:pStyle w:val="NoSpacing"/>
        <w:rPr>
          <w:rFonts w:ascii="Cambria" w:hAnsi="Cambria" w:cs="Courier New"/>
          <w:sz w:val="24"/>
          <w:szCs w:val="24"/>
        </w:rPr>
      </w:pPr>
      <w:r w:rsidRPr="00377EDE">
        <w:rPr>
          <w:rFonts w:ascii="Cambria" w:hAnsi="Cambria" w:cs="Courier New"/>
          <w:sz w:val="24"/>
          <w:szCs w:val="24"/>
        </w:rPr>
        <w:t xml:space="preserve">Instruction #4: </w:t>
      </w:r>
      <w:proofErr w:type="spellStart"/>
      <w:r w:rsidRPr="009B3FC0">
        <w:rPr>
          <w:rFonts w:ascii="Courier New" w:hAnsi="Courier New" w:cs="Courier New"/>
          <w:sz w:val="24"/>
          <w:szCs w:val="24"/>
        </w:rPr>
        <w:t>beq</w:t>
      </w:r>
      <w:proofErr w:type="spellEnd"/>
      <w:r w:rsidRPr="009B3FC0">
        <w:rPr>
          <w:rFonts w:ascii="Courier New" w:hAnsi="Courier New" w:cs="Courier New"/>
          <w:sz w:val="24"/>
          <w:szCs w:val="24"/>
        </w:rPr>
        <w:t xml:space="preserve"> $t</w:t>
      </w:r>
      <w:proofErr w:type="gramStart"/>
      <w:r w:rsidRPr="009B3FC0">
        <w:rPr>
          <w:rFonts w:ascii="Courier New" w:hAnsi="Courier New" w:cs="Courier New"/>
          <w:sz w:val="24"/>
          <w:szCs w:val="24"/>
        </w:rPr>
        <w:t>0,$</w:t>
      </w:r>
      <w:proofErr w:type="gramEnd"/>
      <w:r w:rsidRPr="009B3FC0">
        <w:rPr>
          <w:rFonts w:ascii="Courier New" w:hAnsi="Courier New" w:cs="Courier New"/>
          <w:sz w:val="24"/>
          <w:szCs w:val="24"/>
        </w:rPr>
        <w:t>t1,L1</w:t>
      </w:r>
    </w:p>
    <w:p w14:paraId="7F965F68" w14:textId="29EC55EB" w:rsidR="00377EDE" w:rsidRDefault="00377EDE" w:rsidP="00377EDE">
      <w:pPr>
        <w:pStyle w:val="NoSpacing"/>
        <w:rPr>
          <w:rFonts w:ascii="Courier New" w:hAnsi="Courier New" w:cs="Courier New"/>
          <w:sz w:val="24"/>
          <w:szCs w:val="24"/>
        </w:rPr>
      </w:pPr>
      <w:r w:rsidRPr="00377EDE">
        <w:rPr>
          <w:rFonts w:ascii="Cambria" w:hAnsi="Cambria" w:cs="Courier New"/>
          <w:sz w:val="24"/>
          <w:szCs w:val="24"/>
        </w:rPr>
        <w:t xml:space="preserve">Instruction #5: </w:t>
      </w:r>
      <w:r w:rsidRPr="009B3FC0">
        <w:rPr>
          <w:rFonts w:ascii="Courier New" w:hAnsi="Courier New" w:cs="Courier New"/>
          <w:sz w:val="24"/>
          <w:szCs w:val="24"/>
        </w:rPr>
        <w:t>0x0B090001</w:t>
      </w:r>
    </w:p>
    <w:p w14:paraId="6AA8DA3B" w14:textId="31512FEC" w:rsidR="009B3FC0" w:rsidRDefault="009B3FC0" w:rsidP="00377EDE">
      <w:pPr>
        <w:pStyle w:val="NoSpacing"/>
        <w:rPr>
          <w:rFonts w:ascii="Cambria" w:hAnsi="Cambria" w:cs="Courier New"/>
          <w:sz w:val="24"/>
          <w:szCs w:val="24"/>
        </w:rPr>
      </w:pPr>
    </w:p>
    <w:tbl>
      <w:tblPr>
        <w:tblStyle w:val="TableGrid"/>
        <w:tblW w:w="0" w:type="auto"/>
        <w:tblLook w:val="04A0" w:firstRow="1" w:lastRow="0" w:firstColumn="1" w:lastColumn="0" w:noHBand="0" w:noVBand="1"/>
      </w:tblPr>
      <w:tblGrid>
        <w:gridCol w:w="967"/>
        <w:gridCol w:w="1101"/>
        <w:gridCol w:w="1104"/>
        <w:gridCol w:w="1245"/>
        <w:gridCol w:w="1322"/>
        <w:gridCol w:w="1314"/>
        <w:gridCol w:w="1110"/>
        <w:gridCol w:w="1187"/>
      </w:tblGrid>
      <w:tr w:rsidR="009B3FC0" w14:paraId="02CA6B44" w14:textId="77777777" w:rsidTr="009B3FC0">
        <w:trPr>
          <w:trHeight w:val="432"/>
        </w:trPr>
        <w:tc>
          <w:tcPr>
            <w:tcW w:w="1168" w:type="dxa"/>
          </w:tcPr>
          <w:p w14:paraId="750C7A7F" w14:textId="77777777" w:rsidR="009B3FC0" w:rsidRDefault="009B3FC0" w:rsidP="00377EDE">
            <w:pPr>
              <w:pStyle w:val="NoSpacing"/>
              <w:rPr>
                <w:rFonts w:ascii="Cambria" w:hAnsi="Cambria" w:cs="Courier New"/>
                <w:sz w:val="24"/>
                <w:szCs w:val="24"/>
              </w:rPr>
            </w:pPr>
          </w:p>
        </w:tc>
        <w:tc>
          <w:tcPr>
            <w:tcW w:w="1168" w:type="dxa"/>
          </w:tcPr>
          <w:p w14:paraId="7AC453BE" w14:textId="1E1BB89A"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RegDst</w:t>
            </w:r>
            <w:proofErr w:type="spellEnd"/>
          </w:p>
        </w:tc>
        <w:tc>
          <w:tcPr>
            <w:tcW w:w="1169" w:type="dxa"/>
          </w:tcPr>
          <w:p w14:paraId="58CD98BB" w14:textId="1BBB8BE2" w:rsidR="009B3FC0" w:rsidRDefault="009B3FC0" w:rsidP="00377EDE">
            <w:pPr>
              <w:pStyle w:val="NoSpacing"/>
              <w:rPr>
                <w:rFonts w:ascii="Cambria" w:hAnsi="Cambria" w:cs="Courier New"/>
                <w:sz w:val="24"/>
                <w:szCs w:val="24"/>
              </w:rPr>
            </w:pPr>
            <w:r w:rsidRPr="009B3FC0">
              <w:rPr>
                <w:rFonts w:ascii="Cambria" w:hAnsi="Cambria" w:cs="Courier New"/>
                <w:sz w:val="24"/>
                <w:szCs w:val="24"/>
              </w:rPr>
              <w:t>Branch</w:t>
            </w:r>
          </w:p>
        </w:tc>
        <w:tc>
          <w:tcPr>
            <w:tcW w:w="1169" w:type="dxa"/>
          </w:tcPr>
          <w:p w14:paraId="62692FBF" w14:textId="2F144F15"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MemRead</w:t>
            </w:r>
            <w:proofErr w:type="spellEnd"/>
          </w:p>
        </w:tc>
        <w:tc>
          <w:tcPr>
            <w:tcW w:w="1169" w:type="dxa"/>
          </w:tcPr>
          <w:p w14:paraId="7859AF37" w14:textId="4041AAAA"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MemtoReg</w:t>
            </w:r>
            <w:proofErr w:type="spellEnd"/>
          </w:p>
        </w:tc>
        <w:tc>
          <w:tcPr>
            <w:tcW w:w="1169" w:type="dxa"/>
          </w:tcPr>
          <w:p w14:paraId="23A3C259" w14:textId="74E44067"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MemWrite</w:t>
            </w:r>
            <w:proofErr w:type="spellEnd"/>
          </w:p>
        </w:tc>
        <w:tc>
          <w:tcPr>
            <w:tcW w:w="1169" w:type="dxa"/>
          </w:tcPr>
          <w:p w14:paraId="5C63A36D" w14:textId="306F981D"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ALUSrc</w:t>
            </w:r>
            <w:proofErr w:type="spellEnd"/>
          </w:p>
        </w:tc>
        <w:tc>
          <w:tcPr>
            <w:tcW w:w="1169" w:type="dxa"/>
          </w:tcPr>
          <w:p w14:paraId="7581774B" w14:textId="3FEA77E3" w:rsidR="009B3FC0" w:rsidRDefault="009B3FC0" w:rsidP="00377EDE">
            <w:pPr>
              <w:pStyle w:val="NoSpacing"/>
              <w:rPr>
                <w:rFonts w:ascii="Cambria" w:hAnsi="Cambria" w:cs="Courier New"/>
                <w:sz w:val="24"/>
                <w:szCs w:val="24"/>
              </w:rPr>
            </w:pPr>
            <w:proofErr w:type="spellStart"/>
            <w:r w:rsidRPr="009B3FC0">
              <w:rPr>
                <w:rFonts w:ascii="Cambria" w:hAnsi="Cambria" w:cs="Courier New"/>
                <w:sz w:val="24"/>
                <w:szCs w:val="24"/>
              </w:rPr>
              <w:t>RegWrite</w:t>
            </w:r>
            <w:proofErr w:type="spellEnd"/>
          </w:p>
        </w:tc>
      </w:tr>
      <w:tr w:rsidR="009B3FC0" w14:paraId="6BD32E5F" w14:textId="77777777" w:rsidTr="009B3FC0">
        <w:trPr>
          <w:trHeight w:val="432"/>
        </w:trPr>
        <w:tc>
          <w:tcPr>
            <w:tcW w:w="1168" w:type="dxa"/>
          </w:tcPr>
          <w:p w14:paraId="2A81BC49" w14:textId="1294C891" w:rsidR="009B3FC0" w:rsidRDefault="009B3FC0" w:rsidP="00377EDE">
            <w:pPr>
              <w:pStyle w:val="NoSpacing"/>
              <w:rPr>
                <w:rFonts w:ascii="Cambria" w:hAnsi="Cambria" w:cs="Courier New"/>
                <w:sz w:val="24"/>
                <w:szCs w:val="24"/>
              </w:rPr>
            </w:pPr>
            <w:r w:rsidRPr="009B3FC0">
              <w:rPr>
                <w:rFonts w:ascii="Cambria" w:hAnsi="Cambria" w:cs="Courier New"/>
                <w:sz w:val="24"/>
                <w:szCs w:val="24"/>
              </w:rPr>
              <w:t>#1</w:t>
            </w:r>
          </w:p>
        </w:tc>
        <w:tc>
          <w:tcPr>
            <w:tcW w:w="1168" w:type="dxa"/>
          </w:tcPr>
          <w:p w14:paraId="4E211948" w14:textId="77777777" w:rsidR="009B3FC0" w:rsidRDefault="009B3FC0" w:rsidP="00377EDE">
            <w:pPr>
              <w:pStyle w:val="NoSpacing"/>
              <w:rPr>
                <w:rFonts w:ascii="Cambria" w:hAnsi="Cambria" w:cs="Courier New"/>
                <w:sz w:val="24"/>
                <w:szCs w:val="24"/>
              </w:rPr>
            </w:pPr>
          </w:p>
        </w:tc>
        <w:tc>
          <w:tcPr>
            <w:tcW w:w="1169" w:type="dxa"/>
          </w:tcPr>
          <w:p w14:paraId="66D3CB0D" w14:textId="77777777" w:rsidR="009B3FC0" w:rsidRDefault="009B3FC0" w:rsidP="00377EDE">
            <w:pPr>
              <w:pStyle w:val="NoSpacing"/>
              <w:rPr>
                <w:rFonts w:ascii="Cambria" w:hAnsi="Cambria" w:cs="Courier New"/>
                <w:sz w:val="24"/>
                <w:szCs w:val="24"/>
              </w:rPr>
            </w:pPr>
          </w:p>
        </w:tc>
        <w:tc>
          <w:tcPr>
            <w:tcW w:w="1169" w:type="dxa"/>
          </w:tcPr>
          <w:p w14:paraId="6621A124" w14:textId="77777777" w:rsidR="009B3FC0" w:rsidRDefault="009B3FC0" w:rsidP="00377EDE">
            <w:pPr>
              <w:pStyle w:val="NoSpacing"/>
              <w:rPr>
                <w:rFonts w:ascii="Cambria" w:hAnsi="Cambria" w:cs="Courier New"/>
                <w:sz w:val="24"/>
                <w:szCs w:val="24"/>
              </w:rPr>
            </w:pPr>
          </w:p>
        </w:tc>
        <w:tc>
          <w:tcPr>
            <w:tcW w:w="1169" w:type="dxa"/>
          </w:tcPr>
          <w:p w14:paraId="332FBFBD" w14:textId="77777777" w:rsidR="009B3FC0" w:rsidRDefault="009B3FC0" w:rsidP="00377EDE">
            <w:pPr>
              <w:pStyle w:val="NoSpacing"/>
              <w:rPr>
                <w:rFonts w:ascii="Cambria" w:hAnsi="Cambria" w:cs="Courier New"/>
                <w:sz w:val="24"/>
                <w:szCs w:val="24"/>
              </w:rPr>
            </w:pPr>
          </w:p>
        </w:tc>
        <w:tc>
          <w:tcPr>
            <w:tcW w:w="1169" w:type="dxa"/>
          </w:tcPr>
          <w:p w14:paraId="49DB9172" w14:textId="77777777" w:rsidR="009B3FC0" w:rsidRDefault="009B3FC0" w:rsidP="00377EDE">
            <w:pPr>
              <w:pStyle w:val="NoSpacing"/>
              <w:rPr>
                <w:rFonts w:ascii="Cambria" w:hAnsi="Cambria" w:cs="Courier New"/>
                <w:sz w:val="24"/>
                <w:szCs w:val="24"/>
              </w:rPr>
            </w:pPr>
          </w:p>
        </w:tc>
        <w:tc>
          <w:tcPr>
            <w:tcW w:w="1169" w:type="dxa"/>
          </w:tcPr>
          <w:p w14:paraId="0767AFD0" w14:textId="77777777" w:rsidR="009B3FC0" w:rsidRDefault="009B3FC0" w:rsidP="00377EDE">
            <w:pPr>
              <w:pStyle w:val="NoSpacing"/>
              <w:rPr>
                <w:rFonts w:ascii="Cambria" w:hAnsi="Cambria" w:cs="Courier New"/>
                <w:sz w:val="24"/>
                <w:szCs w:val="24"/>
              </w:rPr>
            </w:pPr>
          </w:p>
        </w:tc>
        <w:tc>
          <w:tcPr>
            <w:tcW w:w="1169" w:type="dxa"/>
          </w:tcPr>
          <w:p w14:paraId="2FD07988" w14:textId="77777777" w:rsidR="009B3FC0" w:rsidRDefault="009B3FC0" w:rsidP="00377EDE">
            <w:pPr>
              <w:pStyle w:val="NoSpacing"/>
              <w:rPr>
                <w:rFonts w:ascii="Cambria" w:hAnsi="Cambria" w:cs="Courier New"/>
                <w:sz w:val="24"/>
                <w:szCs w:val="24"/>
              </w:rPr>
            </w:pPr>
          </w:p>
        </w:tc>
      </w:tr>
      <w:tr w:rsidR="009B3FC0" w14:paraId="567B192D" w14:textId="77777777" w:rsidTr="009B3FC0">
        <w:trPr>
          <w:trHeight w:val="432"/>
        </w:trPr>
        <w:tc>
          <w:tcPr>
            <w:tcW w:w="1168" w:type="dxa"/>
          </w:tcPr>
          <w:p w14:paraId="1FA6D5CB" w14:textId="4E358AEC" w:rsidR="009B3FC0" w:rsidRDefault="009B3FC0" w:rsidP="00377EDE">
            <w:pPr>
              <w:pStyle w:val="NoSpacing"/>
              <w:rPr>
                <w:rFonts w:ascii="Cambria" w:hAnsi="Cambria" w:cs="Courier New"/>
                <w:sz w:val="24"/>
                <w:szCs w:val="24"/>
              </w:rPr>
            </w:pPr>
            <w:r w:rsidRPr="009B3FC0">
              <w:rPr>
                <w:rFonts w:ascii="Cambria" w:hAnsi="Cambria" w:cs="Courier New"/>
                <w:sz w:val="24"/>
                <w:szCs w:val="24"/>
              </w:rPr>
              <w:t>#2</w:t>
            </w:r>
          </w:p>
        </w:tc>
        <w:tc>
          <w:tcPr>
            <w:tcW w:w="1168" w:type="dxa"/>
          </w:tcPr>
          <w:p w14:paraId="5E649A25" w14:textId="77777777" w:rsidR="009B3FC0" w:rsidRDefault="009B3FC0" w:rsidP="00377EDE">
            <w:pPr>
              <w:pStyle w:val="NoSpacing"/>
              <w:rPr>
                <w:rFonts w:ascii="Cambria" w:hAnsi="Cambria" w:cs="Courier New"/>
                <w:sz w:val="24"/>
                <w:szCs w:val="24"/>
              </w:rPr>
            </w:pPr>
          </w:p>
        </w:tc>
        <w:tc>
          <w:tcPr>
            <w:tcW w:w="1169" w:type="dxa"/>
          </w:tcPr>
          <w:p w14:paraId="547A6FA2" w14:textId="77777777" w:rsidR="009B3FC0" w:rsidRDefault="009B3FC0" w:rsidP="00377EDE">
            <w:pPr>
              <w:pStyle w:val="NoSpacing"/>
              <w:rPr>
                <w:rFonts w:ascii="Cambria" w:hAnsi="Cambria" w:cs="Courier New"/>
                <w:sz w:val="24"/>
                <w:szCs w:val="24"/>
              </w:rPr>
            </w:pPr>
          </w:p>
        </w:tc>
        <w:tc>
          <w:tcPr>
            <w:tcW w:w="1169" w:type="dxa"/>
          </w:tcPr>
          <w:p w14:paraId="78196CCB" w14:textId="77777777" w:rsidR="009B3FC0" w:rsidRDefault="009B3FC0" w:rsidP="00377EDE">
            <w:pPr>
              <w:pStyle w:val="NoSpacing"/>
              <w:rPr>
                <w:rFonts w:ascii="Cambria" w:hAnsi="Cambria" w:cs="Courier New"/>
                <w:sz w:val="24"/>
                <w:szCs w:val="24"/>
              </w:rPr>
            </w:pPr>
          </w:p>
        </w:tc>
        <w:tc>
          <w:tcPr>
            <w:tcW w:w="1169" w:type="dxa"/>
          </w:tcPr>
          <w:p w14:paraId="026FAAE0" w14:textId="77777777" w:rsidR="009B3FC0" w:rsidRDefault="009B3FC0" w:rsidP="00377EDE">
            <w:pPr>
              <w:pStyle w:val="NoSpacing"/>
              <w:rPr>
                <w:rFonts w:ascii="Cambria" w:hAnsi="Cambria" w:cs="Courier New"/>
                <w:sz w:val="24"/>
                <w:szCs w:val="24"/>
              </w:rPr>
            </w:pPr>
          </w:p>
        </w:tc>
        <w:tc>
          <w:tcPr>
            <w:tcW w:w="1169" w:type="dxa"/>
          </w:tcPr>
          <w:p w14:paraId="10FB020F" w14:textId="77777777" w:rsidR="009B3FC0" w:rsidRDefault="009B3FC0" w:rsidP="00377EDE">
            <w:pPr>
              <w:pStyle w:val="NoSpacing"/>
              <w:rPr>
                <w:rFonts w:ascii="Cambria" w:hAnsi="Cambria" w:cs="Courier New"/>
                <w:sz w:val="24"/>
                <w:szCs w:val="24"/>
              </w:rPr>
            </w:pPr>
          </w:p>
        </w:tc>
        <w:tc>
          <w:tcPr>
            <w:tcW w:w="1169" w:type="dxa"/>
          </w:tcPr>
          <w:p w14:paraId="088AB326" w14:textId="77777777" w:rsidR="009B3FC0" w:rsidRDefault="009B3FC0" w:rsidP="00377EDE">
            <w:pPr>
              <w:pStyle w:val="NoSpacing"/>
              <w:rPr>
                <w:rFonts w:ascii="Cambria" w:hAnsi="Cambria" w:cs="Courier New"/>
                <w:sz w:val="24"/>
                <w:szCs w:val="24"/>
              </w:rPr>
            </w:pPr>
          </w:p>
        </w:tc>
        <w:tc>
          <w:tcPr>
            <w:tcW w:w="1169" w:type="dxa"/>
          </w:tcPr>
          <w:p w14:paraId="4C077E0A" w14:textId="77777777" w:rsidR="009B3FC0" w:rsidRDefault="009B3FC0" w:rsidP="00377EDE">
            <w:pPr>
              <w:pStyle w:val="NoSpacing"/>
              <w:rPr>
                <w:rFonts w:ascii="Cambria" w:hAnsi="Cambria" w:cs="Courier New"/>
                <w:sz w:val="24"/>
                <w:szCs w:val="24"/>
              </w:rPr>
            </w:pPr>
          </w:p>
        </w:tc>
      </w:tr>
      <w:tr w:rsidR="009B3FC0" w14:paraId="24C072E6" w14:textId="77777777" w:rsidTr="009B3FC0">
        <w:trPr>
          <w:trHeight w:val="432"/>
        </w:trPr>
        <w:tc>
          <w:tcPr>
            <w:tcW w:w="1168" w:type="dxa"/>
          </w:tcPr>
          <w:p w14:paraId="4B81C17E" w14:textId="16DA8DCB" w:rsidR="009B3FC0" w:rsidRDefault="009B3FC0" w:rsidP="00377EDE">
            <w:pPr>
              <w:pStyle w:val="NoSpacing"/>
              <w:rPr>
                <w:rFonts w:ascii="Cambria" w:hAnsi="Cambria" w:cs="Courier New"/>
                <w:sz w:val="24"/>
                <w:szCs w:val="24"/>
              </w:rPr>
            </w:pPr>
            <w:r w:rsidRPr="009B3FC0">
              <w:rPr>
                <w:rFonts w:ascii="Cambria" w:hAnsi="Cambria" w:cs="Courier New"/>
                <w:sz w:val="24"/>
                <w:szCs w:val="24"/>
              </w:rPr>
              <w:t>#3</w:t>
            </w:r>
          </w:p>
        </w:tc>
        <w:tc>
          <w:tcPr>
            <w:tcW w:w="1168" w:type="dxa"/>
          </w:tcPr>
          <w:p w14:paraId="4BE8D910" w14:textId="77777777" w:rsidR="009B3FC0" w:rsidRDefault="009B3FC0" w:rsidP="00377EDE">
            <w:pPr>
              <w:pStyle w:val="NoSpacing"/>
              <w:rPr>
                <w:rFonts w:ascii="Cambria" w:hAnsi="Cambria" w:cs="Courier New"/>
                <w:sz w:val="24"/>
                <w:szCs w:val="24"/>
              </w:rPr>
            </w:pPr>
          </w:p>
        </w:tc>
        <w:tc>
          <w:tcPr>
            <w:tcW w:w="1169" w:type="dxa"/>
          </w:tcPr>
          <w:p w14:paraId="3EDC0FEE" w14:textId="77777777" w:rsidR="009B3FC0" w:rsidRDefault="009B3FC0" w:rsidP="00377EDE">
            <w:pPr>
              <w:pStyle w:val="NoSpacing"/>
              <w:rPr>
                <w:rFonts w:ascii="Cambria" w:hAnsi="Cambria" w:cs="Courier New"/>
                <w:sz w:val="24"/>
                <w:szCs w:val="24"/>
              </w:rPr>
            </w:pPr>
          </w:p>
        </w:tc>
        <w:tc>
          <w:tcPr>
            <w:tcW w:w="1169" w:type="dxa"/>
          </w:tcPr>
          <w:p w14:paraId="1B5C047D" w14:textId="77777777" w:rsidR="009B3FC0" w:rsidRDefault="009B3FC0" w:rsidP="00377EDE">
            <w:pPr>
              <w:pStyle w:val="NoSpacing"/>
              <w:rPr>
                <w:rFonts w:ascii="Cambria" w:hAnsi="Cambria" w:cs="Courier New"/>
                <w:sz w:val="24"/>
                <w:szCs w:val="24"/>
              </w:rPr>
            </w:pPr>
          </w:p>
        </w:tc>
        <w:tc>
          <w:tcPr>
            <w:tcW w:w="1169" w:type="dxa"/>
          </w:tcPr>
          <w:p w14:paraId="3424FFE2" w14:textId="77777777" w:rsidR="009B3FC0" w:rsidRDefault="009B3FC0" w:rsidP="00377EDE">
            <w:pPr>
              <w:pStyle w:val="NoSpacing"/>
              <w:rPr>
                <w:rFonts w:ascii="Cambria" w:hAnsi="Cambria" w:cs="Courier New"/>
                <w:sz w:val="24"/>
                <w:szCs w:val="24"/>
              </w:rPr>
            </w:pPr>
          </w:p>
        </w:tc>
        <w:tc>
          <w:tcPr>
            <w:tcW w:w="1169" w:type="dxa"/>
          </w:tcPr>
          <w:p w14:paraId="0A795E17" w14:textId="77777777" w:rsidR="009B3FC0" w:rsidRDefault="009B3FC0" w:rsidP="00377EDE">
            <w:pPr>
              <w:pStyle w:val="NoSpacing"/>
              <w:rPr>
                <w:rFonts w:ascii="Cambria" w:hAnsi="Cambria" w:cs="Courier New"/>
                <w:sz w:val="24"/>
                <w:szCs w:val="24"/>
              </w:rPr>
            </w:pPr>
          </w:p>
        </w:tc>
        <w:tc>
          <w:tcPr>
            <w:tcW w:w="1169" w:type="dxa"/>
          </w:tcPr>
          <w:p w14:paraId="6D1B5BCA" w14:textId="77777777" w:rsidR="009B3FC0" w:rsidRDefault="009B3FC0" w:rsidP="00377EDE">
            <w:pPr>
              <w:pStyle w:val="NoSpacing"/>
              <w:rPr>
                <w:rFonts w:ascii="Cambria" w:hAnsi="Cambria" w:cs="Courier New"/>
                <w:sz w:val="24"/>
                <w:szCs w:val="24"/>
              </w:rPr>
            </w:pPr>
          </w:p>
        </w:tc>
        <w:tc>
          <w:tcPr>
            <w:tcW w:w="1169" w:type="dxa"/>
          </w:tcPr>
          <w:p w14:paraId="4D9D4081" w14:textId="77777777" w:rsidR="009B3FC0" w:rsidRDefault="009B3FC0" w:rsidP="00377EDE">
            <w:pPr>
              <w:pStyle w:val="NoSpacing"/>
              <w:rPr>
                <w:rFonts w:ascii="Cambria" w:hAnsi="Cambria" w:cs="Courier New"/>
                <w:sz w:val="24"/>
                <w:szCs w:val="24"/>
              </w:rPr>
            </w:pPr>
          </w:p>
        </w:tc>
      </w:tr>
      <w:tr w:rsidR="009B3FC0" w14:paraId="04E946F4" w14:textId="77777777" w:rsidTr="009B3FC0">
        <w:trPr>
          <w:trHeight w:val="432"/>
        </w:trPr>
        <w:tc>
          <w:tcPr>
            <w:tcW w:w="1168" w:type="dxa"/>
          </w:tcPr>
          <w:p w14:paraId="0604B9D3" w14:textId="5AA26015" w:rsidR="009B3FC0" w:rsidRDefault="009B3FC0" w:rsidP="00377EDE">
            <w:pPr>
              <w:pStyle w:val="NoSpacing"/>
              <w:rPr>
                <w:rFonts w:ascii="Cambria" w:hAnsi="Cambria" w:cs="Courier New"/>
                <w:sz w:val="24"/>
                <w:szCs w:val="24"/>
              </w:rPr>
            </w:pPr>
            <w:r w:rsidRPr="009B3FC0">
              <w:rPr>
                <w:rFonts w:ascii="Cambria" w:hAnsi="Cambria" w:cs="Courier New"/>
                <w:sz w:val="24"/>
                <w:szCs w:val="24"/>
              </w:rPr>
              <w:t>#4</w:t>
            </w:r>
          </w:p>
        </w:tc>
        <w:tc>
          <w:tcPr>
            <w:tcW w:w="1168" w:type="dxa"/>
          </w:tcPr>
          <w:p w14:paraId="7E598613" w14:textId="77777777" w:rsidR="009B3FC0" w:rsidRDefault="009B3FC0" w:rsidP="00377EDE">
            <w:pPr>
              <w:pStyle w:val="NoSpacing"/>
              <w:rPr>
                <w:rFonts w:ascii="Cambria" w:hAnsi="Cambria" w:cs="Courier New"/>
                <w:sz w:val="24"/>
                <w:szCs w:val="24"/>
              </w:rPr>
            </w:pPr>
          </w:p>
        </w:tc>
        <w:tc>
          <w:tcPr>
            <w:tcW w:w="1169" w:type="dxa"/>
          </w:tcPr>
          <w:p w14:paraId="4B799078" w14:textId="77777777" w:rsidR="009B3FC0" w:rsidRDefault="009B3FC0" w:rsidP="00377EDE">
            <w:pPr>
              <w:pStyle w:val="NoSpacing"/>
              <w:rPr>
                <w:rFonts w:ascii="Cambria" w:hAnsi="Cambria" w:cs="Courier New"/>
                <w:sz w:val="24"/>
                <w:szCs w:val="24"/>
              </w:rPr>
            </w:pPr>
          </w:p>
        </w:tc>
        <w:tc>
          <w:tcPr>
            <w:tcW w:w="1169" w:type="dxa"/>
          </w:tcPr>
          <w:p w14:paraId="11A83851" w14:textId="77777777" w:rsidR="009B3FC0" w:rsidRDefault="009B3FC0" w:rsidP="00377EDE">
            <w:pPr>
              <w:pStyle w:val="NoSpacing"/>
              <w:rPr>
                <w:rFonts w:ascii="Cambria" w:hAnsi="Cambria" w:cs="Courier New"/>
                <w:sz w:val="24"/>
                <w:szCs w:val="24"/>
              </w:rPr>
            </w:pPr>
          </w:p>
        </w:tc>
        <w:tc>
          <w:tcPr>
            <w:tcW w:w="1169" w:type="dxa"/>
          </w:tcPr>
          <w:p w14:paraId="7D854467" w14:textId="77777777" w:rsidR="009B3FC0" w:rsidRDefault="009B3FC0" w:rsidP="00377EDE">
            <w:pPr>
              <w:pStyle w:val="NoSpacing"/>
              <w:rPr>
                <w:rFonts w:ascii="Cambria" w:hAnsi="Cambria" w:cs="Courier New"/>
                <w:sz w:val="24"/>
                <w:szCs w:val="24"/>
              </w:rPr>
            </w:pPr>
          </w:p>
        </w:tc>
        <w:tc>
          <w:tcPr>
            <w:tcW w:w="1169" w:type="dxa"/>
          </w:tcPr>
          <w:p w14:paraId="7C9E2078" w14:textId="77777777" w:rsidR="009B3FC0" w:rsidRDefault="009B3FC0" w:rsidP="00377EDE">
            <w:pPr>
              <w:pStyle w:val="NoSpacing"/>
              <w:rPr>
                <w:rFonts w:ascii="Cambria" w:hAnsi="Cambria" w:cs="Courier New"/>
                <w:sz w:val="24"/>
                <w:szCs w:val="24"/>
              </w:rPr>
            </w:pPr>
          </w:p>
        </w:tc>
        <w:tc>
          <w:tcPr>
            <w:tcW w:w="1169" w:type="dxa"/>
          </w:tcPr>
          <w:p w14:paraId="5950A1F0" w14:textId="77777777" w:rsidR="009B3FC0" w:rsidRDefault="009B3FC0" w:rsidP="00377EDE">
            <w:pPr>
              <w:pStyle w:val="NoSpacing"/>
              <w:rPr>
                <w:rFonts w:ascii="Cambria" w:hAnsi="Cambria" w:cs="Courier New"/>
                <w:sz w:val="24"/>
                <w:szCs w:val="24"/>
              </w:rPr>
            </w:pPr>
          </w:p>
        </w:tc>
        <w:tc>
          <w:tcPr>
            <w:tcW w:w="1169" w:type="dxa"/>
          </w:tcPr>
          <w:p w14:paraId="05616841" w14:textId="77777777" w:rsidR="009B3FC0" w:rsidRDefault="009B3FC0" w:rsidP="00377EDE">
            <w:pPr>
              <w:pStyle w:val="NoSpacing"/>
              <w:rPr>
                <w:rFonts w:ascii="Cambria" w:hAnsi="Cambria" w:cs="Courier New"/>
                <w:sz w:val="24"/>
                <w:szCs w:val="24"/>
              </w:rPr>
            </w:pPr>
          </w:p>
        </w:tc>
      </w:tr>
      <w:tr w:rsidR="009B3FC0" w14:paraId="5BF8A0DB" w14:textId="77777777" w:rsidTr="009B3FC0">
        <w:trPr>
          <w:trHeight w:val="432"/>
        </w:trPr>
        <w:tc>
          <w:tcPr>
            <w:tcW w:w="1168" w:type="dxa"/>
          </w:tcPr>
          <w:p w14:paraId="0453C11B" w14:textId="0E42BCDC" w:rsidR="009B3FC0" w:rsidRDefault="009B3FC0" w:rsidP="00377EDE">
            <w:pPr>
              <w:pStyle w:val="NoSpacing"/>
              <w:rPr>
                <w:rFonts w:ascii="Cambria" w:hAnsi="Cambria" w:cs="Courier New"/>
                <w:sz w:val="24"/>
                <w:szCs w:val="24"/>
              </w:rPr>
            </w:pPr>
            <w:r w:rsidRPr="009B3FC0">
              <w:rPr>
                <w:rFonts w:ascii="Cambria" w:hAnsi="Cambria" w:cs="Courier New"/>
                <w:sz w:val="24"/>
                <w:szCs w:val="24"/>
              </w:rPr>
              <w:t>#5</w:t>
            </w:r>
          </w:p>
        </w:tc>
        <w:tc>
          <w:tcPr>
            <w:tcW w:w="1168" w:type="dxa"/>
          </w:tcPr>
          <w:p w14:paraId="1C23E0B5" w14:textId="77777777" w:rsidR="009B3FC0" w:rsidRDefault="009B3FC0" w:rsidP="00377EDE">
            <w:pPr>
              <w:pStyle w:val="NoSpacing"/>
              <w:rPr>
                <w:rFonts w:ascii="Cambria" w:hAnsi="Cambria" w:cs="Courier New"/>
                <w:sz w:val="24"/>
                <w:szCs w:val="24"/>
              </w:rPr>
            </w:pPr>
          </w:p>
        </w:tc>
        <w:tc>
          <w:tcPr>
            <w:tcW w:w="1169" w:type="dxa"/>
          </w:tcPr>
          <w:p w14:paraId="27704690" w14:textId="77777777" w:rsidR="009B3FC0" w:rsidRDefault="009B3FC0" w:rsidP="00377EDE">
            <w:pPr>
              <w:pStyle w:val="NoSpacing"/>
              <w:rPr>
                <w:rFonts w:ascii="Cambria" w:hAnsi="Cambria" w:cs="Courier New"/>
                <w:sz w:val="24"/>
                <w:szCs w:val="24"/>
              </w:rPr>
            </w:pPr>
          </w:p>
        </w:tc>
        <w:tc>
          <w:tcPr>
            <w:tcW w:w="1169" w:type="dxa"/>
          </w:tcPr>
          <w:p w14:paraId="194FCEBE" w14:textId="77777777" w:rsidR="009B3FC0" w:rsidRDefault="009B3FC0" w:rsidP="00377EDE">
            <w:pPr>
              <w:pStyle w:val="NoSpacing"/>
              <w:rPr>
                <w:rFonts w:ascii="Cambria" w:hAnsi="Cambria" w:cs="Courier New"/>
                <w:sz w:val="24"/>
                <w:szCs w:val="24"/>
              </w:rPr>
            </w:pPr>
          </w:p>
        </w:tc>
        <w:tc>
          <w:tcPr>
            <w:tcW w:w="1169" w:type="dxa"/>
          </w:tcPr>
          <w:p w14:paraId="25BB0CFE" w14:textId="77777777" w:rsidR="009B3FC0" w:rsidRDefault="009B3FC0" w:rsidP="00377EDE">
            <w:pPr>
              <w:pStyle w:val="NoSpacing"/>
              <w:rPr>
                <w:rFonts w:ascii="Cambria" w:hAnsi="Cambria" w:cs="Courier New"/>
                <w:sz w:val="24"/>
                <w:szCs w:val="24"/>
              </w:rPr>
            </w:pPr>
          </w:p>
        </w:tc>
        <w:tc>
          <w:tcPr>
            <w:tcW w:w="1169" w:type="dxa"/>
          </w:tcPr>
          <w:p w14:paraId="13EE2812" w14:textId="77777777" w:rsidR="009B3FC0" w:rsidRDefault="009B3FC0" w:rsidP="00377EDE">
            <w:pPr>
              <w:pStyle w:val="NoSpacing"/>
              <w:rPr>
                <w:rFonts w:ascii="Cambria" w:hAnsi="Cambria" w:cs="Courier New"/>
                <w:sz w:val="24"/>
                <w:szCs w:val="24"/>
              </w:rPr>
            </w:pPr>
          </w:p>
        </w:tc>
        <w:tc>
          <w:tcPr>
            <w:tcW w:w="1169" w:type="dxa"/>
          </w:tcPr>
          <w:p w14:paraId="3283EC11" w14:textId="77777777" w:rsidR="009B3FC0" w:rsidRDefault="009B3FC0" w:rsidP="00377EDE">
            <w:pPr>
              <w:pStyle w:val="NoSpacing"/>
              <w:rPr>
                <w:rFonts w:ascii="Cambria" w:hAnsi="Cambria" w:cs="Courier New"/>
                <w:sz w:val="24"/>
                <w:szCs w:val="24"/>
              </w:rPr>
            </w:pPr>
          </w:p>
        </w:tc>
        <w:tc>
          <w:tcPr>
            <w:tcW w:w="1169" w:type="dxa"/>
          </w:tcPr>
          <w:p w14:paraId="0A04247E" w14:textId="77777777" w:rsidR="009B3FC0" w:rsidRDefault="009B3FC0" w:rsidP="00377EDE">
            <w:pPr>
              <w:pStyle w:val="NoSpacing"/>
              <w:rPr>
                <w:rFonts w:ascii="Cambria" w:hAnsi="Cambria" w:cs="Courier New"/>
                <w:sz w:val="24"/>
                <w:szCs w:val="24"/>
              </w:rPr>
            </w:pPr>
          </w:p>
        </w:tc>
      </w:tr>
    </w:tbl>
    <w:p w14:paraId="12A85032" w14:textId="037D0520" w:rsidR="00371E84" w:rsidRDefault="00371E84" w:rsidP="00377EDE">
      <w:pPr>
        <w:pStyle w:val="NoSpacing"/>
        <w:rPr>
          <w:rFonts w:ascii="Cambria" w:hAnsi="Cambria" w:cs="Courier New"/>
          <w:sz w:val="24"/>
          <w:szCs w:val="24"/>
        </w:rPr>
      </w:pPr>
      <w:r>
        <w:rPr>
          <w:rFonts w:ascii="Cambria" w:hAnsi="Cambria" w:cs="Courier New"/>
          <w:sz w:val="24"/>
          <w:szCs w:val="24"/>
        </w:rPr>
        <w:br w:type="page"/>
      </w:r>
    </w:p>
    <w:p w14:paraId="6E3A43F6" w14:textId="1D0EE3C0" w:rsidR="00371E84" w:rsidRDefault="00371E84" w:rsidP="00416E92">
      <w:pPr>
        <w:pStyle w:val="NoSpacing"/>
        <w:numPr>
          <w:ilvl w:val="0"/>
          <w:numId w:val="15"/>
        </w:numPr>
        <w:ind w:left="360"/>
        <w:rPr>
          <w:rFonts w:ascii="Cambria" w:hAnsi="Cambria" w:cs="Courier New"/>
          <w:bCs/>
          <w:sz w:val="24"/>
          <w:szCs w:val="24"/>
        </w:rPr>
      </w:pPr>
      <w:r w:rsidRPr="00371E84">
        <w:rPr>
          <w:rFonts w:ascii="Cambria" w:hAnsi="Cambria" w:cs="Courier New"/>
          <w:bCs/>
          <w:sz w:val="24"/>
          <w:szCs w:val="24"/>
        </w:rPr>
        <w:lastRenderedPageBreak/>
        <w:t xml:space="preserve">Compute the average read time for a </w:t>
      </w:r>
      <w:r w:rsidRPr="00371E84">
        <w:rPr>
          <w:rFonts w:ascii="Cambria" w:hAnsi="Cambria" w:cs="Courier New"/>
          <w:bCs/>
          <w:i/>
          <w:iCs/>
          <w:sz w:val="24"/>
          <w:szCs w:val="24"/>
        </w:rPr>
        <w:t xml:space="preserve">Seagate Barracuda </w:t>
      </w:r>
      <w:r w:rsidRPr="00371E84">
        <w:rPr>
          <w:rFonts w:ascii="Cambria" w:hAnsi="Cambria" w:cs="Courier New"/>
          <w:i/>
          <w:iCs/>
          <w:sz w:val="24"/>
          <w:szCs w:val="24"/>
        </w:rPr>
        <w:t xml:space="preserve">ST750DM003 </w:t>
      </w:r>
      <w:r w:rsidRPr="00371E84">
        <w:rPr>
          <w:rFonts w:ascii="Cambria" w:hAnsi="Cambria" w:cs="Courier New"/>
          <w:bCs/>
          <w:sz w:val="24"/>
          <w:szCs w:val="24"/>
        </w:rPr>
        <w:t xml:space="preserve">hard drive using the attached manufacturer product specification. Use the listed value for </w:t>
      </w:r>
      <w:r w:rsidRPr="00371E84">
        <w:rPr>
          <w:rFonts w:ascii="Cambria" w:hAnsi="Cambria" w:cs="Courier New"/>
          <w:bCs/>
          <w:i/>
          <w:iCs/>
          <w:sz w:val="24"/>
          <w:szCs w:val="24"/>
        </w:rPr>
        <w:t xml:space="preserve">average latency </w:t>
      </w:r>
      <w:r w:rsidRPr="00371E84">
        <w:rPr>
          <w:rFonts w:ascii="Cambria" w:hAnsi="Cambria" w:cs="Courier New"/>
          <w:bCs/>
          <w:sz w:val="24"/>
          <w:szCs w:val="24"/>
        </w:rPr>
        <w:t xml:space="preserve">in place of </w:t>
      </w:r>
      <w:r w:rsidRPr="00371E84">
        <w:rPr>
          <w:rFonts w:ascii="Cambria" w:hAnsi="Cambria" w:cs="Courier New"/>
          <w:bCs/>
          <w:i/>
          <w:iCs/>
          <w:sz w:val="24"/>
          <w:szCs w:val="24"/>
        </w:rPr>
        <w:t xml:space="preserve">average seek time </w:t>
      </w:r>
      <w:r w:rsidRPr="00371E84">
        <w:rPr>
          <w:rFonts w:ascii="Cambria" w:hAnsi="Cambria" w:cs="Courier New"/>
          <w:bCs/>
          <w:sz w:val="24"/>
          <w:szCs w:val="24"/>
        </w:rPr>
        <w:t xml:space="preserve">in your calculations, and a sector size of 512 bytes (the specification lists </w:t>
      </w:r>
      <w:proofErr w:type="gramStart"/>
      <w:r w:rsidRPr="00371E84">
        <w:rPr>
          <w:rFonts w:ascii="Cambria" w:hAnsi="Cambria" w:cs="Courier New"/>
          <w:bCs/>
          <w:sz w:val="24"/>
          <w:szCs w:val="24"/>
        </w:rPr>
        <w:t>4096 byte</w:t>
      </w:r>
      <w:proofErr w:type="gramEnd"/>
      <w:r w:rsidRPr="00371E84">
        <w:rPr>
          <w:rFonts w:ascii="Cambria" w:hAnsi="Cambria" w:cs="Courier New"/>
          <w:bCs/>
          <w:sz w:val="24"/>
          <w:szCs w:val="24"/>
        </w:rPr>
        <w:t xml:space="preserve"> sectors, but these are emulated as 512 byte sectors to the OS). Also use the listed value for </w:t>
      </w:r>
      <w:r w:rsidRPr="00371E84">
        <w:rPr>
          <w:rFonts w:ascii="Cambria" w:hAnsi="Cambria" w:cs="Courier New"/>
          <w:bCs/>
          <w:i/>
          <w:iCs/>
          <w:sz w:val="24"/>
          <w:szCs w:val="24"/>
        </w:rPr>
        <w:t xml:space="preserve">average data rate </w:t>
      </w:r>
      <w:r w:rsidRPr="00371E84">
        <w:rPr>
          <w:rFonts w:ascii="Cambria" w:hAnsi="Cambria" w:cs="Courier New"/>
          <w:bCs/>
          <w:sz w:val="24"/>
          <w:szCs w:val="24"/>
        </w:rPr>
        <w:t xml:space="preserve">in place of </w:t>
      </w:r>
      <w:r w:rsidRPr="00371E84">
        <w:rPr>
          <w:rFonts w:ascii="Cambria" w:hAnsi="Cambria" w:cs="Courier New"/>
          <w:bCs/>
          <w:i/>
          <w:iCs/>
          <w:sz w:val="24"/>
          <w:szCs w:val="24"/>
        </w:rPr>
        <w:t>transfer rate</w:t>
      </w:r>
      <w:r w:rsidRPr="00371E84">
        <w:rPr>
          <w:rFonts w:ascii="Cambria" w:hAnsi="Cambria" w:cs="Courier New"/>
          <w:bCs/>
          <w:sz w:val="24"/>
          <w:szCs w:val="24"/>
        </w:rPr>
        <w:t>, and assume the 0.1ms of controller overhead.</w:t>
      </w:r>
      <w:r>
        <w:rPr>
          <w:rFonts w:ascii="Cambria" w:hAnsi="Cambria" w:cs="Courier New"/>
          <w:bCs/>
          <w:sz w:val="24"/>
          <w:szCs w:val="24"/>
        </w:rPr>
        <w:br w:type="page"/>
      </w:r>
    </w:p>
    <w:p w14:paraId="5F43F1DF" w14:textId="7CF5F3B3" w:rsidR="009B3FC0" w:rsidRDefault="00C77FF8" w:rsidP="00416E92">
      <w:pPr>
        <w:pStyle w:val="NoSpacing"/>
        <w:numPr>
          <w:ilvl w:val="0"/>
          <w:numId w:val="15"/>
        </w:numPr>
        <w:ind w:left="360"/>
        <w:rPr>
          <w:rFonts w:ascii="Cambria" w:hAnsi="Cambria" w:cs="Courier New"/>
          <w:bCs/>
          <w:sz w:val="24"/>
          <w:szCs w:val="24"/>
        </w:rPr>
      </w:pPr>
      <w:r w:rsidRPr="00C77FF8">
        <w:rPr>
          <w:rFonts w:ascii="Cambria" w:hAnsi="Cambria" w:cs="Courier New"/>
          <w:bCs/>
          <w:sz w:val="24"/>
          <w:szCs w:val="24"/>
        </w:rPr>
        <w:lastRenderedPageBreak/>
        <w:t>The table below represents the same scenario as part 2 using a write-back cache...</w:t>
      </w:r>
    </w:p>
    <w:p w14:paraId="01270EA6" w14:textId="67FC5577" w:rsidR="00C77FF8" w:rsidRDefault="00C77FF8" w:rsidP="00371E84">
      <w:pPr>
        <w:pStyle w:val="NoSpacing"/>
        <w:rPr>
          <w:rFonts w:ascii="Cambria" w:hAnsi="Cambria" w:cs="Courier New"/>
          <w:bCs/>
          <w:sz w:val="24"/>
          <w:szCs w:val="24"/>
        </w:rPr>
      </w:pPr>
    </w:p>
    <w:tbl>
      <w:tblPr>
        <w:tblStyle w:val="TableGrid"/>
        <w:tblW w:w="0" w:type="auto"/>
        <w:tblLook w:val="04A0" w:firstRow="1" w:lastRow="0" w:firstColumn="1" w:lastColumn="0" w:noHBand="0" w:noVBand="1"/>
      </w:tblPr>
      <w:tblGrid>
        <w:gridCol w:w="1345"/>
        <w:gridCol w:w="540"/>
        <w:gridCol w:w="900"/>
        <w:gridCol w:w="4695"/>
        <w:gridCol w:w="1870"/>
      </w:tblGrid>
      <w:tr w:rsidR="00C77FF8" w14:paraId="06D8E606" w14:textId="77777777" w:rsidTr="005A0FA4">
        <w:trPr>
          <w:trHeight w:val="432"/>
        </w:trPr>
        <w:tc>
          <w:tcPr>
            <w:tcW w:w="1345" w:type="dxa"/>
          </w:tcPr>
          <w:p w14:paraId="48AE3CA6" w14:textId="5A158A97" w:rsidR="00C77FF8" w:rsidRDefault="00C77FF8" w:rsidP="00371E84">
            <w:pPr>
              <w:pStyle w:val="NoSpacing"/>
              <w:rPr>
                <w:rFonts w:ascii="Cambria" w:hAnsi="Cambria" w:cs="Courier New"/>
                <w:bCs/>
                <w:sz w:val="24"/>
                <w:szCs w:val="24"/>
              </w:rPr>
            </w:pPr>
            <w:r w:rsidRPr="00C77FF8">
              <w:rPr>
                <w:rFonts w:ascii="Cambria" w:hAnsi="Cambria" w:cs="Courier New"/>
                <w:b/>
                <w:bCs/>
                <w:sz w:val="24"/>
                <w:szCs w:val="24"/>
              </w:rPr>
              <w:t>Index</w:t>
            </w:r>
          </w:p>
        </w:tc>
        <w:tc>
          <w:tcPr>
            <w:tcW w:w="540" w:type="dxa"/>
          </w:tcPr>
          <w:p w14:paraId="5F5979C7" w14:textId="1B8D3B1C" w:rsidR="00C77FF8" w:rsidRDefault="00C77FF8" w:rsidP="00371E84">
            <w:pPr>
              <w:pStyle w:val="NoSpacing"/>
              <w:rPr>
                <w:rFonts w:ascii="Cambria" w:hAnsi="Cambria" w:cs="Courier New"/>
                <w:bCs/>
                <w:sz w:val="24"/>
                <w:szCs w:val="24"/>
              </w:rPr>
            </w:pPr>
            <w:r w:rsidRPr="00C77FF8">
              <w:rPr>
                <w:rFonts w:ascii="Cambria" w:hAnsi="Cambria" w:cs="Courier New"/>
                <w:b/>
                <w:bCs/>
                <w:sz w:val="24"/>
                <w:szCs w:val="24"/>
              </w:rPr>
              <w:t>V</w:t>
            </w:r>
          </w:p>
        </w:tc>
        <w:tc>
          <w:tcPr>
            <w:tcW w:w="900" w:type="dxa"/>
          </w:tcPr>
          <w:p w14:paraId="06A1C075" w14:textId="000FF99D" w:rsidR="00C77FF8" w:rsidRDefault="00C77FF8" w:rsidP="00371E84">
            <w:pPr>
              <w:pStyle w:val="NoSpacing"/>
              <w:rPr>
                <w:rFonts w:ascii="Cambria" w:hAnsi="Cambria" w:cs="Courier New"/>
                <w:bCs/>
                <w:sz w:val="24"/>
                <w:szCs w:val="24"/>
              </w:rPr>
            </w:pPr>
            <w:r w:rsidRPr="00C77FF8">
              <w:rPr>
                <w:rFonts w:ascii="Cambria" w:hAnsi="Cambria" w:cs="Courier New"/>
                <w:b/>
                <w:bCs/>
                <w:sz w:val="24"/>
                <w:szCs w:val="24"/>
              </w:rPr>
              <w:t>Tag</w:t>
            </w:r>
          </w:p>
        </w:tc>
        <w:tc>
          <w:tcPr>
            <w:tcW w:w="4695" w:type="dxa"/>
          </w:tcPr>
          <w:p w14:paraId="0660F0F8" w14:textId="1F2AC45B" w:rsidR="00C77FF8" w:rsidRDefault="00C77FF8" w:rsidP="00371E84">
            <w:pPr>
              <w:pStyle w:val="NoSpacing"/>
              <w:rPr>
                <w:rFonts w:ascii="Cambria" w:hAnsi="Cambria" w:cs="Courier New"/>
                <w:bCs/>
                <w:sz w:val="24"/>
                <w:szCs w:val="24"/>
              </w:rPr>
            </w:pPr>
            <w:r w:rsidRPr="00C77FF8">
              <w:rPr>
                <w:rFonts w:ascii="Cambria" w:hAnsi="Cambria" w:cs="Courier New"/>
                <w:b/>
                <w:bCs/>
                <w:sz w:val="24"/>
                <w:szCs w:val="24"/>
              </w:rPr>
              <w:t>Data</w:t>
            </w:r>
          </w:p>
        </w:tc>
        <w:tc>
          <w:tcPr>
            <w:tcW w:w="1870" w:type="dxa"/>
          </w:tcPr>
          <w:p w14:paraId="500910DE" w14:textId="7DC737AB" w:rsidR="00C77FF8" w:rsidRDefault="00C77FF8" w:rsidP="00371E84">
            <w:pPr>
              <w:pStyle w:val="NoSpacing"/>
              <w:rPr>
                <w:rFonts w:ascii="Cambria" w:hAnsi="Cambria" w:cs="Courier New"/>
                <w:bCs/>
                <w:sz w:val="24"/>
                <w:szCs w:val="24"/>
              </w:rPr>
            </w:pPr>
            <w:r w:rsidRPr="00C77FF8">
              <w:rPr>
                <w:rFonts w:ascii="Cambria" w:hAnsi="Cambria" w:cs="Courier New"/>
                <w:b/>
                <w:bCs/>
                <w:sz w:val="24"/>
                <w:szCs w:val="24"/>
              </w:rPr>
              <w:t>Dirty</w:t>
            </w:r>
          </w:p>
        </w:tc>
      </w:tr>
      <w:tr w:rsidR="00C77FF8" w14:paraId="4795D0BD" w14:textId="77777777" w:rsidTr="005A0FA4">
        <w:trPr>
          <w:trHeight w:val="432"/>
        </w:trPr>
        <w:tc>
          <w:tcPr>
            <w:tcW w:w="1345" w:type="dxa"/>
          </w:tcPr>
          <w:p w14:paraId="49FD31B2" w14:textId="30657634" w:rsidR="00C77FF8" w:rsidRDefault="00C77FF8" w:rsidP="00371E84">
            <w:pPr>
              <w:pStyle w:val="NoSpacing"/>
              <w:rPr>
                <w:rFonts w:ascii="Cambria" w:hAnsi="Cambria" w:cs="Courier New"/>
                <w:bCs/>
                <w:sz w:val="24"/>
                <w:szCs w:val="24"/>
              </w:rPr>
            </w:pPr>
            <w:r w:rsidRPr="005A0FA4">
              <w:rPr>
                <w:rFonts w:ascii="Courier New" w:hAnsi="Courier New" w:cs="Courier New"/>
                <w:bCs/>
                <w:sz w:val="24"/>
                <w:szCs w:val="24"/>
              </w:rPr>
              <w:t>000</w:t>
            </w:r>
          </w:p>
        </w:tc>
        <w:tc>
          <w:tcPr>
            <w:tcW w:w="540" w:type="dxa"/>
          </w:tcPr>
          <w:p w14:paraId="11685860" w14:textId="6C0E1841" w:rsidR="00C77FF8" w:rsidRPr="005A0FA4" w:rsidRDefault="00C77FF8" w:rsidP="00371E84">
            <w:pPr>
              <w:pStyle w:val="NoSpacing"/>
              <w:rPr>
                <w:rFonts w:ascii="Courier New" w:hAnsi="Courier New" w:cs="Courier New"/>
                <w:bCs/>
                <w:sz w:val="24"/>
                <w:szCs w:val="24"/>
              </w:rPr>
            </w:pPr>
            <w:r w:rsidRPr="005A0FA4">
              <w:rPr>
                <w:rFonts w:ascii="Courier New" w:hAnsi="Courier New" w:cs="Courier New"/>
                <w:bCs/>
                <w:sz w:val="24"/>
                <w:szCs w:val="24"/>
              </w:rPr>
              <w:t>Y</w:t>
            </w:r>
          </w:p>
        </w:tc>
        <w:tc>
          <w:tcPr>
            <w:tcW w:w="900" w:type="dxa"/>
          </w:tcPr>
          <w:p w14:paraId="6B132520" w14:textId="46B55F27" w:rsidR="00C77FF8" w:rsidRPr="005A0FA4" w:rsidRDefault="006146C4" w:rsidP="00371E84">
            <w:pPr>
              <w:pStyle w:val="NoSpacing"/>
              <w:rPr>
                <w:rFonts w:ascii="Courier New" w:hAnsi="Courier New" w:cs="Courier New"/>
                <w:bCs/>
                <w:sz w:val="24"/>
                <w:szCs w:val="24"/>
              </w:rPr>
            </w:pPr>
            <w:r w:rsidRPr="005A0FA4">
              <w:rPr>
                <w:rFonts w:ascii="Courier New" w:hAnsi="Courier New" w:cs="Courier New"/>
                <w:bCs/>
                <w:sz w:val="24"/>
                <w:szCs w:val="24"/>
              </w:rPr>
              <w:t>01</w:t>
            </w:r>
          </w:p>
        </w:tc>
        <w:tc>
          <w:tcPr>
            <w:tcW w:w="4695" w:type="dxa"/>
          </w:tcPr>
          <w:p w14:paraId="58843D0D" w14:textId="3744AAD8" w:rsidR="00C77FF8" w:rsidRPr="005A0FA4" w:rsidRDefault="006146C4" w:rsidP="00371E84">
            <w:pPr>
              <w:pStyle w:val="NoSpacing"/>
              <w:rPr>
                <w:rFonts w:ascii="Courier New" w:hAnsi="Courier New" w:cs="Courier New"/>
                <w:bCs/>
                <w:sz w:val="24"/>
                <w:szCs w:val="24"/>
              </w:rPr>
            </w:pPr>
            <w:proofErr w:type="gramStart"/>
            <w:r w:rsidRPr="005A0FA4">
              <w:rPr>
                <w:rFonts w:ascii="Courier New" w:hAnsi="Courier New" w:cs="Courier New"/>
                <w:bCs/>
                <w:sz w:val="24"/>
                <w:szCs w:val="24"/>
              </w:rPr>
              <w:t>Mem[</w:t>
            </w:r>
            <w:proofErr w:type="gramEnd"/>
            <w:r w:rsidRPr="005A0FA4">
              <w:rPr>
                <w:rFonts w:ascii="Courier New" w:hAnsi="Courier New" w:cs="Courier New"/>
                <w:bCs/>
                <w:sz w:val="24"/>
                <w:szCs w:val="24"/>
              </w:rPr>
              <w:t>01000]</w:t>
            </w:r>
          </w:p>
        </w:tc>
        <w:tc>
          <w:tcPr>
            <w:tcW w:w="1870" w:type="dxa"/>
          </w:tcPr>
          <w:p w14:paraId="64270273" w14:textId="55B2465F" w:rsidR="00C77FF8" w:rsidRPr="005A0FA4" w:rsidRDefault="006146C4" w:rsidP="00371E8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5D77B0BB" w14:textId="77777777" w:rsidTr="005A0FA4">
        <w:trPr>
          <w:trHeight w:val="432"/>
        </w:trPr>
        <w:tc>
          <w:tcPr>
            <w:tcW w:w="1345" w:type="dxa"/>
          </w:tcPr>
          <w:p w14:paraId="5975D021" w14:textId="41C0CF65"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001</w:t>
            </w:r>
          </w:p>
        </w:tc>
        <w:tc>
          <w:tcPr>
            <w:tcW w:w="540" w:type="dxa"/>
          </w:tcPr>
          <w:p w14:paraId="17BE6A4B" w14:textId="54F9658C"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c>
          <w:tcPr>
            <w:tcW w:w="900" w:type="dxa"/>
          </w:tcPr>
          <w:p w14:paraId="7F006CB9" w14:textId="77777777" w:rsidR="006146C4" w:rsidRPr="005A0FA4" w:rsidRDefault="006146C4" w:rsidP="006146C4">
            <w:pPr>
              <w:pStyle w:val="NoSpacing"/>
              <w:rPr>
                <w:rFonts w:ascii="Courier New" w:hAnsi="Courier New" w:cs="Courier New"/>
                <w:bCs/>
                <w:sz w:val="24"/>
                <w:szCs w:val="24"/>
              </w:rPr>
            </w:pPr>
          </w:p>
        </w:tc>
        <w:tc>
          <w:tcPr>
            <w:tcW w:w="4695" w:type="dxa"/>
          </w:tcPr>
          <w:p w14:paraId="4E57FF39" w14:textId="77777777" w:rsidR="006146C4" w:rsidRPr="005A0FA4" w:rsidRDefault="006146C4" w:rsidP="006146C4">
            <w:pPr>
              <w:pStyle w:val="NoSpacing"/>
              <w:rPr>
                <w:rFonts w:ascii="Courier New" w:hAnsi="Courier New" w:cs="Courier New"/>
                <w:bCs/>
                <w:sz w:val="24"/>
                <w:szCs w:val="24"/>
              </w:rPr>
            </w:pPr>
          </w:p>
        </w:tc>
        <w:tc>
          <w:tcPr>
            <w:tcW w:w="1870" w:type="dxa"/>
          </w:tcPr>
          <w:p w14:paraId="20E71E07" w14:textId="57647E4F"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0096A4D4" w14:textId="77777777" w:rsidTr="005A0FA4">
        <w:trPr>
          <w:trHeight w:val="432"/>
        </w:trPr>
        <w:tc>
          <w:tcPr>
            <w:tcW w:w="1345" w:type="dxa"/>
          </w:tcPr>
          <w:p w14:paraId="53C3ECFE" w14:textId="5F9F64A5"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010</w:t>
            </w:r>
          </w:p>
        </w:tc>
        <w:tc>
          <w:tcPr>
            <w:tcW w:w="540" w:type="dxa"/>
          </w:tcPr>
          <w:p w14:paraId="1E67BE2B" w14:textId="113A7DF8"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Y</w:t>
            </w:r>
          </w:p>
        </w:tc>
        <w:tc>
          <w:tcPr>
            <w:tcW w:w="900" w:type="dxa"/>
          </w:tcPr>
          <w:p w14:paraId="0CF72EB2" w14:textId="420D45A2"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10</w:t>
            </w:r>
          </w:p>
        </w:tc>
        <w:tc>
          <w:tcPr>
            <w:tcW w:w="4695" w:type="dxa"/>
          </w:tcPr>
          <w:p w14:paraId="01C7298D" w14:textId="1309E830" w:rsidR="006146C4" w:rsidRPr="005A0FA4" w:rsidRDefault="006146C4" w:rsidP="006146C4">
            <w:pPr>
              <w:pStyle w:val="NoSpacing"/>
              <w:rPr>
                <w:rFonts w:ascii="Courier New" w:hAnsi="Courier New" w:cs="Courier New"/>
                <w:bCs/>
                <w:sz w:val="24"/>
                <w:szCs w:val="24"/>
              </w:rPr>
            </w:pPr>
            <w:proofErr w:type="gramStart"/>
            <w:r w:rsidRPr="005A0FA4">
              <w:rPr>
                <w:rFonts w:ascii="Courier New" w:hAnsi="Courier New" w:cs="Courier New"/>
                <w:bCs/>
                <w:sz w:val="24"/>
                <w:szCs w:val="24"/>
              </w:rPr>
              <w:t>Mem[</w:t>
            </w:r>
            <w:proofErr w:type="gramEnd"/>
            <w:r w:rsidRPr="005A0FA4">
              <w:rPr>
                <w:rFonts w:ascii="Courier New" w:hAnsi="Courier New" w:cs="Courier New"/>
                <w:bCs/>
                <w:sz w:val="24"/>
                <w:szCs w:val="24"/>
              </w:rPr>
              <w:t>10010]</w:t>
            </w:r>
          </w:p>
        </w:tc>
        <w:tc>
          <w:tcPr>
            <w:tcW w:w="1870" w:type="dxa"/>
          </w:tcPr>
          <w:p w14:paraId="5091B341" w14:textId="454E927D"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5B73F08B" w14:textId="77777777" w:rsidTr="005A0FA4">
        <w:trPr>
          <w:trHeight w:val="432"/>
        </w:trPr>
        <w:tc>
          <w:tcPr>
            <w:tcW w:w="1345" w:type="dxa"/>
          </w:tcPr>
          <w:p w14:paraId="5CBDF37F" w14:textId="20663D53" w:rsidR="006146C4" w:rsidRPr="00C77FF8"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011</w:t>
            </w:r>
          </w:p>
        </w:tc>
        <w:tc>
          <w:tcPr>
            <w:tcW w:w="540" w:type="dxa"/>
          </w:tcPr>
          <w:p w14:paraId="7E333F13" w14:textId="68F59088"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c>
          <w:tcPr>
            <w:tcW w:w="900" w:type="dxa"/>
          </w:tcPr>
          <w:p w14:paraId="0F07CA58" w14:textId="77777777" w:rsidR="006146C4" w:rsidRPr="005A0FA4" w:rsidRDefault="006146C4" w:rsidP="006146C4">
            <w:pPr>
              <w:pStyle w:val="NoSpacing"/>
              <w:rPr>
                <w:rFonts w:ascii="Courier New" w:hAnsi="Courier New" w:cs="Courier New"/>
                <w:bCs/>
                <w:sz w:val="24"/>
                <w:szCs w:val="24"/>
              </w:rPr>
            </w:pPr>
          </w:p>
        </w:tc>
        <w:tc>
          <w:tcPr>
            <w:tcW w:w="4695" w:type="dxa"/>
          </w:tcPr>
          <w:p w14:paraId="38EA50FC" w14:textId="77777777" w:rsidR="006146C4" w:rsidRPr="005A0FA4" w:rsidRDefault="006146C4" w:rsidP="006146C4">
            <w:pPr>
              <w:pStyle w:val="NoSpacing"/>
              <w:rPr>
                <w:rFonts w:ascii="Courier New" w:hAnsi="Courier New" w:cs="Courier New"/>
                <w:bCs/>
                <w:sz w:val="24"/>
                <w:szCs w:val="24"/>
              </w:rPr>
            </w:pPr>
          </w:p>
        </w:tc>
        <w:tc>
          <w:tcPr>
            <w:tcW w:w="1870" w:type="dxa"/>
          </w:tcPr>
          <w:p w14:paraId="1031A42C" w14:textId="72568D90"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4854520A" w14:textId="77777777" w:rsidTr="005A0FA4">
        <w:trPr>
          <w:trHeight w:val="432"/>
        </w:trPr>
        <w:tc>
          <w:tcPr>
            <w:tcW w:w="1345" w:type="dxa"/>
          </w:tcPr>
          <w:p w14:paraId="2E3E05D3" w14:textId="2E7657A0"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100</w:t>
            </w:r>
          </w:p>
        </w:tc>
        <w:tc>
          <w:tcPr>
            <w:tcW w:w="540" w:type="dxa"/>
          </w:tcPr>
          <w:p w14:paraId="1C723AF5" w14:textId="7F562E7B"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c>
          <w:tcPr>
            <w:tcW w:w="900" w:type="dxa"/>
          </w:tcPr>
          <w:p w14:paraId="654C9D09" w14:textId="77777777" w:rsidR="006146C4" w:rsidRPr="005A0FA4" w:rsidRDefault="006146C4" w:rsidP="006146C4">
            <w:pPr>
              <w:pStyle w:val="NoSpacing"/>
              <w:rPr>
                <w:rFonts w:ascii="Courier New" w:hAnsi="Courier New" w:cs="Courier New"/>
                <w:bCs/>
                <w:sz w:val="24"/>
                <w:szCs w:val="24"/>
              </w:rPr>
            </w:pPr>
          </w:p>
        </w:tc>
        <w:tc>
          <w:tcPr>
            <w:tcW w:w="4695" w:type="dxa"/>
          </w:tcPr>
          <w:p w14:paraId="4731442A" w14:textId="77777777" w:rsidR="006146C4" w:rsidRPr="005A0FA4" w:rsidRDefault="006146C4" w:rsidP="006146C4">
            <w:pPr>
              <w:pStyle w:val="NoSpacing"/>
              <w:rPr>
                <w:rFonts w:ascii="Courier New" w:hAnsi="Courier New" w:cs="Courier New"/>
                <w:bCs/>
                <w:sz w:val="24"/>
                <w:szCs w:val="24"/>
              </w:rPr>
            </w:pPr>
          </w:p>
        </w:tc>
        <w:tc>
          <w:tcPr>
            <w:tcW w:w="1870" w:type="dxa"/>
          </w:tcPr>
          <w:p w14:paraId="4810D1FA" w14:textId="7D81CA70"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28FF87EA" w14:textId="77777777" w:rsidTr="005A0FA4">
        <w:trPr>
          <w:trHeight w:val="432"/>
        </w:trPr>
        <w:tc>
          <w:tcPr>
            <w:tcW w:w="1345" w:type="dxa"/>
          </w:tcPr>
          <w:p w14:paraId="65DC2AE3" w14:textId="2096490C"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101</w:t>
            </w:r>
          </w:p>
        </w:tc>
        <w:tc>
          <w:tcPr>
            <w:tcW w:w="540" w:type="dxa"/>
          </w:tcPr>
          <w:p w14:paraId="4A663DD3" w14:textId="0F7017C8"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c>
          <w:tcPr>
            <w:tcW w:w="900" w:type="dxa"/>
          </w:tcPr>
          <w:p w14:paraId="4F5EAF0E" w14:textId="77777777" w:rsidR="006146C4" w:rsidRPr="005A0FA4" w:rsidRDefault="006146C4" w:rsidP="006146C4">
            <w:pPr>
              <w:pStyle w:val="NoSpacing"/>
              <w:rPr>
                <w:rFonts w:ascii="Courier New" w:hAnsi="Courier New" w:cs="Courier New"/>
                <w:bCs/>
                <w:sz w:val="24"/>
                <w:szCs w:val="24"/>
              </w:rPr>
            </w:pPr>
          </w:p>
        </w:tc>
        <w:tc>
          <w:tcPr>
            <w:tcW w:w="4695" w:type="dxa"/>
          </w:tcPr>
          <w:p w14:paraId="7E6E7909" w14:textId="77777777" w:rsidR="006146C4" w:rsidRPr="005A0FA4" w:rsidRDefault="006146C4" w:rsidP="006146C4">
            <w:pPr>
              <w:pStyle w:val="NoSpacing"/>
              <w:rPr>
                <w:rFonts w:ascii="Courier New" w:hAnsi="Courier New" w:cs="Courier New"/>
                <w:bCs/>
                <w:sz w:val="24"/>
                <w:szCs w:val="24"/>
              </w:rPr>
            </w:pPr>
          </w:p>
        </w:tc>
        <w:tc>
          <w:tcPr>
            <w:tcW w:w="1870" w:type="dxa"/>
          </w:tcPr>
          <w:p w14:paraId="6F263D03" w14:textId="77403813"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5BAFF4DE" w14:textId="77777777" w:rsidTr="005A0FA4">
        <w:trPr>
          <w:trHeight w:val="432"/>
        </w:trPr>
        <w:tc>
          <w:tcPr>
            <w:tcW w:w="1345" w:type="dxa"/>
          </w:tcPr>
          <w:p w14:paraId="6E0DDE2B" w14:textId="0CDADE13"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110</w:t>
            </w:r>
          </w:p>
        </w:tc>
        <w:tc>
          <w:tcPr>
            <w:tcW w:w="540" w:type="dxa"/>
          </w:tcPr>
          <w:p w14:paraId="2511005F" w14:textId="3780AA82"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Y</w:t>
            </w:r>
          </w:p>
        </w:tc>
        <w:tc>
          <w:tcPr>
            <w:tcW w:w="900" w:type="dxa"/>
          </w:tcPr>
          <w:p w14:paraId="184813F5" w14:textId="20D9C36A"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11</w:t>
            </w:r>
          </w:p>
        </w:tc>
        <w:tc>
          <w:tcPr>
            <w:tcW w:w="4695" w:type="dxa"/>
          </w:tcPr>
          <w:p w14:paraId="20325082" w14:textId="5780E6EE" w:rsidR="006146C4" w:rsidRPr="005A0FA4" w:rsidRDefault="006146C4" w:rsidP="006146C4">
            <w:pPr>
              <w:pStyle w:val="NoSpacing"/>
              <w:rPr>
                <w:rFonts w:ascii="Courier New" w:hAnsi="Courier New" w:cs="Courier New"/>
                <w:bCs/>
                <w:sz w:val="24"/>
                <w:szCs w:val="24"/>
              </w:rPr>
            </w:pPr>
            <w:proofErr w:type="gramStart"/>
            <w:r w:rsidRPr="005A0FA4">
              <w:rPr>
                <w:rFonts w:ascii="Courier New" w:hAnsi="Courier New" w:cs="Courier New"/>
                <w:bCs/>
                <w:sz w:val="24"/>
                <w:szCs w:val="24"/>
              </w:rPr>
              <w:t>Mem[</w:t>
            </w:r>
            <w:proofErr w:type="gramEnd"/>
            <w:r w:rsidRPr="005A0FA4">
              <w:rPr>
                <w:rFonts w:ascii="Courier New" w:hAnsi="Courier New" w:cs="Courier New"/>
                <w:bCs/>
                <w:sz w:val="24"/>
                <w:szCs w:val="24"/>
              </w:rPr>
              <w:t>11110]</w:t>
            </w:r>
          </w:p>
        </w:tc>
        <w:tc>
          <w:tcPr>
            <w:tcW w:w="1870" w:type="dxa"/>
          </w:tcPr>
          <w:p w14:paraId="45474F09" w14:textId="75B427D0"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r w:rsidR="006146C4" w14:paraId="1E7B1F69" w14:textId="77777777" w:rsidTr="005A0FA4">
        <w:trPr>
          <w:trHeight w:val="432"/>
        </w:trPr>
        <w:tc>
          <w:tcPr>
            <w:tcW w:w="1345" w:type="dxa"/>
          </w:tcPr>
          <w:p w14:paraId="0851D85F" w14:textId="5F291FE3" w:rsidR="006146C4" w:rsidRDefault="006146C4" w:rsidP="006146C4">
            <w:pPr>
              <w:pStyle w:val="NoSpacing"/>
              <w:rPr>
                <w:rFonts w:ascii="Cambria" w:hAnsi="Cambria" w:cs="Courier New"/>
                <w:bCs/>
                <w:sz w:val="24"/>
                <w:szCs w:val="24"/>
              </w:rPr>
            </w:pPr>
            <w:r w:rsidRPr="005A0FA4">
              <w:rPr>
                <w:rFonts w:ascii="Courier New" w:hAnsi="Courier New" w:cs="Courier New"/>
                <w:bCs/>
                <w:sz w:val="24"/>
                <w:szCs w:val="24"/>
              </w:rPr>
              <w:t>111</w:t>
            </w:r>
          </w:p>
        </w:tc>
        <w:tc>
          <w:tcPr>
            <w:tcW w:w="540" w:type="dxa"/>
          </w:tcPr>
          <w:p w14:paraId="46E66152" w14:textId="4F6E8308"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Y</w:t>
            </w:r>
          </w:p>
        </w:tc>
        <w:tc>
          <w:tcPr>
            <w:tcW w:w="900" w:type="dxa"/>
          </w:tcPr>
          <w:p w14:paraId="0F305218" w14:textId="31C3060A"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00</w:t>
            </w:r>
          </w:p>
        </w:tc>
        <w:tc>
          <w:tcPr>
            <w:tcW w:w="4695" w:type="dxa"/>
          </w:tcPr>
          <w:p w14:paraId="4BCA2B40" w14:textId="79CBDD4F" w:rsidR="006146C4" w:rsidRPr="005A0FA4" w:rsidRDefault="006146C4" w:rsidP="006146C4">
            <w:pPr>
              <w:pStyle w:val="NoSpacing"/>
              <w:rPr>
                <w:rFonts w:ascii="Courier New" w:hAnsi="Courier New" w:cs="Courier New"/>
                <w:bCs/>
                <w:sz w:val="24"/>
                <w:szCs w:val="24"/>
              </w:rPr>
            </w:pPr>
            <w:proofErr w:type="gramStart"/>
            <w:r w:rsidRPr="005A0FA4">
              <w:rPr>
                <w:rFonts w:ascii="Courier New" w:hAnsi="Courier New" w:cs="Courier New"/>
                <w:bCs/>
                <w:sz w:val="24"/>
                <w:szCs w:val="24"/>
              </w:rPr>
              <w:t>Mem[</w:t>
            </w:r>
            <w:proofErr w:type="gramEnd"/>
            <w:r w:rsidRPr="005A0FA4">
              <w:rPr>
                <w:rFonts w:ascii="Courier New" w:hAnsi="Courier New" w:cs="Courier New"/>
                <w:bCs/>
                <w:sz w:val="24"/>
                <w:szCs w:val="24"/>
              </w:rPr>
              <w:t>00111]</w:t>
            </w:r>
          </w:p>
        </w:tc>
        <w:tc>
          <w:tcPr>
            <w:tcW w:w="1870" w:type="dxa"/>
          </w:tcPr>
          <w:p w14:paraId="25EA097F" w14:textId="1B683A98" w:rsidR="006146C4" w:rsidRPr="005A0FA4" w:rsidRDefault="006146C4" w:rsidP="006146C4">
            <w:pPr>
              <w:pStyle w:val="NoSpacing"/>
              <w:rPr>
                <w:rFonts w:ascii="Courier New" w:hAnsi="Courier New" w:cs="Courier New"/>
                <w:bCs/>
                <w:sz w:val="24"/>
                <w:szCs w:val="24"/>
              </w:rPr>
            </w:pPr>
            <w:r w:rsidRPr="005A0FA4">
              <w:rPr>
                <w:rFonts w:ascii="Courier New" w:hAnsi="Courier New" w:cs="Courier New"/>
                <w:bCs/>
                <w:sz w:val="24"/>
                <w:szCs w:val="24"/>
              </w:rPr>
              <w:t>N</w:t>
            </w:r>
          </w:p>
        </w:tc>
      </w:tr>
    </w:tbl>
    <w:p w14:paraId="5667B5E8" w14:textId="17A902A2" w:rsidR="00C77FF8" w:rsidRDefault="00C77FF8" w:rsidP="00371E84">
      <w:pPr>
        <w:pStyle w:val="NoSpacing"/>
        <w:rPr>
          <w:rFonts w:ascii="Cambria" w:hAnsi="Cambria" w:cs="Courier New"/>
          <w:bCs/>
          <w:sz w:val="24"/>
          <w:szCs w:val="24"/>
        </w:rPr>
      </w:pPr>
    </w:p>
    <w:p w14:paraId="0C9CFA98" w14:textId="160944E4" w:rsidR="005A0FA4" w:rsidRPr="005A0FA4" w:rsidRDefault="005A0FA4" w:rsidP="005A0FA4">
      <w:pPr>
        <w:pStyle w:val="NoSpacing"/>
        <w:rPr>
          <w:rFonts w:ascii="Cambria" w:hAnsi="Cambria" w:cs="Courier New"/>
          <w:bCs/>
          <w:sz w:val="24"/>
          <w:szCs w:val="24"/>
        </w:rPr>
      </w:pPr>
      <w:r w:rsidRPr="005A0FA4">
        <w:rPr>
          <w:rFonts w:ascii="Cambria" w:hAnsi="Cambria" w:cs="Courier New"/>
          <w:bCs/>
          <w:sz w:val="24"/>
          <w:szCs w:val="24"/>
        </w:rPr>
        <w:t>a) Show the modified table after the following the following sequence of cache accesses (listed by</w:t>
      </w:r>
      <w:r>
        <w:rPr>
          <w:rFonts w:ascii="Cambria" w:hAnsi="Cambria" w:cs="Courier New"/>
          <w:bCs/>
          <w:sz w:val="24"/>
          <w:szCs w:val="24"/>
        </w:rPr>
        <w:t xml:space="preserve"> </w:t>
      </w:r>
      <w:r w:rsidRPr="005A0FA4">
        <w:rPr>
          <w:rFonts w:ascii="Cambria" w:hAnsi="Cambria" w:cs="Courier New"/>
          <w:bCs/>
          <w:sz w:val="24"/>
          <w:szCs w:val="24"/>
        </w:rPr>
        <w:t>address): {</w:t>
      </w:r>
      <w:r w:rsidRPr="005A0FA4">
        <w:rPr>
          <w:rFonts w:ascii="Courier New" w:hAnsi="Courier New" w:cs="Courier New"/>
          <w:bCs/>
          <w:sz w:val="24"/>
          <w:szCs w:val="24"/>
        </w:rPr>
        <w:t>0x1F</w:t>
      </w:r>
      <w:r w:rsidRPr="005A0FA4">
        <w:rPr>
          <w:rFonts w:ascii="Cambria" w:hAnsi="Cambria" w:cs="Courier New"/>
          <w:bCs/>
          <w:sz w:val="24"/>
          <w:szCs w:val="24"/>
        </w:rPr>
        <w:t xml:space="preserve">, </w:t>
      </w:r>
      <w:r w:rsidRPr="005A0FA4">
        <w:rPr>
          <w:rFonts w:ascii="Courier New" w:hAnsi="Courier New" w:cs="Courier New"/>
          <w:bCs/>
          <w:sz w:val="24"/>
          <w:szCs w:val="24"/>
        </w:rPr>
        <w:t>0x1D</w:t>
      </w:r>
      <w:r w:rsidRPr="005A0FA4">
        <w:rPr>
          <w:rFonts w:ascii="Cambria" w:hAnsi="Cambria" w:cs="Courier New"/>
          <w:bCs/>
          <w:sz w:val="24"/>
          <w:szCs w:val="24"/>
        </w:rPr>
        <w:t xml:space="preserve">, </w:t>
      </w:r>
      <w:r w:rsidRPr="005A0FA4">
        <w:rPr>
          <w:rFonts w:ascii="Courier New" w:hAnsi="Courier New" w:cs="Courier New"/>
          <w:bCs/>
          <w:sz w:val="24"/>
          <w:szCs w:val="24"/>
        </w:rPr>
        <w:t>0x12</w:t>
      </w:r>
      <w:r w:rsidRPr="005A0FA4">
        <w:rPr>
          <w:rFonts w:ascii="Cambria" w:hAnsi="Cambria" w:cs="Courier New"/>
          <w:bCs/>
          <w:sz w:val="24"/>
          <w:szCs w:val="24"/>
        </w:rPr>
        <w:t xml:space="preserve">, </w:t>
      </w:r>
      <w:r w:rsidRPr="005A0FA4">
        <w:rPr>
          <w:rFonts w:ascii="Courier New" w:hAnsi="Courier New" w:cs="Courier New"/>
          <w:bCs/>
          <w:sz w:val="24"/>
          <w:szCs w:val="24"/>
        </w:rPr>
        <w:t>0x1B</w:t>
      </w:r>
      <w:r w:rsidRPr="005A0FA4">
        <w:rPr>
          <w:rFonts w:ascii="Cambria" w:hAnsi="Cambria" w:cs="Courier New"/>
          <w:bCs/>
          <w:sz w:val="24"/>
          <w:szCs w:val="24"/>
        </w:rPr>
        <w:t xml:space="preserve">, </w:t>
      </w:r>
      <w:r w:rsidRPr="005A0FA4">
        <w:rPr>
          <w:rFonts w:ascii="Courier New" w:hAnsi="Courier New" w:cs="Courier New"/>
          <w:bCs/>
          <w:sz w:val="24"/>
          <w:szCs w:val="24"/>
        </w:rPr>
        <w:t>0x1E</w:t>
      </w:r>
      <w:r w:rsidRPr="005A0FA4">
        <w:rPr>
          <w:rFonts w:ascii="Cambria" w:hAnsi="Cambria" w:cs="Courier New"/>
          <w:bCs/>
          <w:sz w:val="24"/>
          <w:szCs w:val="24"/>
        </w:rPr>
        <w:t>}. Assume that underlined accesses correspond to cache</w:t>
      </w:r>
      <w:r>
        <w:rPr>
          <w:rFonts w:ascii="Cambria" w:hAnsi="Cambria" w:cs="Courier New"/>
          <w:bCs/>
          <w:sz w:val="24"/>
          <w:szCs w:val="24"/>
        </w:rPr>
        <w:t xml:space="preserve"> </w:t>
      </w:r>
      <w:r w:rsidRPr="005A0FA4">
        <w:rPr>
          <w:rFonts w:ascii="Cambria" w:hAnsi="Cambria" w:cs="Courier New"/>
          <w:bCs/>
          <w:sz w:val="24"/>
          <w:szCs w:val="24"/>
        </w:rPr>
        <w:t>writes, while all others correspond to cache reads.</w:t>
      </w:r>
    </w:p>
    <w:p w14:paraId="7D463F5B" w14:textId="77777777" w:rsidR="005A0FA4" w:rsidRPr="005A0FA4" w:rsidRDefault="005A0FA4" w:rsidP="005A0FA4">
      <w:pPr>
        <w:pStyle w:val="NoSpacing"/>
        <w:rPr>
          <w:rFonts w:ascii="Cambria" w:hAnsi="Cambria" w:cs="Courier New"/>
          <w:bCs/>
          <w:sz w:val="24"/>
          <w:szCs w:val="24"/>
        </w:rPr>
      </w:pPr>
      <w:r w:rsidRPr="005A0FA4">
        <w:rPr>
          <w:rFonts w:ascii="Cambria" w:hAnsi="Cambria" w:cs="Courier New"/>
          <w:bCs/>
          <w:sz w:val="24"/>
          <w:szCs w:val="24"/>
        </w:rPr>
        <w:t>b) Which of the accesses from part 3a result in a read hit?</w:t>
      </w:r>
    </w:p>
    <w:p w14:paraId="49D6C39D" w14:textId="0AF9715C" w:rsidR="005A0FA4" w:rsidRPr="00371E84" w:rsidRDefault="005A0FA4" w:rsidP="005A0FA4">
      <w:pPr>
        <w:pStyle w:val="NoSpacing"/>
        <w:rPr>
          <w:rFonts w:ascii="Cambria" w:hAnsi="Cambria" w:cs="Courier New"/>
          <w:bCs/>
          <w:sz w:val="24"/>
          <w:szCs w:val="24"/>
        </w:rPr>
      </w:pPr>
      <w:r w:rsidRPr="005A0FA4">
        <w:rPr>
          <w:rFonts w:ascii="Cambria" w:hAnsi="Cambria" w:cs="Courier New"/>
          <w:bCs/>
          <w:sz w:val="24"/>
          <w:szCs w:val="24"/>
        </w:rPr>
        <w:t>c) Which of the accesses from part 3a will immediately change a value in memory?</w:t>
      </w:r>
    </w:p>
    <w:sectPr w:rsidR="005A0FA4" w:rsidRPr="00371E84" w:rsidSect="001B59ED">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9E9C3" w14:textId="77777777" w:rsidR="00416E92" w:rsidRDefault="00416E92" w:rsidP="00085DCB">
      <w:pPr>
        <w:spacing w:after="0" w:line="240" w:lineRule="auto"/>
      </w:pPr>
      <w:r>
        <w:separator/>
      </w:r>
    </w:p>
  </w:endnote>
  <w:endnote w:type="continuationSeparator" w:id="0">
    <w:p w14:paraId="6CD17178" w14:textId="77777777" w:rsidR="00416E92" w:rsidRDefault="00416E92" w:rsidP="00085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CEDD9" w14:textId="71B64C48" w:rsidR="003B07E5" w:rsidRPr="001B59ED" w:rsidRDefault="003B07E5">
    <w:pPr>
      <w:pStyle w:val="Footer"/>
      <w:rPr>
        <w:rFonts w:ascii="Cambria" w:hAnsi="Cambria"/>
        <w:noProof/>
        <w:sz w:val="24"/>
        <w:szCs w:val="24"/>
      </w:rPr>
    </w:pPr>
    <w:r w:rsidRPr="001B59ED">
      <w:rPr>
        <w:rFonts w:ascii="Cambria" w:hAnsi="Cambria"/>
        <w:noProof/>
        <w:sz w:val="24"/>
        <w:szCs w:val="24"/>
      </w:rPr>
      <w:fldChar w:fldCharType="begin"/>
    </w:r>
    <w:r w:rsidRPr="001B59ED">
      <w:rPr>
        <w:rFonts w:ascii="Cambria" w:hAnsi="Cambria"/>
        <w:noProof/>
        <w:sz w:val="24"/>
        <w:szCs w:val="24"/>
      </w:rPr>
      <w:instrText xml:space="preserve"> PAGE   \* MERGEFORMAT </w:instrText>
    </w:r>
    <w:r w:rsidRPr="001B59ED">
      <w:rPr>
        <w:rFonts w:ascii="Cambria" w:hAnsi="Cambria"/>
        <w:noProof/>
        <w:sz w:val="24"/>
        <w:szCs w:val="24"/>
      </w:rPr>
      <w:fldChar w:fldCharType="separate"/>
    </w:r>
    <w:r w:rsidR="00F3051A">
      <w:rPr>
        <w:rFonts w:ascii="Cambria" w:hAnsi="Cambria"/>
        <w:noProof/>
        <w:sz w:val="24"/>
        <w:szCs w:val="24"/>
      </w:rPr>
      <w:t>12</w:t>
    </w:r>
    <w:r w:rsidRPr="001B59ED">
      <w:rPr>
        <w:rFonts w:ascii="Cambria" w:hAnsi="Cambria"/>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998920"/>
      <w:docPartObj>
        <w:docPartGallery w:val="Page Numbers (Bottom of Page)"/>
        <w:docPartUnique/>
      </w:docPartObj>
    </w:sdtPr>
    <w:sdtEndPr>
      <w:rPr>
        <w:noProof/>
      </w:rPr>
    </w:sdtEndPr>
    <w:sdtContent>
      <w:p w14:paraId="1C3F7186" w14:textId="0F52C6A7" w:rsidR="003B07E5" w:rsidRDefault="003B07E5">
        <w:pPr>
          <w:pStyle w:val="Footer"/>
          <w:jc w:val="right"/>
        </w:pPr>
        <w:r w:rsidRPr="004F0930">
          <w:rPr>
            <w:rFonts w:ascii="Cambria" w:hAnsi="Cambria"/>
            <w:sz w:val="24"/>
            <w:szCs w:val="24"/>
          </w:rPr>
          <w:fldChar w:fldCharType="begin"/>
        </w:r>
        <w:r w:rsidRPr="004F0930">
          <w:rPr>
            <w:rFonts w:ascii="Cambria" w:hAnsi="Cambria"/>
            <w:sz w:val="24"/>
            <w:szCs w:val="24"/>
          </w:rPr>
          <w:instrText xml:space="preserve"> PAGE   \* MERGEFORMAT </w:instrText>
        </w:r>
        <w:r w:rsidRPr="004F0930">
          <w:rPr>
            <w:rFonts w:ascii="Cambria" w:hAnsi="Cambria"/>
            <w:sz w:val="24"/>
            <w:szCs w:val="24"/>
          </w:rPr>
          <w:fldChar w:fldCharType="separate"/>
        </w:r>
        <w:r w:rsidR="00F3051A">
          <w:rPr>
            <w:rFonts w:ascii="Cambria" w:hAnsi="Cambria"/>
            <w:noProof/>
            <w:sz w:val="24"/>
            <w:szCs w:val="24"/>
          </w:rPr>
          <w:t>11</w:t>
        </w:r>
        <w:r w:rsidRPr="004F0930">
          <w:rPr>
            <w:rFonts w:ascii="Cambria" w:hAnsi="Cambria"/>
            <w:noProof/>
            <w:sz w:val="24"/>
            <w:szCs w:val="24"/>
          </w:rPr>
          <w:fldChar w:fldCharType="end"/>
        </w:r>
      </w:p>
    </w:sdtContent>
  </w:sdt>
  <w:p w14:paraId="48F2D169" w14:textId="77777777" w:rsidR="003B07E5" w:rsidRDefault="003B0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B8F55" w14:textId="77777777" w:rsidR="00416E92" w:rsidRDefault="00416E92" w:rsidP="00085DCB">
      <w:pPr>
        <w:spacing w:after="0" w:line="240" w:lineRule="auto"/>
      </w:pPr>
      <w:r>
        <w:separator/>
      </w:r>
    </w:p>
  </w:footnote>
  <w:footnote w:type="continuationSeparator" w:id="0">
    <w:p w14:paraId="03BBAB12" w14:textId="77777777" w:rsidR="00416E92" w:rsidRDefault="00416E92" w:rsidP="00085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1756" w14:textId="137EFEF8" w:rsidR="003B07E5" w:rsidRPr="004F0930" w:rsidRDefault="003B07E5" w:rsidP="001B59ED">
    <w:pPr>
      <w:pStyle w:val="Header"/>
      <w:rPr>
        <w:rFonts w:ascii="Cambria" w:hAnsi="Cambria"/>
        <w:sz w:val="24"/>
        <w:szCs w:val="24"/>
      </w:rPr>
    </w:pPr>
    <w:r>
      <w:rPr>
        <w:rFonts w:ascii="Cambria" w:hAnsi="Cambria"/>
        <w:sz w:val="24"/>
        <w:szCs w:val="24"/>
      </w:rPr>
      <w:t>CSE 2312-001</w:t>
    </w:r>
    <w:r>
      <w:rPr>
        <w:rFonts w:ascii="Cambria" w:hAnsi="Cambria"/>
        <w:sz w:val="24"/>
        <w:szCs w:val="24"/>
      </w:rPr>
      <w:tab/>
      <w:t>Practice Exam 1</w:t>
    </w:r>
    <w:r>
      <w:rPr>
        <w:rFonts w:ascii="Cambria" w:hAnsi="Cambria"/>
        <w:sz w:val="24"/>
        <w:szCs w:val="24"/>
      </w:rPr>
      <w:tab/>
      <w:t>Spring 2018</w:t>
    </w:r>
  </w:p>
  <w:p w14:paraId="03BA07BB" w14:textId="77777777" w:rsidR="003B07E5" w:rsidRDefault="003B07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434A8" w14:textId="205D2F16" w:rsidR="003B07E5" w:rsidRPr="004F0930" w:rsidRDefault="003B07E5">
    <w:pPr>
      <w:pStyle w:val="Header"/>
      <w:rPr>
        <w:rFonts w:ascii="Cambria" w:hAnsi="Cambria"/>
        <w:sz w:val="24"/>
        <w:szCs w:val="24"/>
      </w:rPr>
    </w:pPr>
    <w:r>
      <w:rPr>
        <w:rFonts w:ascii="Cambria" w:hAnsi="Cambria"/>
        <w:sz w:val="24"/>
        <w:szCs w:val="24"/>
      </w:rPr>
      <w:t>CSE 1325-001</w:t>
    </w:r>
    <w:r>
      <w:rPr>
        <w:rFonts w:ascii="Cambria" w:hAnsi="Cambria"/>
        <w:sz w:val="24"/>
        <w:szCs w:val="24"/>
      </w:rPr>
      <w:tab/>
      <w:t>Practice Exam 1</w:t>
    </w:r>
    <w:r>
      <w:rPr>
        <w:rFonts w:ascii="Cambria" w:hAnsi="Cambria"/>
        <w:sz w:val="24"/>
        <w:szCs w:val="24"/>
      </w:rPr>
      <w:tab/>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2E23"/>
    <w:multiLevelType w:val="hybridMultilevel"/>
    <w:tmpl w:val="44D87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1D20"/>
    <w:multiLevelType w:val="hybridMultilevel"/>
    <w:tmpl w:val="2F206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C1A8B"/>
    <w:multiLevelType w:val="hybridMultilevel"/>
    <w:tmpl w:val="E9120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73955"/>
    <w:multiLevelType w:val="hybridMultilevel"/>
    <w:tmpl w:val="37F0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372AC"/>
    <w:multiLevelType w:val="hybridMultilevel"/>
    <w:tmpl w:val="F606C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B31E3"/>
    <w:multiLevelType w:val="hybridMultilevel"/>
    <w:tmpl w:val="1F4C28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A1CC0"/>
    <w:multiLevelType w:val="hybridMultilevel"/>
    <w:tmpl w:val="9B14E274"/>
    <w:lvl w:ilvl="0" w:tplc="0409000F">
      <w:start w:val="1"/>
      <w:numFmt w:val="decimal"/>
      <w:lvlText w:val="%1."/>
      <w:lvlJc w:val="left"/>
      <w:pPr>
        <w:ind w:left="720" w:hanging="360"/>
      </w:pPr>
    </w:lvl>
    <w:lvl w:ilvl="1" w:tplc="B77A5C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715AE"/>
    <w:multiLevelType w:val="hybridMultilevel"/>
    <w:tmpl w:val="B9EC20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16A64"/>
    <w:multiLevelType w:val="hybridMultilevel"/>
    <w:tmpl w:val="8E92F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B184E"/>
    <w:multiLevelType w:val="hybridMultilevel"/>
    <w:tmpl w:val="DB0AB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3139E"/>
    <w:multiLevelType w:val="hybridMultilevel"/>
    <w:tmpl w:val="A37C3E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96F77"/>
    <w:multiLevelType w:val="hybridMultilevel"/>
    <w:tmpl w:val="109EC8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51D8F"/>
    <w:multiLevelType w:val="hybridMultilevel"/>
    <w:tmpl w:val="62D4C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E58F5"/>
    <w:multiLevelType w:val="hybridMultilevel"/>
    <w:tmpl w:val="EABAA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7291C"/>
    <w:multiLevelType w:val="hybridMultilevel"/>
    <w:tmpl w:val="9166A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A5672"/>
    <w:multiLevelType w:val="hybridMultilevel"/>
    <w:tmpl w:val="464E99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2A1623"/>
    <w:multiLevelType w:val="hybridMultilevel"/>
    <w:tmpl w:val="7ECE17DA"/>
    <w:lvl w:ilvl="0" w:tplc="0409000F">
      <w:start w:val="1"/>
      <w:numFmt w:val="decimal"/>
      <w:lvlText w:val="%1."/>
      <w:lvlJc w:val="left"/>
      <w:pPr>
        <w:ind w:left="720" w:hanging="360"/>
      </w:pPr>
    </w:lvl>
    <w:lvl w:ilvl="1" w:tplc="B77A5C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3F331D"/>
    <w:multiLevelType w:val="hybridMultilevel"/>
    <w:tmpl w:val="3A9275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F97A65"/>
    <w:multiLevelType w:val="hybridMultilevel"/>
    <w:tmpl w:val="71F8D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340B9"/>
    <w:multiLevelType w:val="hybridMultilevel"/>
    <w:tmpl w:val="7E12DB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654170"/>
    <w:multiLevelType w:val="hybridMultilevel"/>
    <w:tmpl w:val="64FC8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FB3BDE"/>
    <w:multiLevelType w:val="hybridMultilevel"/>
    <w:tmpl w:val="DA56A1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D2104"/>
    <w:multiLevelType w:val="hybridMultilevel"/>
    <w:tmpl w:val="BDE0BDFE"/>
    <w:lvl w:ilvl="0" w:tplc="04090017">
      <w:start w:val="1"/>
      <w:numFmt w:val="lowerLetter"/>
      <w:lvlText w:val="%1)"/>
      <w:lvlJc w:val="left"/>
      <w:pPr>
        <w:ind w:left="720" w:hanging="360"/>
      </w:pPr>
    </w:lvl>
    <w:lvl w:ilvl="1" w:tplc="B77A5C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15A98"/>
    <w:multiLevelType w:val="hybridMultilevel"/>
    <w:tmpl w:val="80BC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11"/>
  </w:num>
  <w:num w:numId="5">
    <w:abstractNumId w:val="7"/>
  </w:num>
  <w:num w:numId="6">
    <w:abstractNumId w:val="15"/>
  </w:num>
  <w:num w:numId="7">
    <w:abstractNumId w:val="18"/>
  </w:num>
  <w:num w:numId="8">
    <w:abstractNumId w:val="21"/>
  </w:num>
  <w:num w:numId="9">
    <w:abstractNumId w:val="8"/>
  </w:num>
  <w:num w:numId="10">
    <w:abstractNumId w:val="14"/>
  </w:num>
  <w:num w:numId="11">
    <w:abstractNumId w:val="19"/>
  </w:num>
  <w:num w:numId="12">
    <w:abstractNumId w:val="20"/>
  </w:num>
  <w:num w:numId="13">
    <w:abstractNumId w:val="17"/>
  </w:num>
  <w:num w:numId="14">
    <w:abstractNumId w:val="23"/>
  </w:num>
  <w:num w:numId="15">
    <w:abstractNumId w:val="16"/>
  </w:num>
  <w:num w:numId="16">
    <w:abstractNumId w:val="9"/>
  </w:num>
  <w:num w:numId="17">
    <w:abstractNumId w:val="6"/>
  </w:num>
  <w:num w:numId="18">
    <w:abstractNumId w:val="10"/>
  </w:num>
  <w:num w:numId="19">
    <w:abstractNumId w:val="13"/>
  </w:num>
  <w:num w:numId="20">
    <w:abstractNumId w:val="22"/>
  </w:num>
  <w:num w:numId="21">
    <w:abstractNumId w:val="0"/>
  </w:num>
  <w:num w:numId="22">
    <w:abstractNumId w:val="2"/>
  </w:num>
  <w:num w:numId="23">
    <w:abstractNumId w:val="12"/>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526"/>
    <w:rsid w:val="00010202"/>
    <w:rsid w:val="000261EE"/>
    <w:rsid w:val="00051A97"/>
    <w:rsid w:val="00083B21"/>
    <w:rsid w:val="00085DCB"/>
    <w:rsid w:val="000A2FBC"/>
    <w:rsid w:val="000A5CA8"/>
    <w:rsid w:val="000B0CF4"/>
    <w:rsid w:val="000B5647"/>
    <w:rsid w:val="000C3BA6"/>
    <w:rsid w:val="000C74B0"/>
    <w:rsid w:val="000D67E1"/>
    <w:rsid w:val="00107BFF"/>
    <w:rsid w:val="00110FE5"/>
    <w:rsid w:val="00131FF4"/>
    <w:rsid w:val="00133EA7"/>
    <w:rsid w:val="001359CF"/>
    <w:rsid w:val="00143E76"/>
    <w:rsid w:val="00150A67"/>
    <w:rsid w:val="00167E53"/>
    <w:rsid w:val="00170CEB"/>
    <w:rsid w:val="00193B79"/>
    <w:rsid w:val="001B59ED"/>
    <w:rsid w:val="001B7128"/>
    <w:rsid w:val="001C1539"/>
    <w:rsid w:val="001E0F95"/>
    <w:rsid w:val="00206B45"/>
    <w:rsid w:val="0024794C"/>
    <w:rsid w:val="00263DC5"/>
    <w:rsid w:val="00265D7D"/>
    <w:rsid w:val="002B1EE9"/>
    <w:rsid w:val="00306EE5"/>
    <w:rsid w:val="00307922"/>
    <w:rsid w:val="0031740F"/>
    <w:rsid w:val="00342935"/>
    <w:rsid w:val="0035157E"/>
    <w:rsid w:val="00354F1A"/>
    <w:rsid w:val="0035641D"/>
    <w:rsid w:val="0036490F"/>
    <w:rsid w:val="00371E84"/>
    <w:rsid w:val="00377BF8"/>
    <w:rsid w:val="00377EDE"/>
    <w:rsid w:val="003B07E5"/>
    <w:rsid w:val="003B658F"/>
    <w:rsid w:val="003D18EE"/>
    <w:rsid w:val="003D217D"/>
    <w:rsid w:val="00416E92"/>
    <w:rsid w:val="00444F37"/>
    <w:rsid w:val="0044715C"/>
    <w:rsid w:val="004845A1"/>
    <w:rsid w:val="0049425D"/>
    <w:rsid w:val="004A7535"/>
    <w:rsid w:val="004B4D63"/>
    <w:rsid w:val="004D483C"/>
    <w:rsid w:val="004F0930"/>
    <w:rsid w:val="004F7369"/>
    <w:rsid w:val="005276D4"/>
    <w:rsid w:val="00530BFA"/>
    <w:rsid w:val="00545937"/>
    <w:rsid w:val="00551997"/>
    <w:rsid w:val="00585D7C"/>
    <w:rsid w:val="00595E2E"/>
    <w:rsid w:val="005A0FA4"/>
    <w:rsid w:val="005A327B"/>
    <w:rsid w:val="005A7008"/>
    <w:rsid w:val="005B1A4E"/>
    <w:rsid w:val="00600360"/>
    <w:rsid w:val="006146C4"/>
    <w:rsid w:val="006257CA"/>
    <w:rsid w:val="00640DE9"/>
    <w:rsid w:val="00645177"/>
    <w:rsid w:val="00673EC3"/>
    <w:rsid w:val="00676F23"/>
    <w:rsid w:val="0069600F"/>
    <w:rsid w:val="00696B3F"/>
    <w:rsid w:val="006C1EFA"/>
    <w:rsid w:val="006C795A"/>
    <w:rsid w:val="006E43D8"/>
    <w:rsid w:val="006F5BC9"/>
    <w:rsid w:val="00703BEF"/>
    <w:rsid w:val="0072020D"/>
    <w:rsid w:val="00742B10"/>
    <w:rsid w:val="00752821"/>
    <w:rsid w:val="00755698"/>
    <w:rsid w:val="00756D98"/>
    <w:rsid w:val="007D5929"/>
    <w:rsid w:val="007E2BF3"/>
    <w:rsid w:val="007F3893"/>
    <w:rsid w:val="00815151"/>
    <w:rsid w:val="00821C6C"/>
    <w:rsid w:val="00826A71"/>
    <w:rsid w:val="00863010"/>
    <w:rsid w:val="00865526"/>
    <w:rsid w:val="00887634"/>
    <w:rsid w:val="008C061B"/>
    <w:rsid w:val="008C1DA9"/>
    <w:rsid w:val="008C41A5"/>
    <w:rsid w:val="008F3665"/>
    <w:rsid w:val="008F44DF"/>
    <w:rsid w:val="00911295"/>
    <w:rsid w:val="00915B70"/>
    <w:rsid w:val="00933A5F"/>
    <w:rsid w:val="00953BAD"/>
    <w:rsid w:val="009608BE"/>
    <w:rsid w:val="00967D2A"/>
    <w:rsid w:val="009B3FC0"/>
    <w:rsid w:val="009C2360"/>
    <w:rsid w:val="009D13CD"/>
    <w:rsid w:val="009D569B"/>
    <w:rsid w:val="009F078C"/>
    <w:rsid w:val="009F310B"/>
    <w:rsid w:val="009F4CEE"/>
    <w:rsid w:val="00A15C3B"/>
    <w:rsid w:val="00A430B5"/>
    <w:rsid w:val="00A50109"/>
    <w:rsid w:val="00A76D49"/>
    <w:rsid w:val="00A83FFE"/>
    <w:rsid w:val="00AF0905"/>
    <w:rsid w:val="00AF5592"/>
    <w:rsid w:val="00AF6F36"/>
    <w:rsid w:val="00B0782F"/>
    <w:rsid w:val="00B11583"/>
    <w:rsid w:val="00B16F8E"/>
    <w:rsid w:val="00B3518A"/>
    <w:rsid w:val="00B57F7B"/>
    <w:rsid w:val="00B924D1"/>
    <w:rsid w:val="00BB2A6F"/>
    <w:rsid w:val="00BB5F2A"/>
    <w:rsid w:val="00BE0316"/>
    <w:rsid w:val="00BE5B9B"/>
    <w:rsid w:val="00BF1A94"/>
    <w:rsid w:val="00C013DC"/>
    <w:rsid w:val="00C26263"/>
    <w:rsid w:val="00C32814"/>
    <w:rsid w:val="00C53732"/>
    <w:rsid w:val="00C53EC5"/>
    <w:rsid w:val="00C6355B"/>
    <w:rsid w:val="00C77FF8"/>
    <w:rsid w:val="00CA02F2"/>
    <w:rsid w:val="00CB0D1F"/>
    <w:rsid w:val="00D44AB4"/>
    <w:rsid w:val="00D759D2"/>
    <w:rsid w:val="00D77553"/>
    <w:rsid w:val="00DA63AA"/>
    <w:rsid w:val="00DB3B75"/>
    <w:rsid w:val="00DC2070"/>
    <w:rsid w:val="00DE7585"/>
    <w:rsid w:val="00DF2ED9"/>
    <w:rsid w:val="00E0550C"/>
    <w:rsid w:val="00E1116D"/>
    <w:rsid w:val="00E14DA4"/>
    <w:rsid w:val="00E57498"/>
    <w:rsid w:val="00E66824"/>
    <w:rsid w:val="00E76594"/>
    <w:rsid w:val="00E8684B"/>
    <w:rsid w:val="00E9432F"/>
    <w:rsid w:val="00EA1BA1"/>
    <w:rsid w:val="00EA2506"/>
    <w:rsid w:val="00EC0F90"/>
    <w:rsid w:val="00ED71B7"/>
    <w:rsid w:val="00EF1BAD"/>
    <w:rsid w:val="00F106A2"/>
    <w:rsid w:val="00F3051A"/>
    <w:rsid w:val="00F54939"/>
    <w:rsid w:val="00F70ACB"/>
    <w:rsid w:val="00F96E43"/>
    <w:rsid w:val="00FA52E2"/>
    <w:rsid w:val="00FB1570"/>
    <w:rsid w:val="00FC2FA6"/>
    <w:rsid w:val="00FD2F19"/>
    <w:rsid w:val="00FE62AB"/>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D5BE8"/>
  <w15:chartTrackingRefBased/>
  <w15:docId w15:val="{12BD3EA6-F9C4-4710-9755-5FA129D1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5526"/>
    <w:pPr>
      <w:spacing w:after="0" w:line="240" w:lineRule="auto"/>
    </w:pPr>
  </w:style>
  <w:style w:type="paragraph" w:styleId="Header">
    <w:name w:val="header"/>
    <w:basedOn w:val="Normal"/>
    <w:link w:val="HeaderChar"/>
    <w:uiPriority w:val="99"/>
    <w:unhideWhenUsed/>
    <w:rsid w:val="00085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DCB"/>
  </w:style>
  <w:style w:type="paragraph" w:styleId="Footer">
    <w:name w:val="footer"/>
    <w:basedOn w:val="Normal"/>
    <w:link w:val="FooterChar"/>
    <w:uiPriority w:val="99"/>
    <w:unhideWhenUsed/>
    <w:rsid w:val="00085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DCB"/>
  </w:style>
  <w:style w:type="character" w:styleId="PlaceholderText">
    <w:name w:val="Placeholder Text"/>
    <w:basedOn w:val="DefaultParagraphFont"/>
    <w:uiPriority w:val="99"/>
    <w:semiHidden/>
    <w:rsid w:val="004D483C"/>
    <w:rPr>
      <w:color w:val="808080"/>
    </w:rPr>
  </w:style>
  <w:style w:type="paragraph" w:styleId="ListParagraph">
    <w:name w:val="List Paragraph"/>
    <w:basedOn w:val="Normal"/>
    <w:uiPriority w:val="34"/>
    <w:qFormat/>
    <w:rsid w:val="00600360"/>
    <w:pPr>
      <w:spacing w:after="200" w:line="276" w:lineRule="auto"/>
      <w:ind w:left="720"/>
      <w:contextualSpacing/>
    </w:pPr>
  </w:style>
  <w:style w:type="table" w:styleId="TableGrid">
    <w:name w:val="Table Grid"/>
    <w:basedOn w:val="TableNormal"/>
    <w:uiPriority w:val="39"/>
    <w:rsid w:val="009B3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21418">
      <w:bodyDiv w:val="1"/>
      <w:marLeft w:val="0"/>
      <w:marRight w:val="0"/>
      <w:marTop w:val="0"/>
      <w:marBottom w:val="0"/>
      <w:divBdr>
        <w:top w:val="none" w:sz="0" w:space="0" w:color="auto"/>
        <w:left w:val="none" w:sz="0" w:space="0" w:color="auto"/>
        <w:bottom w:val="none" w:sz="0" w:space="0" w:color="auto"/>
        <w:right w:val="none" w:sz="0" w:space="0" w:color="auto"/>
      </w:divBdr>
    </w:div>
    <w:div w:id="448547158">
      <w:bodyDiv w:val="1"/>
      <w:marLeft w:val="0"/>
      <w:marRight w:val="0"/>
      <w:marTop w:val="0"/>
      <w:marBottom w:val="0"/>
      <w:divBdr>
        <w:top w:val="none" w:sz="0" w:space="0" w:color="auto"/>
        <w:left w:val="none" w:sz="0" w:space="0" w:color="auto"/>
        <w:bottom w:val="none" w:sz="0" w:space="0" w:color="auto"/>
        <w:right w:val="none" w:sz="0" w:space="0" w:color="auto"/>
      </w:divBdr>
    </w:div>
    <w:div w:id="494687091">
      <w:bodyDiv w:val="1"/>
      <w:marLeft w:val="0"/>
      <w:marRight w:val="0"/>
      <w:marTop w:val="0"/>
      <w:marBottom w:val="0"/>
      <w:divBdr>
        <w:top w:val="none" w:sz="0" w:space="0" w:color="auto"/>
        <w:left w:val="none" w:sz="0" w:space="0" w:color="auto"/>
        <w:bottom w:val="none" w:sz="0" w:space="0" w:color="auto"/>
        <w:right w:val="none" w:sz="0" w:space="0" w:color="auto"/>
      </w:divBdr>
    </w:div>
    <w:div w:id="821504671">
      <w:bodyDiv w:val="1"/>
      <w:marLeft w:val="0"/>
      <w:marRight w:val="0"/>
      <w:marTop w:val="0"/>
      <w:marBottom w:val="0"/>
      <w:divBdr>
        <w:top w:val="none" w:sz="0" w:space="0" w:color="auto"/>
        <w:left w:val="none" w:sz="0" w:space="0" w:color="auto"/>
        <w:bottom w:val="none" w:sz="0" w:space="0" w:color="auto"/>
        <w:right w:val="none" w:sz="0" w:space="0" w:color="auto"/>
      </w:divBdr>
    </w:div>
    <w:div w:id="984578458">
      <w:bodyDiv w:val="1"/>
      <w:marLeft w:val="0"/>
      <w:marRight w:val="0"/>
      <w:marTop w:val="0"/>
      <w:marBottom w:val="0"/>
      <w:divBdr>
        <w:top w:val="none" w:sz="0" w:space="0" w:color="auto"/>
        <w:left w:val="none" w:sz="0" w:space="0" w:color="auto"/>
        <w:bottom w:val="none" w:sz="0" w:space="0" w:color="auto"/>
        <w:right w:val="none" w:sz="0" w:space="0" w:color="auto"/>
      </w:divBdr>
    </w:div>
    <w:div w:id="1056395611">
      <w:bodyDiv w:val="1"/>
      <w:marLeft w:val="0"/>
      <w:marRight w:val="0"/>
      <w:marTop w:val="0"/>
      <w:marBottom w:val="0"/>
      <w:divBdr>
        <w:top w:val="none" w:sz="0" w:space="0" w:color="auto"/>
        <w:left w:val="none" w:sz="0" w:space="0" w:color="auto"/>
        <w:bottom w:val="none" w:sz="0" w:space="0" w:color="auto"/>
        <w:right w:val="none" w:sz="0" w:space="0" w:color="auto"/>
      </w:divBdr>
    </w:div>
    <w:div w:id="1243835035">
      <w:bodyDiv w:val="1"/>
      <w:marLeft w:val="0"/>
      <w:marRight w:val="0"/>
      <w:marTop w:val="0"/>
      <w:marBottom w:val="0"/>
      <w:divBdr>
        <w:top w:val="none" w:sz="0" w:space="0" w:color="auto"/>
        <w:left w:val="none" w:sz="0" w:space="0" w:color="auto"/>
        <w:bottom w:val="none" w:sz="0" w:space="0" w:color="auto"/>
        <w:right w:val="none" w:sz="0" w:space="0" w:color="auto"/>
      </w:divBdr>
    </w:div>
    <w:div w:id="1575044778">
      <w:bodyDiv w:val="1"/>
      <w:marLeft w:val="0"/>
      <w:marRight w:val="0"/>
      <w:marTop w:val="0"/>
      <w:marBottom w:val="0"/>
      <w:divBdr>
        <w:top w:val="none" w:sz="0" w:space="0" w:color="auto"/>
        <w:left w:val="none" w:sz="0" w:space="0" w:color="auto"/>
        <w:bottom w:val="none" w:sz="0" w:space="0" w:color="auto"/>
        <w:right w:val="none" w:sz="0" w:space="0" w:color="auto"/>
      </w:divBdr>
    </w:div>
    <w:div w:id="1787118833">
      <w:bodyDiv w:val="1"/>
      <w:marLeft w:val="0"/>
      <w:marRight w:val="0"/>
      <w:marTop w:val="0"/>
      <w:marBottom w:val="0"/>
      <w:divBdr>
        <w:top w:val="none" w:sz="0" w:space="0" w:color="auto"/>
        <w:left w:val="none" w:sz="0" w:space="0" w:color="auto"/>
        <w:bottom w:val="none" w:sz="0" w:space="0" w:color="auto"/>
        <w:right w:val="none" w:sz="0" w:space="0" w:color="auto"/>
      </w:divBdr>
    </w:div>
    <w:div w:id="202173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D1B53-7503-4908-83DE-1B27420F3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12</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Duong</dc:creator>
  <cp:keywords/>
  <dc:description/>
  <cp:lastModifiedBy>Duong, Andrew Nghiem</cp:lastModifiedBy>
  <cp:revision>36</cp:revision>
  <dcterms:created xsi:type="dcterms:W3CDTF">2018-02-27T00:21:00Z</dcterms:created>
  <dcterms:modified xsi:type="dcterms:W3CDTF">2018-02-27T20:48:00Z</dcterms:modified>
</cp:coreProperties>
</file>