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seg3103_playground_lab05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#Student : Andrew Hatt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#Student No: 300267051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#Class : SEG 3013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#Professor : Andrew Forward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#TA : Henry Chen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downloading all the dependencies, there were literally thousands of files to upload to Github. Github doesn’t allow you to upload more than 100 files at once, so I only uploaded the files I changed. I hope this isn’t a problem.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1.The bug with the ‘grade’ program is that there is no Calculator.ex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Another bug with the stubs is that there should be an underscore before the ‘mark’ field, as to indicate that it is not being used.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Here is the stub code for calculating percentage, numeric, and letter grade.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711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235" l="0" r="6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711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The actual code from assignment 2 for calculating the three functions is in github for you to see.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bug in the Twitter code, the createTweet function hasn’t been implemented.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have implemented the four test cases, they are in Github.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couldn’t test the test cases because of the bugs.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