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蛇の回転錯視"/>
      <w:bookmarkEnd w:id="38"/>
      <w:r>
        <w:t xml:space="preserve">蛇の回転錯視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r>
        <w:t xml:space="preserve">Based on the</w:t>
      </w:r>
      <w:r>
        <w:t xml:space="preserve"> </w:t>
      </w:r>
      <w:hyperlink r:id="rId41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7ecb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c735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</cp:coreProperties>
</file>