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Abbas Nasser Safar completed a total of 20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5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5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5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5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As a head of the innovation department, I was responsible to assign tasks for volunteers providing them with the essential guidance and support. Moreover, I was responsible for receiving their duties.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 xml:space="preserve">Abbas has made great efforts this month Keep it up Abbas 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