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Ourouba Al Sahmarany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the role of social proof in consumer decision-making, examining how social influences such as testimonials, reviews, and influencer marketing impact purchasing behavior. The study highlighted the advantages of social proof, including increased trust, credibility, and the likelihood of consumer engagement. However, it also explored challenges like the potential for misleading or fake reviews and the ethical concerns surrounding influencer marketing.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Ourouba’s research on social proof in consumer decision-making was insightful. She discussed the benefits of social proof while addressing challenges like misleading reviews and ethical concerns in influencer marketing.</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