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46028" w14:textId="77777777" w:rsidR="002B4CE9" w:rsidRDefault="009442B1">
      <w:pPr>
        <w:pStyle w:val="Title"/>
        <w:pBdr>
          <w:top w:val="nil"/>
          <w:left w:val="nil"/>
          <w:bottom w:val="nil"/>
          <w:right w:val="nil"/>
          <w:between w:val="nil"/>
        </w:pBdr>
        <w:rPr>
          <w:sz w:val="28"/>
          <w:szCs w:val="28"/>
        </w:rPr>
      </w:pPr>
      <w:bookmarkStart w:id="0" w:name="_gjdgxs" w:colFirst="0" w:colLast="0"/>
      <w:bookmarkEnd w:id="0"/>
      <w:r>
        <w:rPr>
          <w:sz w:val="28"/>
          <w:szCs w:val="28"/>
        </w:rPr>
        <w:t>RSA Group Project</w:t>
      </w:r>
    </w:p>
    <w:p w14:paraId="1C699DEC" w14:textId="77777777" w:rsidR="002B4CE9" w:rsidRDefault="002B4CE9">
      <w:pPr>
        <w:pStyle w:val="Subtitle"/>
        <w:pBdr>
          <w:top w:val="nil"/>
          <w:left w:val="nil"/>
          <w:bottom w:val="nil"/>
          <w:right w:val="nil"/>
          <w:between w:val="nil"/>
        </w:pBdr>
        <w:rPr>
          <w:sz w:val="28"/>
          <w:szCs w:val="28"/>
        </w:rPr>
      </w:pPr>
      <w:bookmarkStart w:id="1" w:name="_30j0zll" w:colFirst="0" w:colLast="0"/>
      <w:bookmarkEnd w:id="1"/>
    </w:p>
    <w:p w14:paraId="1ADC33D7" w14:textId="618AB334" w:rsidR="002B4CE9" w:rsidRDefault="009442B1">
      <w:pPr>
        <w:pStyle w:val="Subtitle"/>
        <w:pBdr>
          <w:top w:val="nil"/>
          <w:left w:val="nil"/>
          <w:bottom w:val="nil"/>
          <w:right w:val="nil"/>
          <w:between w:val="nil"/>
        </w:pBdr>
        <w:rPr>
          <w:sz w:val="28"/>
          <w:szCs w:val="28"/>
        </w:rPr>
      </w:pPr>
      <w:bookmarkStart w:id="2" w:name="_1fob9te" w:colFirst="0" w:colLast="0"/>
      <w:bookmarkEnd w:id="2"/>
      <w:r>
        <w:rPr>
          <w:sz w:val="28"/>
          <w:szCs w:val="28"/>
        </w:rPr>
        <w:t xml:space="preserve">Andrew Farmer, </w:t>
      </w:r>
      <w:r w:rsidR="00A150B1" w:rsidRPr="00FB0AF9">
        <w:rPr>
          <w:sz w:val="28"/>
          <w:szCs w:val="28"/>
        </w:rPr>
        <w:t>Clayton McEntire</w:t>
      </w:r>
      <w:r>
        <w:rPr>
          <w:sz w:val="28"/>
          <w:szCs w:val="28"/>
        </w:rPr>
        <w:t>, Chandler Richmond</w:t>
      </w:r>
    </w:p>
    <w:p w14:paraId="0CBD6F10" w14:textId="77777777" w:rsidR="002B4CE9" w:rsidRDefault="009442B1">
      <w:pPr>
        <w:pStyle w:val="Subtitle"/>
        <w:pBdr>
          <w:top w:val="nil"/>
          <w:left w:val="nil"/>
          <w:bottom w:val="nil"/>
          <w:right w:val="nil"/>
          <w:between w:val="nil"/>
        </w:pBdr>
        <w:rPr>
          <w:sz w:val="28"/>
          <w:szCs w:val="28"/>
        </w:rPr>
      </w:pPr>
      <w:bookmarkStart w:id="3" w:name="_3znysh7" w:colFirst="0" w:colLast="0"/>
      <w:bookmarkEnd w:id="3"/>
      <w:r>
        <w:rPr>
          <w:sz w:val="28"/>
          <w:szCs w:val="28"/>
        </w:rPr>
        <w:t>University of Central Arkansas</w:t>
      </w:r>
    </w:p>
    <w:p w14:paraId="5A5A75E1" w14:textId="77777777" w:rsidR="002B4CE9" w:rsidRDefault="009442B1">
      <w:pPr>
        <w:pStyle w:val="Subtitle"/>
        <w:rPr>
          <w:i/>
          <w:sz w:val="28"/>
          <w:szCs w:val="28"/>
        </w:rPr>
      </w:pPr>
      <w:bookmarkStart w:id="4" w:name="_2et92p0" w:colFirst="0" w:colLast="0"/>
      <w:bookmarkEnd w:id="4"/>
      <w:r>
        <w:rPr>
          <w:sz w:val="28"/>
          <w:szCs w:val="28"/>
        </w:rPr>
        <w:t>Algorithms CSCI 3330</w:t>
      </w:r>
    </w:p>
    <w:p w14:paraId="5B691400" w14:textId="77777777" w:rsidR="002B4CE9" w:rsidRDefault="009442B1">
      <w:pPr>
        <w:pStyle w:val="Subtitle"/>
        <w:rPr>
          <w:i/>
          <w:sz w:val="28"/>
          <w:szCs w:val="28"/>
        </w:rPr>
      </w:pPr>
      <w:bookmarkStart w:id="5" w:name="_tyjcwt" w:colFirst="0" w:colLast="0"/>
      <w:bookmarkEnd w:id="5"/>
      <w:r>
        <w:rPr>
          <w:sz w:val="28"/>
          <w:szCs w:val="28"/>
        </w:rPr>
        <w:t xml:space="preserve">Dr. Hu </w:t>
      </w:r>
    </w:p>
    <w:p w14:paraId="693126FA" w14:textId="77777777" w:rsidR="002B4CE9" w:rsidRDefault="009442B1">
      <w:pPr>
        <w:pStyle w:val="Subtitle"/>
        <w:rPr>
          <w:sz w:val="28"/>
          <w:szCs w:val="28"/>
        </w:rPr>
      </w:pPr>
      <w:bookmarkStart w:id="6" w:name="_3dy6vkm" w:colFirst="0" w:colLast="0"/>
      <w:bookmarkEnd w:id="6"/>
      <w:r>
        <w:rPr>
          <w:sz w:val="28"/>
          <w:szCs w:val="28"/>
        </w:rPr>
        <w:t>Date: 2/16/2022</w:t>
      </w:r>
    </w:p>
    <w:p w14:paraId="1DB14301" w14:textId="77777777" w:rsidR="002B4CE9" w:rsidRDefault="002B4CE9">
      <w:pPr>
        <w:pBdr>
          <w:top w:val="nil"/>
          <w:left w:val="nil"/>
          <w:bottom w:val="nil"/>
          <w:right w:val="nil"/>
          <w:between w:val="nil"/>
        </w:pBdr>
        <w:ind w:firstLine="720"/>
      </w:pPr>
    </w:p>
    <w:p w14:paraId="34642C58" w14:textId="77777777" w:rsidR="002B4CE9" w:rsidRDefault="009442B1">
      <w:pPr>
        <w:pBdr>
          <w:top w:val="nil"/>
          <w:left w:val="nil"/>
          <w:bottom w:val="nil"/>
          <w:right w:val="nil"/>
          <w:between w:val="nil"/>
        </w:pBdr>
        <w:ind w:firstLine="720"/>
      </w:pPr>
      <w:r>
        <w:br w:type="page"/>
      </w:r>
    </w:p>
    <w:p w14:paraId="0206018A" w14:textId="77777777" w:rsidR="002B4CE9" w:rsidRDefault="009442B1">
      <w:pPr>
        <w:pStyle w:val="Heading1"/>
        <w:pBdr>
          <w:top w:val="nil"/>
          <w:left w:val="nil"/>
          <w:bottom w:val="nil"/>
          <w:right w:val="nil"/>
          <w:between w:val="nil"/>
        </w:pBdr>
        <w:rPr>
          <w:b w:val="0"/>
          <w:i/>
        </w:rPr>
      </w:pPr>
      <w:bookmarkStart w:id="7" w:name="_4d34og8" w:colFirst="0" w:colLast="0"/>
      <w:bookmarkEnd w:id="7"/>
      <w:r>
        <w:lastRenderedPageBreak/>
        <w:t>Introduction</w:t>
      </w:r>
    </w:p>
    <w:p w14:paraId="3B75CF3E" w14:textId="0FEA9E9C" w:rsidR="002B4CE9" w:rsidRDefault="009442B1">
      <w:pPr>
        <w:pBdr>
          <w:top w:val="nil"/>
          <w:left w:val="nil"/>
          <w:bottom w:val="nil"/>
          <w:right w:val="nil"/>
          <w:between w:val="nil"/>
        </w:pBdr>
      </w:pPr>
      <w:r>
        <w:t xml:space="preserve">For this project the use of several algorithms is required for it to correctly Encrypt and Decrypt user input strings. Starting out with generating two large integers and determining if they are pseudo prime </w:t>
      </w:r>
      <w:r w:rsidR="00A150B1">
        <w:t>using</w:t>
      </w:r>
      <w:r>
        <w:t xml:space="preserve"> Fermat’s test. Then a relativ</w:t>
      </w:r>
      <w:r>
        <w:t xml:space="preserve">ely prime is found from the pseudo primes using Euclid's </w:t>
      </w:r>
      <w:proofErr w:type="spellStart"/>
      <w:r>
        <w:t>gcd</w:t>
      </w:r>
      <w:proofErr w:type="spellEnd"/>
      <w:r>
        <w:t xml:space="preserve"> and d is found from the Extended Euclid algorithm. From these elements we have found, RSA encryption and decryption is now possible. </w:t>
      </w:r>
    </w:p>
    <w:p w14:paraId="319C5BA3" w14:textId="77777777" w:rsidR="002B4CE9" w:rsidRDefault="009442B1">
      <w:pPr>
        <w:pBdr>
          <w:top w:val="nil"/>
          <w:left w:val="nil"/>
          <w:bottom w:val="nil"/>
          <w:right w:val="nil"/>
          <w:between w:val="nil"/>
        </w:pBdr>
        <w:jc w:val="center"/>
        <w:rPr>
          <w:b/>
        </w:rPr>
      </w:pPr>
      <w:r>
        <w:rPr>
          <w:b/>
        </w:rPr>
        <w:t>Member Contributions / Responsibilities</w:t>
      </w: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CE9" w14:paraId="48922EE8" w14:textId="77777777">
        <w:trPr>
          <w:jc w:val="center"/>
        </w:trPr>
        <w:tc>
          <w:tcPr>
            <w:tcW w:w="3120" w:type="dxa"/>
            <w:shd w:val="clear" w:color="auto" w:fill="auto"/>
            <w:tcMar>
              <w:top w:w="100" w:type="dxa"/>
              <w:left w:w="100" w:type="dxa"/>
              <w:bottom w:w="100" w:type="dxa"/>
              <w:right w:w="100" w:type="dxa"/>
            </w:tcMar>
          </w:tcPr>
          <w:p w14:paraId="56744C16" w14:textId="77777777" w:rsidR="002B4CE9" w:rsidRDefault="009442B1">
            <w:pPr>
              <w:widowControl w:val="0"/>
              <w:pBdr>
                <w:top w:val="nil"/>
                <w:left w:val="nil"/>
                <w:bottom w:val="nil"/>
                <w:right w:val="nil"/>
                <w:between w:val="nil"/>
              </w:pBdr>
              <w:spacing w:line="240" w:lineRule="auto"/>
            </w:pPr>
            <w:r>
              <w:t xml:space="preserve">Andrew Farmer </w:t>
            </w:r>
          </w:p>
        </w:tc>
        <w:tc>
          <w:tcPr>
            <w:tcW w:w="3120" w:type="dxa"/>
            <w:shd w:val="clear" w:color="auto" w:fill="auto"/>
            <w:tcMar>
              <w:top w:w="100" w:type="dxa"/>
              <w:left w:w="100" w:type="dxa"/>
              <w:bottom w:w="100" w:type="dxa"/>
              <w:right w:w="100" w:type="dxa"/>
            </w:tcMar>
          </w:tcPr>
          <w:p w14:paraId="4697D9F5" w14:textId="77777777" w:rsidR="002B4CE9" w:rsidRDefault="009442B1">
            <w:pPr>
              <w:widowControl w:val="0"/>
              <w:pBdr>
                <w:top w:val="nil"/>
                <w:left w:val="nil"/>
                <w:bottom w:val="nil"/>
                <w:right w:val="nil"/>
                <w:between w:val="nil"/>
              </w:pBdr>
              <w:spacing w:line="240" w:lineRule="auto"/>
            </w:pPr>
            <w:r>
              <w:t>Clayto</w:t>
            </w:r>
            <w:r>
              <w:t>n McEntire</w:t>
            </w:r>
          </w:p>
        </w:tc>
        <w:tc>
          <w:tcPr>
            <w:tcW w:w="3120" w:type="dxa"/>
            <w:shd w:val="clear" w:color="auto" w:fill="auto"/>
            <w:tcMar>
              <w:top w:w="100" w:type="dxa"/>
              <w:left w:w="100" w:type="dxa"/>
              <w:bottom w:w="100" w:type="dxa"/>
              <w:right w:w="100" w:type="dxa"/>
            </w:tcMar>
          </w:tcPr>
          <w:p w14:paraId="4A917068" w14:textId="77777777" w:rsidR="002B4CE9" w:rsidRDefault="009442B1">
            <w:pPr>
              <w:widowControl w:val="0"/>
              <w:pBdr>
                <w:top w:val="nil"/>
                <w:left w:val="nil"/>
                <w:bottom w:val="nil"/>
                <w:right w:val="nil"/>
                <w:between w:val="nil"/>
              </w:pBdr>
              <w:spacing w:line="240" w:lineRule="auto"/>
            </w:pPr>
            <w:r>
              <w:t>Chandler Richmond</w:t>
            </w:r>
          </w:p>
        </w:tc>
      </w:tr>
      <w:tr w:rsidR="002B4CE9" w14:paraId="00EBFD2E" w14:textId="77777777">
        <w:trPr>
          <w:trHeight w:val="803"/>
          <w:jc w:val="center"/>
        </w:trPr>
        <w:tc>
          <w:tcPr>
            <w:tcW w:w="3120" w:type="dxa"/>
            <w:shd w:val="clear" w:color="auto" w:fill="auto"/>
            <w:tcMar>
              <w:top w:w="100" w:type="dxa"/>
              <w:left w:w="100" w:type="dxa"/>
              <w:bottom w:w="100" w:type="dxa"/>
              <w:right w:w="100" w:type="dxa"/>
            </w:tcMar>
          </w:tcPr>
          <w:p w14:paraId="2B1E4E0D" w14:textId="77777777" w:rsidR="002B4CE9" w:rsidRDefault="009442B1">
            <w:pPr>
              <w:widowControl w:val="0"/>
              <w:pBdr>
                <w:top w:val="nil"/>
                <w:left w:val="nil"/>
                <w:bottom w:val="nil"/>
                <w:right w:val="nil"/>
                <w:between w:val="nil"/>
              </w:pBdr>
              <w:spacing w:line="240" w:lineRule="auto"/>
            </w:pPr>
            <w:r>
              <w:t>Responsibilities:</w:t>
            </w:r>
          </w:p>
          <w:p w14:paraId="44A52569" w14:textId="77777777" w:rsidR="002B4CE9" w:rsidRDefault="009442B1">
            <w:pPr>
              <w:widowControl w:val="0"/>
              <w:pBdr>
                <w:top w:val="nil"/>
                <w:left w:val="nil"/>
                <w:bottom w:val="nil"/>
                <w:right w:val="nil"/>
                <w:between w:val="nil"/>
              </w:pBdr>
              <w:spacing w:line="240" w:lineRule="auto"/>
            </w:pPr>
            <w:r>
              <w:t xml:space="preserve">      Git Hub Creation</w:t>
            </w:r>
          </w:p>
          <w:p w14:paraId="0E98FB13" w14:textId="77777777" w:rsidR="002B4CE9" w:rsidRDefault="002B4CE9">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1DE4B7C9" w14:textId="77777777" w:rsidR="002B4CE9" w:rsidRDefault="009442B1">
            <w:pPr>
              <w:widowControl w:val="0"/>
              <w:pBdr>
                <w:top w:val="nil"/>
                <w:left w:val="nil"/>
                <w:bottom w:val="nil"/>
                <w:right w:val="nil"/>
                <w:between w:val="nil"/>
              </w:pBdr>
              <w:spacing w:line="240" w:lineRule="auto"/>
            </w:pPr>
            <w:r>
              <w:t>Responsibilities:</w:t>
            </w:r>
          </w:p>
          <w:p w14:paraId="6A6B501E" w14:textId="77777777" w:rsidR="002B4CE9" w:rsidRDefault="009442B1">
            <w:pPr>
              <w:widowControl w:val="0"/>
              <w:pBdr>
                <w:top w:val="nil"/>
                <w:left w:val="nil"/>
                <w:bottom w:val="nil"/>
                <w:right w:val="nil"/>
                <w:between w:val="nil"/>
              </w:pBdr>
              <w:spacing w:line="240" w:lineRule="auto"/>
            </w:pPr>
            <w:r>
              <w:t xml:space="preserve">     Group Communication</w:t>
            </w:r>
          </w:p>
          <w:p w14:paraId="31ED6E49" w14:textId="77777777" w:rsidR="002B4CE9" w:rsidRDefault="009442B1">
            <w:pPr>
              <w:widowControl w:val="0"/>
              <w:pBdr>
                <w:top w:val="nil"/>
                <w:left w:val="nil"/>
                <w:bottom w:val="nil"/>
                <w:right w:val="nil"/>
                <w:between w:val="nil"/>
              </w:pBdr>
              <w:spacing w:line="240" w:lineRule="auto"/>
            </w:pPr>
            <w:r>
              <w:t xml:space="preserve">     </w:t>
            </w:r>
          </w:p>
          <w:p w14:paraId="7CACA2C2" w14:textId="77777777" w:rsidR="002B4CE9" w:rsidRDefault="009442B1">
            <w:pPr>
              <w:widowControl w:val="0"/>
              <w:pBdr>
                <w:top w:val="nil"/>
                <w:left w:val="nil"/>
                <w:bottom w:val="nil"/>
                <w:right w:val="nil"/>
                <w:between w:val="nil"/>
              </w:pBdr>
              <w:spacing w:line="240" w:lineRule="auto"/>
            </w:pPr>
            <w:r>
              <w:t xml:space="preserve">     </w:t>
            </w:r>
          </w:p>
        </w:tc>
        <w:tc>
          <w:tcPr>
            <w:tcW w:w="3120" w:type="dxa"/>
            <w:shd w:val="clear" w:color="auto" w:fill="auto"/>
            <w:tcMar>
              <w:top w:w="100" w:type="dxa"/>
              <w:left w:w="100" w:type="dxa"/>
              <w:bottom w:w="100" w:type="dxa"/>
              <w:right w:w="100" w:type="dxa"/>
            </w:tcMar>
          </w:tcPr>
          <w:p w14:paraId="05ECEE2E" w14:textId="77777777" w:rsidR="002B4CE9" w:rsidRDefault="009442B1">
            <w:pPr>
              <w:widowControl w:val="0"/>
              <w:spacing w:line="240" w:lineRule="auto"/>
            </w:pPr>
            <w:r>
              <w:t>Responsibilities:</w:t>
            </w:r>
          </w:p>
          <w:p w14:paraId="6D7A1E5E" w14:textId="77777777" w:rsidR="002B4CE9" w:rsidRDefault="009442B1">
            <w:pPr>
              <w:widowControl w:val="0"/>
              <w:pBdr>
                <w:top w:val="nil"/>
                <w:left w:val="nil"/>
                <w:bottom w:val="nil"/>
                <w:right w:val="nil"/>
                <w:between w:val="nil"/>
              </w:pBdr>
              <w:spacing w:line="240" w:lineRule="auto"/>
            </w:pPr>
            <w:r>
              <w:t xml:space="preserve">     </w:t>
            </w:r>
          </w:p>
        </w:tc>
      </w:tr>
      <w:tr w:rsidR="002B4CE9" w14:paraId="4B3A815D" w14:textId="77777777">
        <w:trPr>
          <w:jc w:val="center"/>
        </w:trPr>
        <w:tc>
          <w:tcPr>
            <w:tcW w:w="3120" w:type="dxa"/>
            <w:shd w:val="clear" w:color="auto" w:fill="auto"/>
            <w:tcMar>
              <w:top w:w="100" w:type="dxa"/>
              <w:left w:w="100" w:type="dxa"/>
              <w:bottom w:w="100" w:type="dxa"/>
              <w:right w:w="100" w:type="dxa"/>
            </w:tcMar>
          </w:tcPr>
          <w:p w14:paraId="785C7917" w14:textId="77777777" w:rsidR="002B4CE9" w:rsidRDefault="009442B1">
            <w:pPr>
              <w:widowControl w:val="0"/>
              <w:pBdr>
                <w:top w:val="nil"/>
                <w:left w:val="nil"/>
                <w:bottom w:val="nil"/>
                <w:right w:val="nil"/>
                <w:between w:val="nil"/>
              </w:pBdr>
              <w:spacing w:line="240" w:lineRule="auto"/>
            </w:pPr>
            <w:r>
              <w:t>Contributions:</w:t>
            </w:r>
          </w:p>
          <w:p w14:paraId="0E9E6E15" w14:textId="77777777" w:rsidR="002B4CE9" w:rsidRDefault="009442B1">
            <w:pPr>
              <w:widowControl w:val="0"/>
              <w:pBdr>
                <w:top w:val="nil"/>
                <w:left w:val="nil"/>
                <w:bottom w:val="nil"/>
                <w:right w:val="nil"/>
                <w:between w:val="nil"/>
              </w:pBdr>
              <w:spacing w:line="240" w:lineRule="auto"/>
            </w:pPr>
            <w:r>
              <w:t xml:space="preserve">     Key Generation</w:t>
            </w:r>
          </w:p>
          <w:p w14:paraId="4D0217B9" w14:textId="6C293B7D" w:rsidR="002B4CE9" w:rsidRDefault="009442B1">
            <w:pPr>
              <w:widowControl w:val="0"/>
              <w:pBdr>
                <w:top w:val="nil"/>
                <w:left w:val="nil"/>
                <w:bottom w:val="nil"/>
                <w:right w:val="nil"/>
                <w:between w:val="nil"/>
              </w:pBdr>
              <w:spacing w:line="240" w:lineRule="auto"/>
            </w:pPr>
            <w:r>
              <w:t xml:space="preserve">     Euclid’s GCD</w:t>
            </w:r>
          </w:p>
          <w:p w14:paraId="6454EE58" w14:textId="77777777" w:rsidR="002B4CE9" w:rsidRDefault="009442B1">
            <w:pPr>
              <w:widowControl w:val="0"/>
              <w:pBdr>
                <w:top w:val="nil"/>
                <w:left w:val="nil"/>
                <w:bottom w:val="nil"/>
                <w:right w:val="nil"/>
                <w:between w:val="nil"/>
              </w:pBdr>
              <w:spacing w:line="240" w:lineRule="auto"/>
            </w:pPr>
            <w:r>
              <w:t xml:space="preserve">     RSA Decryption</w:t>
            </w:r>
          </w:p>
        </w:tc>
        <w:tc>
          <w:tcPr>
            <w:tcW w:w="3120" w:type="dxa"/>
            <w:shd w:val="clear" w:color="auto" w:fill="auto"/>
            <w:tcMar>
              <w:top w:w="100" w:type="dxa"/>
              <w:left w:w="100" w:type="dxa"/>
              <w:bottom w:w="100" w:type="dxa"/>
              <w:right w:w="100" w:type="dxa"/>
            </w:tcMar>
          </w:tcPr>
          <w:p w14:paraId="29489384" w14:textId="77777777" w:rsidR="002B4CE9" w:rsidRDefault="009442B1">
            <w:pPr>
              <w:widowControl w:val="0"/>
              <w:spacing w:line="240" w:lineRule="auto"/>
            </w:pPr>
            <w:r>
              <w:t>Contributions:</w:t>
            </w:r>
          </w:p>
          <w:p w14:paraId="604FF7DB" w14:textId="77777777" w:rsidR="002B4CE9" w:rsidRDefault="009442B1">
            <w:pPr>
              <w:widowControl w:val="0"/>
              <w:pBdr>
                <w:top w:val="nil"/>
                <w:left w:val="nil"/>
                <w:bottom w:val="nil"/>
                <w:right w:val="nil"/>
                <w:between w:val="nil"/>
              </w:pBdr>
              <w:spacing w:line="240" w:lineRule="auto"/>
            </w:pPr>
            <w:r>
              <w:t xml:space="preserve">     Rand Prime Generation</w:t>
            </w:r>
          </w:p>
          <w:p w14:paraId="76E482A4" w14:textId="77777777" w:rsidR="002B4CE9" w:rsidRDefault="009442B1">
            <w:pPr>
              <w:widowControl w:val="0"/>
              <w:pBdr>
                <w:top w:val="nil"/>
                <w:left w:val="nil"/>
                <w:bottom w:val="nil"/>
                <w:right w:val="nil"/>
                <w:between w:val="nil"/>
              </w:pBdr>
              <w:spacing w:line="240" w:lineRule="auto"/>
            </w:pPr>
            <w:r>
              <w:t xml:space="preserve">     Fermat’s Test</w:t>
            </w:r>
          </w:p>
          <w:p w14:paraId="3774D7F9" w14:textId="04DC10D7" w:rsidR="002B4CE9" w:rsidRDefault="009442B1">
            <w:pPr>
              <w:widowControl w:val="0"/>
              <w:pBdr>
                <w:top w:val="nil"/>
                <w:left w:val="nil"/>
                <w:bottom w:val="nil"/>
                <w:right w:val="nil"/>
                <w:between w:val="nil"/>
              </w:pBdr>
              <w:spacing w:line="240" w:lineRule="auto"/>
            </w:pPr>
            <w:r>
              <w:t xml:space="preserve">     UI Elements</w:t>
            </w:r>
          </w:p>
          <w:p w14:paraId="097EC746" w14:textId="21B85539" w:rsidR="00A150B1" w:rsidRDefault="00A150B1">
            <w:pPr>
              <w:widowControl w:val="0"/>
              <w:pBdr>
                <w:top w:val="nil"/>
                <w:left w:val="nil"/>
                <w:bottom w:val="nil"/>
                <w:right w:val="nil"/>
                <w:between w:val="nil"/>
              </w:pBdr>
              <w:spacing w:line="240" w:lineRule="auto"/>
            </w:pPr>
            <w:r>
              <w:t xml:space="preserve">     RSA Encryption</w:t>
            </w:r>
          </w:p>
          <w:p w14:paraId="188E31D1" w14:textId="77777777" w:rsidR="002B4CE9" w:rsidRDefault="009442B1">
            <w:pPr>
              <w:widowControl w:val="0"/>
              <w:pBdr>
                <w:top w:val="nil"/>
                <w:left w:val="nil"/>
                <w:bottom w:val="nil"/>
                <w:right w:val="nil"/>
                <w:between w:val="nil"/>
              </w:pBdr>
              <w:spacing w:line="240" w:lineRule="auto"/>
            </w:pPr>
            <w:r>
              <w:t xml:space="preserve">     Project Report</w:t>
            </w:r>
          </w:p>
        </w:tc>
        <w:tc>
          <w:tcPr>
            <w:tcW w:w="3120" w:type="dxa"/>
            <w:shd w:val="clear" w:color="auto" w:fill="auto"/>
            <w:tcMar>
              <w:top w:w="100" w:type="dxa"/>
              <w:left w:w="100" w:type="dxa"/>
              <w:bottom w:w="100" w:type="dxa"/>
              <w:right w:w="100" w:type="dxa"/>
            </w:tcMar>
          </w:tcPr>
          <w:p w14:paraId="2219E7E8" w14:textId="77777777" w:rsidR="002B4CE9" w:rsidRDefault="009442B1">
            <w:pPr>
              <w:widowControl w:val="0"/>
              <w:spacing w:line="240" w:lineRule="auto"/>
            </w:pPr>
            <w:r>
              <w:t>Contributions:</w:t>
            </w:r>
          </w:p>
          <w:p w14:paraId="56E285F9" w14:textId="77777777" w:rsidR="002B4CE9" w:rsidRDefault="002B4CE9">
            <w:pPr>
              <w:widowControl w:val="0"/>
              <w:pBdr>
                <w:top w:val="nil"/>
                <w:left w:val="nil"/>
                <w:bottom w:val="nil"/>
                <w:right w:val="nil"/>
                <w:between w:val="nil"/>
              </w:pBdr>
              <w:spacing w:line="240" w:lineRule="auto"/>
            </w:pPr>
          </w:p>
        </w:tc>
      </w:tr>
    </w:tbl>
    <w:p w14:paraId="1E81B9CF" w14:textId="77777777" w:rsidR="002B4CE9" w:rsidRDefault="002B4CE9">
      <w:pPr>
        <w:pBdr>
          <w:top w:val="nil"/>
          <w:left w:val="nil"/>
          <w:bottom w:val="nil"/>
          <w:right w:val="nil"/>
          <w:between w:val="nil"/>
        </w:pBdr>
        <w:jc w:val="center"/>
        <w:rPr>
          <w:b/>
        </w:rPr>
      </w:pPr>
    </w:p>
    <w:p w14:paraId="71C1F8B0" w14:textId="77777777" w:rsidR="002B4CE9" w:rsidRDefault="009442B1">
      <w:pPr>
        <w:pBdr>
          <w:top w:val="nil"/>
          <w:left w:val="nil"/>
          <w:bottom w:val="nil"/>
          <w:right w:val="nil"/>
          <w:between w:val="nil"/>
        </w:pBdr>
        <w:jc w:val="center"/>
        <w:rPr>
          <w:b/>
        </w:rPr>
      </w:pPr>
      <w:r>
        <w:rPr>
          <w:b/>
        </w:rPr>
        <w:t xml:space="preserve">Solution Design </w:t>
      </w:r>
    </w:p>
    <w:p w14:paraId="396E6482" w14:textId="77777777" w:rsidR="002B4CE9" w:rsidRDefault="009442B1">
      <w:pPr>
        <w:pBdr>
          <w:top w:val="nil"/>
          <w:left w:val="nil"/>
          <w:bottom w:val="nil"/>
          <w:right w:val="nil"/>
          <w:between w:val="nil"/>
        </w:pBdr>
        <w:jc w:val="center"/>
        <w:rPr>
          <w:b/>
        </w:rPr>
      </w:pPr>
      <w:r>
        <w:rPr>
          <w:b/>
        </w:rPr>
        <w:t>Problem Analysis and Algorithm Identification</w:t>
      </w:r>
    </w:p>
    <w:p w14:paraId="5B12B0B5" w14:textId="77777777" w:rsidR="002B4CE9" w:rsidRDefault="009442B1">
      <w:pPr>
        <w:pBdr>
          <w:top w:val="nil"/>
          <w:left w:val="nil"/>
          <w:bottom w:val="nil"/>
          <w:right w:val="nil"/>
          <w:between w:val="nil"/>
        </w:pBdr>
        <w:jc w:val="center"/>
        <w:rPr>
          <w:b/>
        </w:rPr>
      </w:pPr>
      <w:r>
        <w:rPr>
          <w:b/>
        </w:rPr>
        <w:t>Implementation</w:t>
      </w:r>
    </w:p>
    <w:p w14:paraId="7711F5A7" w14:textId="77777777" w:rsidR="002B4CE9" w:rsidRDefault="009442B1">
      <w:pPr>
        <w:pBdr>
          <w:top w:val="nil"/>
          <w:left w:val="nil"/>
          <w:bottom w:val="nil"/>
          <w:right w:val="nil"/>
          <w:between w:val="nil"/>
        </w:pBdr>
      </w:pPr>
      <w:r>
        <w:t xml:space="preserve">The project was Implemented using Spyder Python, </w:t>
      </w:r>
    </w:p>
    <w:p w14:paraId="070A0913" w14:textId="77777777" w:rsidR="002B4CE9" w:rsidRDefault="009442B1">
      <w:pPr>
        <w:pBdr>
          <w:top w:val="nil"/>
          <w:left w:val="nil"/>
          <w:bottom w:val="nil"/>
          <w:right w:val="nil"/>
          <w:between w:val="nil"/>
        </w:pBdr>
        <w:jc w:val="center"/>
        <w:rPr>
          <w:b/>
        </w:rPr>
      </w:pPr>
      <w:r>
        <w:rPr>
          <w:b/>
        </w:rPr>
        <w:t>Testing</w:t>
      </w:r>
    </w:p>
    <w:p w14:paraId="270AC5B1" w14:textId="77777777" w:rsidR="002B4CE9" w:rsidRDefault="009442B1">
      <w:pPr>
        <w:pBdr>
          <w:top w:val="nil"/>
          <w:left w:val="nil"/>
          <w:bottom w:val="nil"/>
          <w:right w:val="nil"/>
          <w:between w:val="nil"/>
        </w:pBdr>
        <w:jc w:val="center"/>
        <w:rPr>
          <w:b/>
        </w:rPr>
      </w:pPr>
      <w:r>
        <w:rPr>
          <w:b/>
        </w:rPr>
        <w:t>Summary</w:t>
      </w:r>
    </w:p>
    <w:p w14:paraId="634EDC15" w14:textId="77777777" w:rsidR="002B4CE9" w:rsidRDefault="002B4CE9">
      <w:pPr>
        <w:pBdr>
          <w:top w:val="nil"/>
          <w:left w:val="nil"/>
          <w:bottom w:val="nil"/>
          <w:right w:val="nil"/>
          <w:between w:val="nil"/>
        </w:pBdr>
        <w:ind w:firstLine="720"/>
      </w:pPr>
    </w:p>
    <w:p w14:paraId="635E0817" w14:textId="77777777" w:rsidR="002B4CE9" w:rsidRDefault="002B4CE9">
      <w:pPr>
        <w:pBdr>
          <w:top w:val="nil"/>
          <w:left w:val="nil"/>
          <w:bottom w:val="nil"/>
          <w:right w:val="nil"/>
          <w:between w:val="nil"/>
        </w:pBdr>
        <w:ind w:left="720" w:hanging="720"/>
      </w:pPr>
    </w:p>
    <w:sectPr w:rsidR="002B4CE9">
      <w:headerReference w:type="default" r:id="rId6"/>
      <w:headerReference w:type="firs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CFDCA" w14:textId="77777777" w:rsidR="009442B1" w:rsidRDefault="009442B1">
      <w:pPr>
        <w:spacing w:line="240" w:lineRule="auto"/>
      </w:pPr>
      <w:r>
        <w:separator/>
      </w:r>
    </w:p>
  </w:endnote>
  <w:endnote w:type="continuationSeparator" w:id="0">
    <w:p w14:paraId="75FFEC35" w14:textId="77777777" w:rsidR="009442B1" w:rsidRDefault="00944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67E66" w14:textId="77777777" w:rsidR="009442B1" w:rsidRDefault="009442B1">
      <w:pPr>
        <w:spacing w:line="240" w:lineRule="auto"/>
      </w:pPr>
      <w:r>
        <w:separator/>
      </w:r>
    </w:p>
  </w:footnote>
  <w:footnote w:type="continuationSeparator" w:id="0">
    <w:p w14:paraId="12298AF0" w14:textId="77777777" w:rsidR="009442B1" w:rsidRDefault="009442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CABF3" w14:textId="77777777" w:rsidR="002B4CE9" w:rsidRDefault="009442B1">
    <w:pPr>
      <w:pBdr>
        <w:top w:val="nil"/>
        <w:left w:val="nil"/>
        <w:bottom w:val="nil"/>
        <w:right w:val="nil"/>
        <w:between w:val="nil"/>
      </w:pBdr>
      <w:tabs>
        <w:tab w:val="right" w:pos="9360"/>
      </w:tabs>
    </w:pPr>
    <w:r>
      <w:tab/>
    </w:r>
    <w:r>
      <w:fldChar w:fldCharType="begin"/>
    </w:r>
    <w:r>
      <w:instrText>PAGE</w:instrText>
    </w:r>
    <w:r>
      <w:fldChar w:fldCharType="separate"/>
    </w:r>
    <w:r w:rsidR="00A150B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84C9" w14:textId="77777777" w:rsidR="002B4CE9" w:rsidRDefault="009442B1">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CE9"/>
    <w:rsid w:val="002B4CE9"/>
    <w:rsid w:val="009442B1"/>
    <w:rsid w:val="00A150B1"/>
    <w:rsid w:val="00FB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F4C8"/>
  <w15:docId w15:val="{20F34555-7B0B-4096-985B-77AEA58A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Clayton McEntire</cp:lastModifiedBy>
  <cp:revision>3</cp:revision>
  <dcterms:created xsi:type="dcterms:W3CDTF">2022-02-17T04:55:00Z</dcterms:created>
  <dcterms:modified xsi:type="dcterms:W3CDTF">2022-02-17T04:57:00Z</dcterms:modified>
</cp:coreProperties>
</file>