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C8A" w:rsidRDefault="00A53891">
      <w:r>
        <w:t>Conclusion of project:</w:t>
      </w:r>
      <w:bookmarkStart w:id="0" w:name="_GoBack"/>
      <w:bookmarkEnd w:id="0"/>
    </w:p>
    <w:p w:rsidR="00F06C8A" w:rsidRDefault="005007EE">
      <w:r>
        <w:t xml:space="preserve">During the course of our summer internship, we were able to perform major tasks as well as learn a great deal of information working with our Nao robots. We developed programs within Choregraphe as well as hard-coded python. Our facial recognition python script were easily modified and implemented with our robot using the communication protocol, MQTT. Designed to communicate with extreme speeds, we were able to continually monitor who was interacting with the robot. </w:t>
      </w:r>
      <w:r w:rsidR="00A53891">
        <w:t xml:space="preserve">Using these tools and programs, our robots were able to perform a survey with a child with ASD as well as a normal functioning child. The children interacted with the robots with excitement and were able to enjoy the surveying process compared to the possibly tiresome and boring pen and paper approach survey. Although we were not able to survey more children prior to end of the summer, we were able to gather important information from the experience with the child as well as understanding of how to develop with our Nao robots. </w:t>
      </w:r>
    </w:p>
    <w:p w:rsidR="00F06C8A" w:rsidRDefault="00F06C8A"/>
    <w:sectPr w:rsidR="00F0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8A"/>
    <w:rsid w:val="000D63FD"/>
    <w:rsid w:val="005007EE"/>
    <w:rsid w:val="00A53891"/>
    <w:rsid w:val="00AD6065"/>
    <w:rsid w:val="00CF1D05"/>
    <w:rsid w:val="00F0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3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3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2015-07-22T15:25:00Z</dcterms:created>
  <dcterms:modified xsi:type="dcterms:W3CDTF">2015-07-22T15:51:00Z</dcterms:modified>
</cp:coreProperties>
</file>