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Silly</w:t>
      </w:r>
      <w:r>
        <w:t xml:space="preserve"> </w:t>
      </w:r>
      <w:r>
        <w:t xml:space="preserve">things</w:t>
      </w:r>
    </w:p>
    <w:p>
      <w:pPr>
        <w:pStyle w:val="Author"/>
      </w:pPr>
      <w:r>
        <w:t xml:space="preserve">Andrew</w:t>
      </w:r>
      <w:r>
        <w:t xml:space="preserve"> </w:t>
      </w:r>
      <w:r>
        <w:t xml:space="preserve">Flowers</w:t>
      </w:r>
    </w:p>
    <w:p>
      <w:pPr>
        <w:pStyle w:val="Date"/>
      </w:pPr>
      <w:r>
        <w:t xml:space="preserve">2/27/2017</w:t>
      </w:r>
    </w:p>
    <w:p>
      <w:pPr>
        <w:pStyle w:val="FirstParagraph"/>
      </w:pPr>
      <w:r>
        <w:t xml:space="preserve">Now you should be setup for success in R -- you're using RStudio, can install packages and are working through RStudio projects. But there will still be lots of frustrating quirks to learn about R. And often your mistakes, you'll come to find, are silly little things. In this chapter we'll cover those common screwups in actual R coding</w:t>
      </w:r>
    </w:p>
    <w:p>
      <w:pPr>
        <w:pStyle w:val="Heading3"/>
      </w:pPr>
      <w:bookmarkStart w:id="21" w:name="basics"/>
      <w:bookmarkEnd w:id="21"/>
      <w:r>
        <w:t xml:space="preserve">Basics</w:t>
      </w:r>
    </w:p>
    <w:p>
      <w:pPr>
        <w:pStyle w:val="FirstParagraph"/>
      </w:pPr>
      <w:r>
        <w:t xml:space="preserve">R is very picky. Every</w:t>
      </w:r>
      <w:r>
        <w:t xml:space="preserve"> </w:t>
      </w:r>
      <w:r>
        <w:rPr>
          <w:rStyle w:val="VerbatimChar"/>
        </w:rPr>
        <w:t xml:space="preserve">(</w:t>
      </w:r>
      <w:r>
        <w:t xml:space="preserve"> </w:t>
      </w:r>
      <w:r>
        <w:t xml:space="preserve">must be paired with a corresponding</w:t>
      </w:r>
      <w:r>
        <w:t xml:space="preserve"> </w:t>
      </w:r>
      <w:r>
        <w:rPr>
          <w:rStyle w:val="VerbatimChar"/>
        </w:rPr>
        <w:t xml:space="preserve">)</w:t>
      </w:r>
      <w:r>
        <w:t xml:space="preserve">. Variable names most be spelled correctly, and when passing a file name or other string to an R function, it must be surrounded by quotes (e.g.</w:t>
      </w:r>
      <w:r>
        <w:t xml:space="preserve"> </w:t>
      </w:r>
      <w:r>
        <w:rPr>
          <w:rStyle w:val="VerbatimChar"/>
        </w:rPr>
        <w:t xml:space="preserve">'dir/file-name.csv'</w:t>
      </w:r>
      <w:r>
        <w:t xml:space="preserve">).</w:t>
      </w:r>
    </w:p>
    <w:p>
      <w:pPr>
        <w:pStyle w:val="BodyText"/>
      </w:pPr>
      <w:r>
        <w:t xml:space="preserve">Usually, it's best to work in the RStudio Console to interactively run R commands. And while sometimes you'll get an error, other types the console will leave you hanging with an "+" while your cursor is blinking. Like here when I forget the second</w:t>
      </w:r>
      <w:r>
        <w:t xml:space="preserve"> </w:t>
      </w:r>
      <w:r>
        <w:rPr>
          <w:rStyle w:val="VerbatimChar"/>
        </w:rPr>
        <w:t xml:space="preserve">)</w:t>
      </w:r>
      <w:r>
        <w:t xml:space="preserve">:</w:t>
      </w:r>
    </w:p>
    <w:p>
      <w:pPr>
        <w:pStyle w:val="Figure"/>
      </w:pPr>
      <w:r>
        <w:drawing>
          <wp:inline>
            <wp:extent cx="5334000" cy="2099950"/>
            <wp:effectExtent b="0" l="0" r="0" t="0"/>
            <wp:docPr descr="" id="1" name="Picture"/>
            <a:graphic>
              <a:graphicData uri="http://schemas.openxmlformats.org/drawingml/2006/picture">
                <pic:pic>
                  <pic:nvPicPr>
                    <pic:cNvPr descr="assets/rstudio-console-no-error.png" id="0" name="Picture"/>
                    <pic:cNvPicPr>
                      <a:picLocks noChangeArrowheads="1" noChangeAspect="1"/>
                    </pic:cNvPicPr>
                  </pic:nvPicPr>
                  <pic:blipFill>
                    <a:blip r:embed="rId22"/>
                    <a:stretch>
                      <a:fillRect/>
                    </a:stretch>
                  </pic:blipFill>
                  <pic:spPr bwMode="auto">
                    <a:xfrm>
                      <a:off x="0" y="0"/>
                      <a:ext cx="5334000" cy="2099950"/>
                    </a:xfrm>
                    <a:prstGeom prst="rect">
                      <a:avLst/>
                    </a:prstGeom>
                    <a:noFill/>
                    <a:ln w="9525">
                      <a:noFill/>
                      <a:headEnd/>
                      <a:tailEnd/>
                    </a:ln>
                  </pic:spPr>
                </pic:pic>
              </a:graphicData>
            </a:graphic>
          </wp:inline>
        </w:drawing>
      </w:r>
    </w:p>
    <w:p>
      <w:pPr>
        <w:pStyle w:val="FirstParagraph"/>
      </w:pPr>
      <w:r>
        <w:t xml:space="preserve">This means your command is incomplete and RStudio is waiting. Just press the "esc" key.</w:t>
      </w:r>
    </w:p>
    <w:p>
      <w:pPr>
        <w:pStyle w:val="Heading3"/>
      </w:pPr>
      <w:bookmarkStart w:id="23" w:name="strings-as-factors"/>
      <w:bookmarkEnd w:id="23"/>
      <w:r>
        <w:t xml:space="preserve">Strings as factors</w:t>
      </w:r>
    </w:p>
    <w:p>
      <w:pPr>
        <w:pStyle w:val="FirstParagraph"/>
      </w:pPr>
      <w:r>
        <w:t xml:space="preserve">Every programming language has basic data structures for numbers, strings and booleans. R is no different: there are</w:t>
      </w:r>
      <w:r>
        <w:t xml:space="preserve"> </w:t>
      </w:r>
      <w:r>
        <w:rPr>
          <w:rStyle w:val="VerbatimChar"/>
        </w:rPr>
        <w:t xml:space="preserve">double</w:t>
      </w:r>
      <w:r>
        <w:t xml:space="preserve">,</w:t>
      </w:r>
      <w:r>
        <w:t xml:space="preserve"> </w:t>
      </w:r>
      <w:r>
        <w:rPr>
          <w:rStyle w:val="VerbatimChar"/>
        </w:rPr>
        <w:t xml:space="preserve">character</w:t>
      </w:r>
      <w:r>
        <w:t xml:space="preserve"> </w:t>
      </w:r>
      <w:r>
        <w:t xml:space="preserve">and</w:t>
      </w:r>
      <w:r>
        <w:t xml:space="preserve"> </w:t>
      </w:r>
      <w:r>
        <w:rPr>
          <w:rStyle w:val="VerbatimChar"/>
        </w:rPr>
        <w:t xml:space="preserve">logical</w:t>
      </w:r>
      <w:r>
        <w:t xml:space="preserve"> </w:t>
      </w:r>
      <w:r>
        <w:t xml:space="preserve">data types. There is also the</w:t>
      </w:r>
      <w:r>
        <w:t xml:space="preserve"> </w:t>
      </w:r>
      <w:r>
        <w:rPr>
          <w:rStyle w:val="VerbatimChar"/>
        </w:rPr>
        <w:t xml:space="preserve">list</w:t>
      </w:r>
      <w:r>
        <w:t xml:space="preserve"> </w:t>
      </w:r>
      <w:r>
        <w:t xml:space="preserve">for heterogeneous data. But the best known -- and most influential -- R data structrue is</w:t>
      </w:r>
      <w:r>
        <w:t xml:space="preserve"> </w:t>
      </w:r>
      <w:r>
        <w:rPr>
          <w:rStyle w:val="VerbatimChar"/>
        </w:rPr>
        <w:t xml:space="preserve">data.frame</w:t>
      </w:r>
      <w:r>
        <w:t xml:space="preserve">. A dataframe contains tabular data, like a spreadsheet. More precisely, it's a list of equal-length vectors.</w:t>
      </w:r>
    </w:p>
    <w:p>
      <w:pPr>
        <w:pStyle w:val="BodyText"/>
      </w:pPr>
      <w:r>
        <w:t xml:space="preserve">However, one annoying default with R is how it treats strings (or character) data in dataframes. Unless you specify otherwise, it interprets this data as a</w:t>
      </w:r>
      <w:r>
        <w:t xml:space="preserve"> </w:t>
      </w:r>
      <w:r>
        <w:rPr>
          <w:rStyle w:val="VerbatimChar"/>
        </w:rPr>
        <w:t xml:space="preserve">factor</w:t>
      </w:r>
      <w:r>
        <w:t xml:space="preserve">. A factor can be a useful data structure. A</w:t>
      </w:r>
      <w:r>
        <w:t xml:space="preserve"> </w:t>
      </w:r>
      <w:r>
        <w:rPr>
          <w:rStyle w:val="VerbatimChar"/>
        </w:rPr>
        <w:t xml:space="preserve">factor</w:t>
      </w:r>
      <w:r>
        <w:t xml:space="preserve"> </w:t>
      </w:r>
      <w:r>
        <w:t xml:space="preserve">is a vector with only</w:t>
      </w:r>
      <w:r>
        <w:t xml:space="preserve"> </w:t>
      </w:r>
      <w:r>
        <w:rPr>
          <w:b/>
        </w:rPr>
        <w:t xml:space="preserve">pre-defined</w:t>
      </w:r>
      <w:r>
        <w:t xml:space="preserve"> </w:t>
      </w:r>
      <w:r>
        <w:t xml:space="preserve">values, and so it works well with categorical data (like</w:t>
      </w:r>
      <w:r>
        <w:t xml:space="preserve"> </w:t>
      </w:r>
      <w:r>
        <w:rPr>
          <w:rStyle w:val="VerbatimChar"/>
        </w:rPr>
        <w:t xml:space="preserve">male</w:t>
      </w:r>
      <w:r>
        <w:t xml:space="preserve">/</w:t>
      </w:r>
      <w:r>
        <w:rPr>
          <w:rStyle w:val="VerbatimChar"/>
        </w:rPr>
        <w:t xml:space="preserve">female</w:t>
      </w:r>
      <w:r>
        <w:t xml:space="preserve"> </w:t>
      </w:r>
      <w:r>
        <w:t xml:space="preserve">or</w:t>
      </w:r>
      <w:r>
        <w:t xml:space="preserve"> </w:t>
      </w:r>
      <w:r>
        <w:rPr>
          <w:rStyle w:val="VerbatimChar"/>
        </w:rPr>
        <w:t xml:space="preserve">democrat</w:t>
      </w:r>
      <w:r>
        <w:t xml:space="preserve">/</w:t>
      </w:r>
      <w:r>
        <w:rPr>
          <w:rStyle w:val="VerbatimChar"/>
        </w:rPr>
        <w:t xml:space="preserve">republican</w:t>
      </w:r>
      <w:r>
        <w:t xml:space="preserve">). Yet often you do</w:t>
      </w:r>
      <w:r>
        <w:t xml:space="preserve"> </w:t>
      </w:r>
      <w:r>
        <w:rPr>
          <w:i/>
        </w:rPr>
        <w:t xml:space="preserve">not</w:t>
      </w:r>
      <w:r>
        <w:t xml:space="preserve"> </w:t>
      </w:r>
      <w:r>
        <w:t xml:space="preserve">want your non-numeric data to be factors. It's better to have them as plain-old characters.</w:t>
      </w:r>
    </w:p>
    <w:p>
      <w:pPr>
        <w:pStyle w:val="BodyText"/>
      </w:pPr>
      <w:r>
        <w:t xml:space="preserve">This problem is often encountered when reading in data from an external data file. Let's import the file</w:t>
      </w:r>
      <w:r>
        <w:t xml:space="preserve"> </w:t>
      </w:r>
      <w:r>
        <w:rPr>
          <w:rStyle w:val="VerbatimChar"/>
        </w:rPr>
        <w:t xml:space="preserve">common_names.csv</w:t>
      </w:r>
      <w:r>
        <w:t xml:space="preserve">, which can be found at the</w:t>
      </w:r>
      <w:r>
        <w:t xml:space="preserve"> </w:t>
      </w:r>
      <w:hyperlink r:id="rId24">
        <w:r>
          <w:rPr>
            <w:rStyle w:val="Hyperlink"/>
          </w:rPr>
          <w:t xml:space="preserve">GitHub repository for this book</w:t>
        </w:r>
      </w:hyperlink>
      <w:r>
        <w:t xml:space="preserve">. This is data on the 100 most common names in America, and came from a</w:t>
      </w:r>
      <w:r>
        <w:t xml:space="preserve"> </w:t>
      </w:r>
      <w:hyperlink r:id="rId25">
        <w:r>
          <w:rPr>
            <w:rStyle w:val="Hyperlink"/>
          </w:rPr>
          <w:t xml:space="preserve">story</w:t>
        </w:r>
      </w:hyperlink>
      <w:r>
        <w:t xml:space="preserve"> </w:t>
      </w:r>
      <w:r>
        <w:t xml:space="preserve">I wrote with my former colleague Mona Chalabi for</w:t>
      </w:r>
      <w:r>
        <w:t xml:space="preserve"> </w:t>
      </w:r>
      <w:hyperlink r:id="rId26">
        <w:r>
          <w:rPr>
            <w:rStyle w:val="Hyperlink"/>
          </w:rPr>
          <w:t xml:space="preserve">FiveThirtyEight</w:t>
        </w:r>
      </w:hyperlink>
      <w:r>
        <w:t xml:space="preserve">. The data has two columns, one for the name and the other (</w:t>
      </w:r>
      <w:r>
        <w:rPr>
          <w:rStyle w:val="VerbatimChar"/>
        </w:rPr>
        <w:t xml:space="preserve">perct_pop</w:t>
      </w:r>
      <w:r>
        <w:t xml:space="preserve">) for it's share of the population.</w:t>
      </w:r>
    </w:p>
    <w:p>
      <w:pPr>
        <w:pStyle w:val="BodyText"/>
      </w:pPr>
      <w:r>
        <w:t xml:space="preserve">Below we'll import the data using the "base R" function</w:t>
      </w:r>
      <w:r>
        <w:t xml:space="preserve"> </w:t>
      </w:r>
      <w:r>
        <w:rPr>
          <w:rStyle w:val="VerbatimChar"/>
        </w:rPr>
        <w:t xml:space="preserve">read.csv</w:t>
      </w:r>
      <w:r>
        <w:t xml:space="preserve"> </w:t>
      </w:r>
      <w:r>
        <w:t xml:space="preserve">and then we'll attempt to calculate the number of characters in each name using the</w:t>
      </w:r>
      <w:r>
        <w:t xml:space="preserve"> </w:t>
      </w:r>
      <w:r>
        <w:rPr>
          <w:rStyle w:val="VerbatimChar"/>
        </w:rPr>
        <w:t xml:space="preserve">nchar()</w:t>
      </w:r>
      <w:r>
        <w:t xml:space="preserve"> </w:t>
      </w:r>
      <w:r>
        <w:t xml:space="preserve">function. But it will fail. That's because the column</w:t>
      </w:r>
      <w:r>
        <w:t xml:space="preserve"> </w:t>
      </w:r>
      <w:r>
        <w:rPr>
          <w:rStyle w:val="VerbatimChar"/>
        </w:rPr>
        <w:t xml:space="preserve">name</w:t>
      </w:r>
      <w:r>
        <w:t xml:space="preserve"> </w:t>
      </w:r>
      <w:r>
        <w:t xml:space="preserve">is not a charater data type. It's a factor, as we'll find out by using the helpful</w:t>
      </w:r>
      <w:r>
        <w:t xml:space="preserve"> </w:t>
      </w:r>
      <w:r>
        <w:rPr>
          <w:rStyle w:val="VerbatimChar"/>
        </w:rPr>
        <w:t xml:space="preserve">str()</w:t>
      </w:r>
      <w:r>
        <w:t xml:space="preserve"> </w:t>
      </w:r>
      <w:r>
        <w:t xml:space="preserve">command, which tell us the structure of our dataframe.</w:t>
      </w:r>
    </w:p>
    <w:p>
      <w:pPr>
        <w:pStyle w:val="SourceCode"/>
      </w:pPr>
      <w:r>
        <w:rPr>
          <w:rStyle w:val="NormalTok"/>
        </w:rPr>
        <w:t xml:space="preserve">common_names &lt;-</w:t>
      </w:r>
      <w:r>
        <w:rPr>
          <w:rStyle w:val="StringTok"/>
        </w:rPr>
        <w:t xml:space="preserve"> </w:t>
      </w:r>
      <w:r>
        <w:rPr>
          <w:rStyle w:val="KeywordTok"/>
        </w:rPr>
        <w:t xml:space="preserve">read.csv</w:t>
      </w:r>
      <w:r>
        <w:rPr>
          <w:rStyle w:val="NormalTok"/>
        </w:rPr>
        <w:t xml:space="preserve">(</w:t>
      </w:r>
      <w:r>
        <w:rPr>
          <w:rStyle w:val="StringTok"/>
        </w:rPr>
        <w:t xml:space="preserve">"common_names.csv"</w:t>
      </w:r>
      <w:r>
        <w:rPr>
          <w:rStyle w:val="NormalTok"/>
        </w:rPr>
        <w:t xml:space="preserve">)</w:t>
      </w:r>
      <w:r>
        <w:br w:type="textWrapping"/>
      </w:r>
      <w:r>
        <w:rPr>
          <w:rStyle w:val="CommentTok"/>
        </w:rPr>
        <w:t xml:space="preserve"># Attempt to calculate characters in each name</w:t>
      </w:r>
      <w:r>
        <w:br w:type="textWrapping"/>
      </w:r>
      <w:r>
        <w:rPr>
          <w:rStyle w:val="KeywordTok"/>
        </w:rPr>
        <w:t xml:space="preserve">nchar</w:t>
      </w:r>
      <w:r>
        <w:rPr>
          <w:rStyle w:val="NormalTok"/>
        </w:rPr>
        <w:t xml:space="preserve">(common_names$name)</w:t>
      </w:r>
    </w:p>
    <w:p>
      <w:pPr>
        <w:pStyle w:val="SourceCode"/>
      </w:pPr>
      <w:r>
        <w:rPr>
          <w:rStyle w:val="VerbatimChar"/>
        </w:rPr>
        <w:t xml:space="preserve">## Error in nchar(common_names$name): 'nchar()' requires a character vector</w:t>
      </w:r>
    </w:p>
    <w:p>
      <w:pPr>
        <w:pStyle w:val="SourceCode"/>
      </w:pPr>
      <w:r>
        <w:rPr>
          <w:rStyle w:val="KeywordTok"/>
        </w:rPr>
        <w:t xml:space="preserve">str</w:t>
      </w:r>
      <w:r>
        <w:rPr>
          <w:rStyle w:val="NormalTok"/>
        </w:rPr>
        <w:t xml:space="preserve">(common_names)</w:t>
      </w:r>
    </w:p>
    <w:p>
      <w:pPr>
        <w:pStyle w:val="SourceCode"/>
      </w:pPr>
      <w:r>
        <w:rPr>
          <w:rStyle w:val="VerbatimChar"/>
        </w:rPr>
        <w:t xml:space="preserve">## 'data.frame':    100 obs. of  2 variables:</w:t>
      </w:r>
      <w:r>
        <w:br w:type="textWrapping"/>
      </w:r>
      <w:r>
        <w:rPr>
          <w:rStyle w:val="VerbatimChar"/>
        </w:rPr>
        <w:t xml:space="preserve">##  $ name     : Factor w/ 100 levels "Aaron","Adam",..: 70 39 44 83 24 99 67 21 48 82 ...</w:t>
      </w:r>
      <w:r>
        <w:br w:type="textWrapping"/>
      </w:r>
      <w:r>
        <w:rPr>
          <w:rStyle w:val="VerbatimChar"/>
        </w:rPr>
        <w:t xml:space="preserve">##  $ perct_pop: num  0.01158 0.01022 0.00967 0.00949 0.00894 ...</w:t>
      </w:r>
    </w:p>
    <w:p>
      <w:pPr>
        <w:pStyle w:val="FirstParagraph"/>
      </w:pPr>
      <w:r>
        <w:t xml:space="preserve">This is frustrating and annoying. My advice is to have R, by default, interpret strings as charaters, not factors. There are several ways to accomplish this, a common one being to set the</w:t>
      </w:r>
      <w:r>
        <w:t xml:space="preserve"> </w:t>
      </w:r>
      <w:r>
        <w:rPr>
          <w:rStyle w:val="VerbatimChar"/>
        </w:rPr>
        <w:t xml:space="preserve">stringsAsFactors</w:t>
      </w:r>
      <w:r>
        <w:t xml:space="preserve"> </w:t>
      </w:r>
      <w:r>
        <w:t xml:space="preserve">setting to</w:t>
      </w:r>
      <w:r>
        <w:t xml:space="preserve"> </w:t>
      </w:r>
      <w:r>
        <w:rPr>
          <w:rStyle w:val="VerbatimChar"/>
        </w:rPr>
        <w:t xml:space="preserve">FALSE</w:t>
      </w:r>
      <w:r>
        <w:t xml:space="preserve">. You can do this globally with the</w:t>
      </w:r>
      <w:r>
        <w:t xml:space="preserve"> </w:t>
      </w:r>
      <w:r>
        <w:rPr>
          <w:rStyle w:val="VerbatimChar"/>
        </w:rPr>
        <w:t xml:space="preserve">options()</w:t>
      </w:r>
      <w:r>
        <w:t xml:space="preserve"> </w:t>
      </w:r>
      <w:r>
        <w:t xml:space="preserve">function, but I would</w:t>
      </w:r>
      <w:r>
        <w:t xml:space="preserve"> </w:t>
      </w:r>
      <w:r>
        <w:rPr>
          <w:b/>
        </w:rPr>
        <w:t xml:space="preserve">NOT</w:t>
      </w:r>
      <w:r>
        <w:t xml:space="preserve"> </w:t>
      </w:r>
      <w:r>
        <w:t xml:space="preserve">recommend that. Why? Becaue it can cause problems when sharing your code with others. You'd either be changing</w:t>
      </w:r>
      <w:r>
        <w:t xml:space="preserve"> </w:t>
      </w:r>
      <w:r>
        <w:rPr>
          <w:i/>
        </w:rPr>
        <w:t xml:space="preserve">their</w:t>
      </w:r>
      <w:r>
        <w:t xml:space="preserve"> </w:t>
      </w:r>
      <w:r>
        <w:t xml:space="preserve">global settings, which isn't polite; or your code could break when they run it.</w:t>
      </w:r>
    </w:p>
    <w:p>
      <w:pPr>
        <w:pStyle w:val="BodyText"/>
      </w:pPr>
      <w:r>
        <w:t xml:space="preserve">Scratching that, you have two options. You can set</w:t>
      </w:r>
      <w:r>
        <w:t xml:space="preserve"> </w:t>
      </w:r>
      <w:r>
        <w:rPr>
          <w:rStyle w:val="VerbatimChar"/>
        </w:rPr>
        <w:t xml:space="preserve">stringsAsFactors == FALSE</w:t>
      </w:r>
      <w:r>
        <w:t xml:space="preserve"> </w:t>
      </w:r>
      <w:r>
        <w:t xml:space="preserve">directly in your function call, if that function allows it (like</w:t>
      </w:r>
      <w:r>
        <w:t xml:space="preserve"> </w:t>
      </w:r>
      <w:r>
        <w:rPr>
          <w:rStyle w:val="VerbatimChar"/>
        </w:rPr>
        <w:t xml:space="preserve">read.csv</w:t>
      </w:r>
      <w:r>
        <w:t xml:space="preserve"> </w:t>
      </w:r>
      <w:r>
        <w:t xml:space="preserve">does). Once we do this and run the</w:t>
      </w:r>
      <w:r>
        <w:t xml:space="preserve"> </w:t>
      </w:r>
      <w:r>
        <w:rPr>
          <w:rStyle w:val="VerbatimChar"/>
        </w:rPr>
        <w:t xml:space="preserve">str()</w:t>
      </w:r>
      <w:r>
        <w:t xml:space="preserve"> </w:t>
      </w:r>
      <w:r>
        <w:t xml:space="preserve">function, notice how the data type of</w:t>
      </w:r>
      <w:r>
        <w:t xml:space="preserve"> </w:t>
      </w:r>
      <w:r>
        <w:rPr>
          <w:rStyle w:val="VerbatimChar"/>
        </w:rPr>
        <w:t xml:space="preserve">name</w:t>
      </w:r>
      <w:r>
        <w:t xml:space="preserve"> </w:t>
      </w:r>
      <w:r>
        <w:t xml:space="preserve">is now a character, not a factor. See here:</w:t>
      </w:r>
    </w:p>
    <w:p>
      <w:pPr>
        <w:pStyle w:val="SourceCode"/>
      </w:pPr>
      <w:r>
        <w:rPr>
          <w:rStyle w:val="NormalTok"/>
        </w:rPr>
        <w:t xml:space="preserve">common_names &lt;-</w:t>
      </w:r>
      <w:r>
        <w:rPr>
          <w:rStyle w:val="StringTok"/>
        </w:rPr>
        <w:t xml:space="preserve"> </w:t>
      </w:r>
      <w:r>
        <w:rPr>
          <w:rStyle w:val="KeywordTok"/>
        </w:rPr>
        <w:t xml:space="preserve">read.csv</w:t>
      </w:r>
      <w:r>
        <w:rPr>
          <w:rStyle w:val="NormalTok"/>
        </w:rPr>
        <w:t xml:space="preserve">(</w:t>
      </w:r>
      <w:r>
        <w:rPr>
          <w:rStyle w:val="StringTok"/>
        </w:rPr>
        <w:t xml:space="preserve">"common_names.csv"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(common_names)</w:t>
      </w:r>
    </w:p>
    <w:p>
      <w:pPr>
        <w:pStyle w:val="SourceCode"/>
      </w:pPr>
      <w:r>
        <w:rPr>
          <w:rStyle w:val="VerbatimChar"/>
        </w:rPr>
        <w:t xml:space="preserve">## 'data.frame':    100 obs. of  2 variables:</w:t>
      </w:r>
      <w:r>
        <w:br w:type="textWrapping"/>
      </w:r>
      <w:r>
        <w:rPr>
          <w:rStyle w:val="VerbatimChar"/>
        </w:rPr>
        <w:t xml:space="preserve">##  $ name     : chr  "Michael" "James" "John" "Robert" ...</w:t>
      </w:r>
      <w:r>
        <w:br w:type="textWrapping"/>
      </w:r>
      <w:r>
        <w:rPr>
          <w:rStyle w:val="VerbatimChar"/>
        </w:rPr>
        <w:t xml:space="preserve">##  $ perct_pop: num  0.01158 0.01022 0.00967 0.00949 0.00894 ...</w:t>
      </w:r>
    </w:p>
    <w:p>
      <w:pPr>
        <w:pStyle w:val="SourceCode"/>
      </w:pPr>
      <w:r>
        <w:rPr>
          <w:rStyle w:val="KeywordTok"/>
        </w:rPr>
        <w:t xml:space="preserve">nchar</w:t>
      </w:r>
      <w:r>
        <w:rPr>
          <w:rStyle w:val="NormalTok"/>
        </w:rPr>
        <w:t xml:space="preserve">(common_names$name)</w:t>
      </w:r>
    </w:p>
    <w:p>
      <w:pPr>
        <w:pStyle w:val="SourceCode"/>
      </w:pPr>
      <w:r>
        <w:rPr>
          <w:rStyle w:val="VerbatimChar"/>
        </w:rPr>
        <w:t xml:space="preserve">##   [1]  7  5  4  6  5  7  4 11  6  7  6  6  7  8  7  7  8  5  4  9  6  6  6</w:t>
      </w:r>
      <w:r>
        <w:br w:type="textWrapping"/>
      </w:r>
      <w:r>
        <w:rPr>
          <w:rStyle w:val="VerbatimChar"/>
        </w:rPr>
        <w:t xml:space="preserve">##  [24]  5  5  7  7  5  5  7  4  7  4  4  5  5  7  6  6  4  5  8  8  6  8  8</w:t>
      </w:r>
      <w:r>
        <w:br w:type="textWrapping"/>
      </w:r>
      <w:r>
        <w:rPr>
          <w:rStyle w:val="VerbatimChar"/>
        </w:rPr>
        <w:t xml:space="preserve">##  [47]  5  6  6  6  7  9  5  7  4  6  7  5  6  5  4  7  7  5  7  5  3  8  7</w:t>
      </w:r>
      <w:r>
        <w:br w:type="textWrapping"/>
      </w:r>
      <w:r>
        <w:rPr>
          <w:rStyle w:val="VerbatimChar"/>
        </w:rPr>
        <w:t xml:space="preserve">##  [70]  6  5  6  5  9  8  6  8  7  8  5  6  5  6  6  5  5  7  6  4  9  7  5</w:t>
      </w:r>
      <w:r>
        <w:br w:type="textWrapping"/>
      </w:r>
      <w:r>
        <w:rPr>
          <w:rStyle w:val="VerbatimChar"/>
        </w:rPr>
        <w:t xml:space="preserve">##  [93]  9  6  6  9  5  6  4  4</w:t>
      </w:r>
    </w:p>
    <w:p>
      <w:pPr>
        <w:pStyle w:val="FirstParagraph"/>
      </w:pPr>
      <w:r>
        <w:t xml:space="preserve">But I'd argue there is an even better approach: use the</w:t>
      </w:r>
      <w:r>
        <w:t xml:space="preserve"> </w:t>
      </w:r>
      <w:r>
        <w:rPr>
          <w:rStyle w:val="VerbatimChar"/>
        </w:rPr>
        <w:t xml:space="preserve">readr</w:t>
      </w:r>
      <w:r>
        <w:t xml:space="preserve"> </w:t>
      </w:r>
      <w:r>
        <w:t xml:space="preserve">package developed by Hadley Wickham.</w:t>
      </w:r>
      <w:r>
        <w:t xml:space="preserve"> </w:t>
      </w:r>
      <w:r>
        <w:rPr>
          <w:rStyle w:val="VerbatimChar"/>
        </w:rPr>
        <w:t xml:space="preserve">readr</w:t>
      </w:r>
      <w:r>
        <w:t xml:space="preserve"> </w:t>
      </w:r>
      <w:r>
        <w:t xml:space="preserve">was installed with the</w:t>
      </w:r>
      <w:r>
        <w:t xml:space="preserve"> </w:t>
      </w:r>
      <w:r>
        <w:rPr>
          <w:rStyle w:val="VerbatimChar"/>
        </w:rPr>
        <w:t xml:space="preserve">tidyverse</w:t>
      </w:r>
      <w:r>
        <w:t xml:space="preserve"> </w:t>
      </w:r>
      <w:r>
        <w:t xml:space="preserve">package we loaded earlier. It has lots of great functions for reading data into R. The analogous</w:t>
      </w:r>
      <w:r>
        <w:t xml:space="preserve"> </w:t>
      </w:r>
      <w:r>
        <w:rPr>
          <w:rStyle w:val="VerbatimChar"/>
        </w:rPr>
        <w:t xml:space="preserve">readr</w:t>
      </w:r>
      <w:r>
        <w:t xml:space="preserve"> </w:t>
      </w:r>
      <w:r>
        <w:t xml:space="preserve">function to</w:t>
      </w:r>
      <w:r>
        <w:t xml:space="preserve"> </w:t>
      </w:r>
      <w:r>
        <w:rPr>
          <w:rStyle w:val="VerbatimChar"/>
        </w:rPr>
        <w:t xml:space="preserve">read.csv</w:t>
      </w:r>
      <w:r>
        <w:t xml:space="preserve"> </w:t>
      </w:r>
      <w:r>
        <w:t xml:space="preserve">is</w:t>
      </w:r>
      <w:r>
        <w:t xml:space="preserve"> </w:t>
      </w:r>
      <w:r>
        <w:rPr>
          <w:rStyle w:val="VerbatimChar"/>
        </w:rPr>
        <w:t xml:space="preserve">read_csv</w:t>
      </w:r>
      <w:r>
        <w:t xml:space="preserve">. In addition to being faster, it interprets string data as characters (and not factors)</w:t>
      </w:r>
      <w:r>
        <w:t xml:space="preserve"> </w:t>
      </w:r>
      <w:r>
        <w:rPr>
          <w:b/>
        </w:rPr>
        <w:t xml:space="preserve">by default</w:t>
      </w:r>
      <w:r>
        <w:t xml:space="preserve">. So no more typing</w:t>
      </w:r>
      <w:r>
        <w:t xml:space="preserve"> </w:t>
      </w:r>
      <w:r>
        <w:rPr>
          <w:rStyle w:val="VerbatimChar"/>
        </w:rPr>
        <w:t xml:space="preserve">stringsAsFactors == FALSE</w:t>
      </w:r>
      <w:r>
        <w:t xml:space="preserve">. Just use</w:t>
      </w:r>
      <w:r>
        <w:t xml:space="preserve"> </w:t>
      </w:r>
      <w:r>
        <w:rPr>
          <w:rStyle w:val="VerbatimChar"/>
        </w:rPr>
        <w:t xml:space="preserve">readr</w:t>
      </w:r>
      <w:r>
        <w:t xml:space="preserve">.</w:t>
      </w:r>
    </w:p>
    <w:p>
      <w:pPr>
        <w:pStyle w:val="SourceCode"/>
      </w:pPr>
      <w:r>
        <w:rPr>
          <w:rStyle w:val="KeywordTok"/>
        </w:rPr>
        <w:t xml:space="preserve">library</w:t>
      </w:r>
      <w:r>
        <w:rPr>
          <w:rStyle w:val="NormalTok"/>
        </w:rPr>
        <w:t xml:space="preserve">(readr)</w:t>
      </w:r>
      <w:r>
        <w:br w:type="textWrapping"/>
      </w:r>
      <w:r>
        <w:rPr>
          <w:rStyle w:val="NormalTok"/>
        </w:rPr>
        <w:t xml:space="preserve">common_names &lt;-</w:t>
      </w:r>
      <w:r>
        <w:rPr>
          <w:rStyle w:val="StringTok"/>
        </w:rPr>
        <w:t xml:space="preserve"> </w:t>
      </w:r>
      <w:r>
        <w:rPr>
          <w:rStyle w:val="KeywordTok"/>
        </w:rPr>
        <w:t xml:space="preserve">read_csv</w:t>
      </w:r>
      <w:r>
        <w:rPr>
          <w:rStyle w:val="NormalTok"/>
        </w:rPr>
        <w:t xml:space="preserve">(</w:t>
      </w:r>
      <w:r>
        <w:rPr>
          <w:rStyle w:val="StringTok"/>
        </w:rPr>
        <w:t xml:space="preserve">"common_names.csv"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name = col_character(),</w:t>
      </w:r>
      <w:r>
        <w:br w:type="textWrapping"/>
      </w:r>
      <w:r>
        <w:rPr>
          <w:rStyle w:val="VerbatimChar"/>
        </w:rPr>
        <w:t xml:space="preserve">##   perct_pop = col_double()</w:t>
      </w:r>
      <w:r>
        <w:br w:type="textWrapping"/>
      </w:r>
      <w:r>
        <w:rPr>
          <w:rStyle w:val="VerbatimChar"/>
        </w:rPr>
        <w:t xml:space="preserve">## )</w:t>
      </w:r>
    </w:p>
    <w:p>
      <w:pPr>
        <w:pStyle w:val="SourceCode"/>
      </w:pPr>
      <w:r>
        <w:rPr>
          <w:rStyle w:val="KeywordTok"/>
        </w:rPr>
        <w:t xml:space="preserve">str</w:t>
      </w:r>
      <w:r>
        <w:rPr>
          <w:rStyle w:val="NormalTok"/>
        </w:rPr>
        <w:t xml:space="preserve">(common_names)</w:t>
      </w:r>
    </w:p>
    <w:p>
      <w:pPr>
        <w:pStyle w:val="SourceCode"/>
      </w:pPr>
      <w:r>
        <w:rPr>
          <w:rStyle w:val="VerbatimChar"/>
        </w:rPr>
        <w:t xml:space="preserve">## Classes 'tbl_df', 'tbl' and 'data.frame':    100 obs. of  2 variables:</w:t>
      </w:r>
      <w:r>
        <w:br w:type="textWrapping"/>
      </w:r>
      <w:r>
        <w:rPr>
          <w:rStyle w:val="VerbatimChar"/>
        </w:rPr>
        <w:t xml:space="preserve">##  $ name     : chr  "Michael" "James" "John" "Robert" ...</w:t>
      </w:r>
      <w:r>
        <w:br w:type="textWrapping"/>
      </w:r>
      <w:r>
        <w:rPr>
          <w:rStyle w:val="VerbatimChar"/>
        </w:rPr>
        <w:t xml:space="preserve">##  $ perct_pop: num  0.01158 0.01022 0.00967 0.00949 0.00894 ...</w:t>
      </w:r>
      <w:r>
        <w:br w:type="textWrapping"/>
      </w:r>
      <w:r>
        <w:rPr>
          <w:rStyle w:val="VerbatimChar"/>
        </w:rPr>
        <w:t xml:space="preserve">##  - attr(*, "spec")=List of 2</w:t>
      </w:r>
      <w:r>
        <w:br w:type="textWrapping"/>
      </w:r>
      <w:r>
        <w:rPr>
          <w:rStyle w:val="VerbatimChar"/>
        </w:rPr>
        <w:t xml:space="preserve">##   ..$ cols   :List of 2</w:t>
      </w:r>
      <w:r>
        <w:br w:type="textWrapping"/>
      </w:r>
      <w:r>
        <w:rPr>
          <w:rStyle w:val="VerbatimChar"/>
        </w:rPr>
        <w:t xml:space="preserve">##   .. ..$ name     : list()</w:t>
      </w:r>
      <w:r>
        <w:br w:type="textWrapping"/>
      </w:r>
      <w:r>
        <w:rPr>
          <w:rStyle w:val="VerbatimChar"/>
        </w:rPr>
        <w:t xml:space="preserve">##   .. .. ..- attr(*, "class")= chr  "collector_character" "collector"</w:t>
      </w:r>
      <w:r>
        <w:br w:type="textWrapping"/>
      </w:r>
      <w:r>
        <w:rPr>
          <w:rStyle w:val="VerbatimChar"/>
        </w:rPr>
        <w:t xml:space="preserve">##   .. ..$ perct_pop: list()</w:t>
      </w:r>
      <w:r>
        <w:br w:type="textWrapping"/>
      </w:r>
      <w:r>
        <w:rPr>
          <w:rStyle w:val="VerbatimChar"/>
        </w:rPr>
        <w:t xml:space="preserve">##   .. .. ..- attr(*, "class")= chr  "collector_double"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Heading3"/>
      </w:pPr>
      <w:bookmarkStart w:id="27" w:name="subsetting"/>
      <w:bookmarkEnd w:id="27"/>
      <w:r>
        <w:t xml:space="preserve">Subsetting</w:t>
      </w:r>
    </w:p>
    <w:p>
      <w:pPr>
        <w:pStyle w:val="FirstParagraph"/>
      </w:pPr>
      <w:r>
        <w:t xml:space="preserve">Another common source of R mistakes comes when subsetting your data. Say you want to select a column from a data frame. Well, you have a few options. You can use the</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operators. But a common mistake is to use the</w:t>
      </w:r>
      <w:r>
        <w:t xml:space="preserve"> </w:t>
      </w:r>
      <w:r>
        <w:rPr>
          <w:rStyle w:val="VerbatimChar"/>
        </w:rPr>
        <w:t xml:space="preserve">$</w:t>
      </w:r>
      <w:r>
        <w:t xml:space="preserve"> </w:t>
      </w:r>
      <w:r>
        <w:t xml:space="preserve">operator with a</w:t>
      </w:r>
      <w:r>
        <w:t xml:space="preserve"> </w:t>
      </w:r>
      <w:r>
        <w:rPr>
          <w:i/>
        </w:rPr>
        <w:t xml:space="preserve">variable</w:t>
      </w:r>
      <w:r>
        <w:t xml:space="preserve"> </w:t>
      </w:r>
      <w:r>
        <w:t xml:space="preserve">for the column yuo want to select. That is why you should use the</w:t>
      </w:r>
      <w:r>
        <w:t xml:space="preserve"> </w:t>
      </w:r>
      <w:r>
        <w:rPr>
          <w:rStyle w:val="VerbatimChar"/>
        </w:rPr>
        <w:t xml:space="preserve">[</w:t>
      </w:r>
      <w:r>
        <w:t xml:space="preserve"> </w:t>
      </w:r>
      <w:r>
        <w:t xml:space="preserve">operator with variables. Let's try this out on the classic toy dataset</w:t>
      </w:r>
      <w:r>
        <w:t xml:space="preserve"> </w:t>
      </w:r>
      <w:r>
        <w:rPr>
          <w:rStyle w:val="VerbatimChar"/>
        </w:rPr>
        <w:t xml:space="preserve">mtcars</w:t>
      </w:r>
      <w:r>
        <w:t xml:space="preserve">, part of the</w:t>
      </w:r>
      <w:r>
        <w:t xml:space="preserve"> </w:t>
      </w:r>
      <w:r>
        <w:rPr>
          <w:rStyle w:val="VerbatimChar"/>
        </w:rPr>
        <w:t xml:space="preserve">datasets</w:t>
      </w:r>
      <w:r>
        <w:t xml:space="preserve"> </w:t>
      </w:r>
      <w:r>
        <w:t xml:space="preserve">package installed with "base R."</w:t>
      </w:r>
    </w:p>
    <w:p>
      <w:pPr>
        <w:pStyle w:val="SourceCode"/>
      </w:pPr>
      <w:r>
        <w:rPr>
          <w:rStyle w:val="NormalTok"/>
        </w:rPr>
        <w:t xml:space="preserve">mtcars$mpg </w:t>
      </w:r>
      <w:r>
        <w:rPr>
          <w:rStyle w:val="CommentTok"/>
        </w:rPr>
        <w:t xml:space="preserve"># This works</w:t>
      </w:r>
    </w:p>
    <w:p>
      <w:pPr>
        <w:pStyle w:val="SourceCode"/>
      </w:pPr>
      <w:r>
        <w:rPr>
          <w:rStyle w:val="VerbatimChar"/>
        </w:rPr>
        <w:t xml:space="preserve">##  [1] 21.0 21.0 22.8 21.4 18.7 18.1 14.3 24.4 22.8 19.2 17.8 16.4 17.3 15.2</w:t>
      </w:r>
      <w:r>
        <w:br w:type="textWrapping"/>
      </w:r>
      <w:r>
        <w:rPr>
          <w:rStyle w:val="VerbatimChar"/>
        </w:rPr>
        <w:t xml:space="preserve">## [15] 10.4 10.4 14.7 32.4 30.4 33.9 21.5 15.5 15.2 13.3 19.2 27.3 26.0 30.4</w:t>
      </w:r>
      <w:r>
        <w:br w:type="textWrapping"/>
      </w:r>
      <w:r>
        <w:rPr>
          <w:rStyle w:val="VerbatimChar"/>
        </w:rPr>
        <w:t xml:space="preserve">## [29] 15.8 19.7 15.0 21.4</w:t>
      </w:r>
    </w:p>
    <w:p>
      <w:pPr>
        <w:pStyle w:val="SourceCode"/>
      </w:pPr>
      <w:r>
        <w:rPr>
          <w:rStyle w:val="NormalTok"/>
        </w:rPr>
        <w:t xml:space="preserve">column_to_select &lt;-</w:t>
      </w:r>
      <w:r>
        <w:rPr>
          <w:rStyle w:val="StringTok"/>
        </w:rPr>
        <w:t xml:space="preserve"> 'wt'</w:t>
      </w:r>
      <w:r>
        <w:br w:type="textWrapping"/>
      </w:r>
      <w:r>
        <w:rPr>
          <w:rStyle w:val="NormalTok"/>
        </w:rPr>
        <w:t xml:space="preserve">mtcars$column_to_select </w:t>
      </w:r>
      <w:r>
        <w:rPr>
          <w:rStyle w:val="CommentTok"/>
        </w:rPr>
        <w:t xml:space="preserve"># This does NOT work</w:t>
      </w:r>
    </w:p>
    <w:p>
      <w:pPr>
        <w:pStyle w:val="SourceCode"/>
      </w:pPr>
      <w:r>
        <w:rPr>
          <w:rStyle w:val="VerbatimChar"/>
        </w:rPr>
        <w:t xml:space="preserve">## NULL</w:t>
      </w:r>
    </w:p>
    <w:p>
      <w:pPr>
        <w:pStyle w:val="SourceCode"/>
      </w:pPr>
      <w:r>
        <w:rPr>
          <w:rStyle w:val="NormalTok"/>
        </w:rPr>
        <w:t xml:space="preserve">mtcars[</w:t>
      </w:r>
      <w:r>
        <w:rPr>
          <w:rStyle w:val="StringTok"/>
        </w:rPr>
        <w:t xml:space="preserve">'wt'</w:t>
      </w:r>
      <w:r>
        <w:rPr>
          <w:rStyle w:val="NormalTok"/>
        </w:rPr>
        <w:t xml:space="preserve">] </w:t>
      </w:r>
      <w:r>
        <w:rPr>
          <w:rStyle w:val="CommentTok"/>
        </w:rPr>
        <w:t xml:space="preserve"># This is how you use variables to subset</w:t>
      </w:r>
    </w:p>
    <w:p>
      <w:pPr>
        <w:pStyle w:val="SourceCode"/>
      </w:pPr>
      <w:r>
        <w:rPr>
          <w:rStyle w:val="VerbatimChar"/>
        </w:rPr>
        <w:t xml:space="preserve">##                        wt</w:t>
      </w:r>
      <w:r>
        <w:br w:type="textWrapping"/>
      </w:r>
      <w:r>
        <w:rPr>
          <w:rStyle w:val="VerbatimChar"/>
        </w:rPr>
        <w:t xml:space="preserve">## Mazda RX4           2.620</w:t>
      </w:r>
      <w:r>
        <w:br w:type="textWrapping"/>
      </w:r>
      <w:r>
        <w:rPr>
          <w:rStyle w:val="VerbatimChar"/>
        </w:rPr>
        <w:t xml:space="preserve">## Mazda RX4 Wag       2.875</w:t>
      </w:r>
      <w:r>
        <w:br w:type="textWrapping"/>
      </w:r>
      <w:r>
        <w:rPr>
          <w:rStyle w:val="VerbatimChar"/>
        </w:rPr>
        <w:t xml:space="preserve">## Datsun 710          2.320</w:t>
      </w:r>
      <w:r>
        <w:br w:type="textWrapping"/>
      </w:r>
      <w:r>
        <w:rPr>
          <w:rStyle w:val="VerbatimChar"/>
        </w:rPr>
        <w:t xml:space="preserve">## Hornet 4 Drive      3.215</w:t>
      </w:r>
      <w:r>
        <w:br w:type="textWrapping"/>
      </w:r>
      <w:r>
        <w:rPr>
          <w:rStyle w:val="VerbatimChar"/>
        </w:rPr>
        <w:t xml:space="preserve">## Hornet Sportabout   3.440</w:t>
      </w:r>
      <w:r>
        <w:br w:type="textWrapping"/>
      </w:r>
      <w:r>
        <w:rPr>
          <w:rStyle w:val="VerbatimChar"/>
        </w:rPr>
        <w:t xml:space="preserve">## Valiant             3.460</w:t>
      </w:r>
      <w:r>
        <w:br w:type="textWrapping"/>
      </w:r>
      <w:r>
        <w:rPr>
          <w:rStyle w:val="VerbatimChar"/>
        </w:rPr>
        <w:t xml:space="preserve">## Duster 360          3.570</w:t>
      </w:r>
      <w:r>
        <w:br w:type="textWrapping"/>
      </w:r>
      <w:r>
        <w:rPr>
          <w:rStyle w:val="VerbatimChar"/>
        </w:rPr>
        <w:t xml:space="preserve">## Merc 240D           3.190</w:t>
      </w:r>
      <w:r>
        <w:br w:type="textWrapping"/>
      </w:r>
      <w:r>
        <w:rPr>
          <w:rStyle w:val="VerbatimChar"/>
        </w:rPr>
        <w:t xml:space="preserve">## Merc 230            3.150</w:t>
      </w:r>
      <w:r>
        <w:br w:type="textWrapping"/>
      </w:r>
      <w:r>
        <w:rPr>
          <w:rStyle w:val="VerbatimChar"/>
        </w:rPr>
        <w:t xml:space="preserve">## Merc 280            3.440</w:t>
      </w:r>
      <w:r>
        <w:br w:type="textWrapping"/>
      </w:r>
      <w:r>
        <w:rPr>
          <w:rStyle w:val="VerbatimChar"/>
        </w:rPr>
        <w:t xml:space="preserve">## Merc 280C           3.440</w:t>
      </w:r>
      <w:r>
        <w:br w:type="textWrapping"/>
      </w:r>
      <w:r>
        <w:rPr>
          <w:rStyle w:val="VerbatimChar"/>
        </w:rPr>
        <w:t xml:space="preserve">## Merc 450SE          4.070</w:t>
      </w:r>
      <w:r>
        <w:br w:type="textWrapping"/>
      </w:r>
      <w:r>
        <w:rPr>
          <w:rStyle w:val="VerbatimChar"/>
        </w:rPr>
        <w:t xml:space="preserve">## Merc 450SL          3.730</w:t>
      </w:r>
      <w:r>
        <w:br w:type="textWrapping"/>
      </w:r>
      <w:r>
        <w:rPr>
          <w:rStyle w:val="VerbatimChar"/>
        </w:rPr>
        <w:t xml:space="preserve">## Merc 450SLC         3.780</w:t>
      </w:r>
      <w:r>
        <w:br w:type="textWrapping"/>
      </w:r>
      <w:r>
        <w:rPr>
          <w:rStyle w:val="VerbatimChar"/>
        </w:rPr>
        <w:t xml:space="preserve">## Cadillac Fleetwood  5.250</w:t>
      </w:r>
      <w:r>
        <w:br w:type="textWrapping"/>
      </w:r>
      <w:r>
        <w:rPr>
          <w:rStyle w:val="VerbatimChar"/>
        </w:rPr>
        <w:t xml:space="preserve">## Lincoln Continental 5.424</w:t>
      </w:r>
      <w:r>
        <w:br w:type="textWrapping"/>
      </w:r>
      <w:r>
        <w:rPr>
          <w:rStyle w:val="VerbatimChar"/>
        </w:rPr>
        <w:t xml:space="preserve">## Chrysler Imperial   5.345</w:t>
      </w:r>
      <w:r>
        <w:br w:type="textWrapping"/>
      </w:r>
      <w:r>
        <w:rPr>
          <w:rStyle w:val="VerbatimChar"/>
        </w:rPr>
        <w:t xml:space="preserve">## Fiat 128            2.200</w:t>
      </w:r>
      <w:r>
        <w:br w:type="textWrapping"/>
      </w:r>
      <w:r>
        <w:rPr>
          <w:rStyle w:val="VerbatimChar"/>
        </w:rPr>
        <w:t xml:space="preserve">## Honda Civic         1.615</w:t>
      </w:r>
      <w:r>
        <w:br w:type="textWrapping"/>
      </w:r>
      <w:r>
        <w:rPr>
          <w:rStyle w:val="VerbatimChar"/>
        </w:rPr>
        <w:t xml:space="preserve">## Toyota Corolla      1.835</w:t>
      </w:r>
      <w:r>
        <w:br w:type="textWrapping"/>
      </w:r>
      <w:r>
        <w:rPr>
          <w:rStyle w:val="VerbatimChar"/>
        </w:rPr>
        <w:t xml:space="preserve">## Toyota Corona       2.465</w:t>
      </w:r>
      <w:r>
        <w:br w:type="textWrapping"/>
      </w:r>
      <w:r>
        <w:rPr>
          <w:rStyle w:val="VerbatimChar"/>
        </w:rPr>
        <w:t xml:space="preserve">## Dodge Challenger    3.520</w:t>
      </w:r>
      <w:r>
        <w:br w:type="textWrapping"/>
      </w:r>
      <w:r>
        <w:rPr>
          <w:rStyle w:val="VerbatimChar"/>
        </w:rPr>
        <w:t xml:space="preserve">## AMC Javelin         3.435</w:t>
      </w:r>
      <w:r>
        <w:br w:type="textWrapping"/>
      </w:r>
      <w:r>
        <w:rPr>
          <w:rStyle w:val="VerbatimChar"/>
        </w:rPr>
        <w:t xml:space="preserve">## Camaro Z28          3.840</w:t>
      </w:r>
      <w:r>
        <w:br w:type="textWrapping"/>
      </w:r>
      <w:r>
        <w:rPr>
          <w:rStyle w:val="VerbatimChar"/>
        </w:rPr>
        <w:t xml:space="preserve">## Pontiac Firebird    3.845</w:t>
      </w:r>
      <w:r>
        <w:br w:type="textWrapping"/>
      </w:r>
      <w:r>
        <w:rPr>
          <w:rStyle w:val="VerbatimChar"/>
        </w:rPr>
        <w:t xml:space="preserve">## Fiat X1-9           1.935</w:t>
      </w:r>
      <w:r>
        <w:br w:type="textWrapping"/>
      </w:r>
      <w:r>
        <w:rPr>
          <w:rStyle w:val="VerbatimChar"/>
        </w:rPr>
        <w:t xml:space="preserve">## Porsche 914-2       2.140</w:t>
      </w:r>
      <w:r>
        <w:br w:type="textWrapping"/>
      </w:r>
      <w:r>
        <w:rPr>
          <w:rStyle w:val="VerbatimChar"/>
        </w:rPr>
        <w:t xml:space="preserve">## Lotus Europa        1.513</w:t>
      </w:r>
      <w:r>
        <w:br w:type="textWrapping"/>
      </w:r>
      <w:r>
        <w:rPr>
          <w:rStyle w:val="VerbatimChar"/>
        </w:rPr>
        <w:t xml:space="preserve">## Ford Pantera L      3.170</w:t>
      </w:r>
      <w:r>
        <w:br w:type="textWrapping"/>
      </w:r>
      <w:r>
        <w:rPr>
          <w:rStyle w:val="VerbatimChar"/>
        </w:rPr>
        <w:t xml:space="preserve">## Ferrari Dino        2.770</w:t>
      </w:r>
      <w:r>
        <w:br w:type="textWrapping"/>
      </w:r>
      <w:r>
        <w:rPr>
          <w:rStyle w:val="VerbatimChar"/>
        </w:rPr>
        <w:t xml:space="preserve">## Maserati Bora       3.570</w:t>
      </w:r>
      <w:r>
        <w:br w:type="textWrapping"/>
      </w:r>
      <w:r>
        <w:rPr>
          <w:rStyle w:val="VerbatimChar"/>
        </w:rPr>
        <w:t xml:space="preserve">## Volvo 142E          2.780</w:t>
      </w:r>
    </w:p>
    <w:p>
      <w:pPr>
        <w:pStyle w:val="FirstParagraph"/>
      </w:pPr>
      <w:r>
        <w:t xml:space="preserve">Notice how subsetting</w:t>
      </w:r>
      <w:r>
        <w:t xml:space="preserve"> </w:t>
      </w:r>
      <w:r>
        <w:rPr>
          <w:rStyle w:val="VerbatimChar"/>
        </w:rPr>
        <w:t xml:space="preserve">mtcars</w:t>
      </w:r>
      <w:r>
        <w:t xml:space="preserve"> </w:t>
      </w:r>
      <w:r>
        <w:t xml:space="preserve">with</w:t>
      </w:r>
      <w:r>
        <w:t xml:space="preserve"> </w:t>
      </w:r>
      <w:r>
        <w:rPr>
          <w:rStyle w:val="VerbatimChar"/>
        </w:rPr>
        <w:t xml:space="preserve">$</w:t>
      </w:r>
      <w:r>
        <w:t xml:space="preserve"> </w:t>
      </w:r>
      <w:r>
        <w:t xml:space="preserve">vs.</w:t>
      </w:r>
      <w:r>
        <w:t xml:space="preserve"> </w:t>
      </w:r>
      <w:r>
        <w:rPr>
          <w:rStyle w:val="VerbatimChar"/>
        </w:rPr>
        <w:t xml:space="preserve">[</w:t>
      </w:r>
      <w:r>
        <w:t xml:space="preserve"> </w:t>
      </w:r>
      <w:r>
        <w:t xml:space="preserve">has a different output; the latter includes rownames. That's because</w:t>
      </w:r>
      <w:r>
        <w:t xml:space="preserve"> </w:t>
      </w:r>
      <w:r>
        <w:rPr>
          <w:rStyle w:val="VerbatimChar"/>
        </w:rPr>
        <w:t xml:space="preserve">$</w:t>
      </w:r>
      <w:r>
        <w:t xml:space="preserve"> </w:t>
      </w:r>
      <w:r>
        <w:t xml:space="preserve">returns the column as a vector, whereas the</w:t>
      </w:r>
      <w:r>
        <w:t xml:space="preserve"> </w:t>
      </w:r>
      <w:r>
        <w:rPr>
          <w:rStyle w:val="VerbatimChar"/>
        </w:rPr>
        <w:t xml:space="preserve">[</w:t>
      </w:r>
      <w:r>
        <w:t xml:space="preserve"> </w:t>
      </w:r>
      <w:r>
        <w:t xml:space="preserve">returns the column of the dataframe as what it is -- a list. If what you want is not a list, then you'll need to use the third type of subsetting operator,</w:t>
      </w:r>
      <w:r>
        <w:t xml:space="preserve"> </w:t>
      </w:r>
      <w:r>
        <w:rPr>
          <w:rStyle w:val="VerbatimChar"/>
        </w:rPr>
        <w:t xml:space="preserve">[[</w:t>
      </w:r>
      <w:r>
        <w:t xml:space="preserve">. Also, in addition to the</w:t>
      </w:r>
      <w:r>
        <w:t xml:space="preserve"> </w:t>
      </w:r>
      <w:r>
        <w:rPr>
          <w:rStyle w:val="VerbatimChar"/>
        </w:rPr>
        <w:t xml:space="preserve">str()</w:t>
      </w:r>
      <w:r>
        <w:t xml:space="preserve"> </w:t>
      </w:r>
      <w:r>
        <w:t xml:space="preserve">function to examine the object, you can use</w:t>
      </w:r>
      <w:r>
        <w:t xml:space="preserve"> </w:t>
      </w:r>
      <w:r>
        <w:rPr>
          <w:rStyle w:val="VerbatimChar"/>
        </w:rPr>
        <w:t xml:space="preserve">typeof()</w:t>
      </w:r>
      <w:r>
        <w:t xml:space="preserve"> </w:t>
      </w:r>
      <w:r>
        <w:t xml:space="preserve">too.</w:t>
      </w:r>
    </w:p>
    <w:p>
      <w:pPr>
        <w:pStyle w:val="SourceCode"/>
      </w:pPr>
      <w:r>
        <w:rPr>
          <w:rStyle w:val="CommentTok"/>
        </w:rPr>
        <w:t xml:space="preserve"># Subsetting for a list</w:t>
      </w:r>
      <w:r>
        <w:br w:type="textWrapping"/>
      </w:r>
      <w:r>
        <w:rPr>
          <w:rStyle w:val="NormalTok"/>
        </w:rPr>
        <w:t xml:space="preserve">mtcars[</w:t>
      </w:r>
      <w:r>
        <w:rPr>
          <w:rStyle w:val="StringTok"/>
        </w:rPr>
        <w:t xml:space="preserve">'wt'</w:t>
      </w:r>
      <w:r>
        <w:rPr>
          <w:rStyle w:val="NormalTok"/>
        </w:rPr>
        <w:t xml:space="preserve">]</w:t>
      </w:r>
    </w:p>
    <w:p>
      <w:pPr>
        <w:pStyle w:val="SourceCode"/>
      </w:pPr>
      <w:r>
        <w:rPr>
          <w:rStyle w:val="VerbatimChar"/>
        </w:rPr>
        <w:t xml:space="preserve">##                        wt</w:t>
      </w:r>
      <w:r>
        <w:br w:type="textWrapping"/>
      </w:r>
      <w:r>
        <w:rPr>
          <w:rStyle w:val="VerbatimChar"/>
        </w:rPr>
        <w:t xml:space="preserve">## Mazda RX4           2.620</w:t>
      </w:r>
      <w:r>
        <w:br w:type="textWrapping"/>
      </w:r>
      <w:r>
        <w:rPr>
          <w:rStyle w:val="VerbatimChar"/>
        </w:rPr>
        <w:t xml:space="preserve">## Mazda RX4 Wag       2.875</w:t>
      </w:r>
      <w:r>
        <w:br w:type="textWrapping"/>
      </w:r>
      <w:r>
        <w:rPr>
          <w:rStyle w:val="VerbatimChar"/>
        </w:rPr>
        <w:t xml:space="preserve">## Datsun 710          2.320</w:t>
      </w:r>
      <w:r>
        <w:br w:type="textWrapping"/>
      </w:r>
      <w:r>
        <w:rPr>
          <w:rStyle w:val="VerbatimChar"/>
        </w:rPr>
        <w:t xml:space="preserve">## Hornet 4 Drive      3.215</w:t>
      </w:r>
      <w:r>
        <w:br w:type="textWrapping"/>
      </w:r>
      <w:r>
        <w:rPr>
          <w:rStyle w:val="VerbatimChar"/>
        </w:rPr>
        <w:t xml:space="preserve">## Hornet Sportabout   3.440</w:t>
      </w:r>
      <w:r>
        <w:br w:type="textWrapping"/>
      </w:r>
      <w:r>
        <w:rPr>
          <w:rStyle w:val="VerbatimChar"/>
        </w:rPr>
        <w:t xml:space="preserve">## Valiant             3.460</w:t>
      </w:r>
      <w:r>
        <w:br w:type="textWrapping"/>
      </w:r>
      <w:r>
        <w:rPr>
          <w:rStyle w:val="VerbatimChar"/>
        </w:rPr>
        <w:t xml:space="preserve">## Duster 360          3.570</w:t>
      </w:r>
      <w:r>
        <w:br w:type="textWrapping"/>
      </w:r>
      <w:r>
        <w:rPr>
          <w:rStyle w:val="VerbatimChar"/>
        </w:rPr>
        <w:t xml:space="preserve">## Merc 240D           3.190</w:t>
      </w:r>
      <w:r>
        <w:br w:type="textWrapping"/>
      </w:r>
      <w:r>
        <w:rPr>
          <w:rStyle w:val="VerbatimChar"/>
        </w:rPr>
        <w:t xml:space="preserve">## Merc 230            3.150</w:t>
      </w:r>
      <w:r>
        <w:br w:type="textWrapping"/>
      </w:r>
      <w:r>
        <w:rPr>
          <w:rStyle w:val="VerbatimChar"/>
        </w:rPr>
        <w:t xml:space="preserve">## Merc 280            3.440</w:t>
      </w:r>
      <w:r>
        <w:br w:type="textWrapping"/>
      </w:r>
      <w:r>
        <w:rPr>
          <w:rStyle w:val="VerbatimChar"/>
        </w:rPr>
        <w:t xml:space="preserve">## Merc 280C           3.440</w:t>
      </w:r>
      <w:r>
        <w:br w:type="textWrapping"/>
      </w:r>
      <w:r>
        <w:rPr>
          <w:rStyle w:val="VerbatimChar"/>
        </w:rPr>
        <w:t xml:space="preserve">## Merc 450SE          4.070</w:t>
      </w:r>
      <w:r>
        <w:br w:type="textWrapping"/>
      </w:r>
      <w:r>
        <w:rPr>
          <w:rStyle w:val="VerbatimChar"/>
        </w:rPr>
        <w:t xml:space="preserve">## Merc 450SL          3.730</w:t>
      </w:r>
      <w:r>
        <w:br w:type="textWrapping"/>
      </w:r>
      <w:r>
        <w:rPr>
          <w:rStyle w:val="VerbatimChar"/>
        </w:rPr>
        <w:t xml:space="preserve">## Merc 450SLC         3.780</w:t>
      </w:r>
      <w:r>
        <w:br w:type="textWrapping"/>
      </w:r>
      <w:r>
        <w:rPr>
          <w:rStyle w:val="VerbatimChar"/>
        </w:rPr>
        <w:t xml:space="preserve">## Cadillac Fleetwood  5.250</w:t>
      </w:r>
      <w:r>
        <w:br w:type="textWrapping"/>
      </w:r>
      <w:r>
        <w:rPr>
          <w:rStyle w:val="VerbatimChar"/>
        </w:rPr>
        <w:t xml:space="preserve">## Lincoln Continental 5.424</w:t>
      </w:r>
      <w:r>
        <w:br w:type="textWrapping"/>
      </w:r>
      <w:r>
        <w:rPr>
          <w:rStyle w:val="VerbatimChar"/>
        </w:rPr>
        <w:t xml:space="preserve">## Chrysler Imperial   5.345</w:t>
      </w:r>
      <w:r>
        <w:br w:type="textWrapping"/>
      </w:r>
      <w:r>
        <w:rPr>
          <w:rStyle w:val="VerbatimChar"/>
        </w:rPr>
        <w:t xml:space="preserve">## Fiat 128            2.200</w:t>
      </w:r>
      <w:r>
        <w:br w:type="textWrapping"/>
      </w:r>
      <w:r>
        <w:rPr>
          <w:rStyle w:val="VerbatimChar"/>
        </w:rPr>
        <w:t xml:space="preserve">## Honda Civic         1.615</w:t>
      </w:r>
      <w:r>
        <w:br w:type="textWrapping"/>
      </w:r>
      <w:r>
        <w:rPr>
          <w:rStyle w:val="VerbatimChar"/>
        </w:rPr>
        <w:t xml:space="preserve">## Toyota Corolla      1.835</w:t>
      </w:r>
      <w:r>
        <w:br w:type="textWrapping"/>
      </w:r>
      <w:r>
        <w:rPr>
          <w:rStyle w:val="VerbatimChar"/>
        </w:rPr>
        <w:t xml:space="preserve">## Toyota Corona       2.465</w:t>
      </w:r>
      <w:r>
        <w:br w:type="textWrapping"/>
      </w:r>
      <w:r>
        <w:rPr>
          <w:rStyle w:val="VerbatimChar"/>
        </w:rPr>
        <w:t xml:space="preserve">## Dodge Challenger    3.520</w:t>
      </w:r>
      <w:r>
        <w:br w:type="textWrapping"/>
      </w:r>
      <w:r>
        <w:rPr>
          <w:rStyle w:val="VerbatimChar"/>
        </w:rPr>
        <w:t xml:space="preserve">## AMC Javelin         3.435</w:t>
      </w:r>
      <w:r>
        <w:br w:type="textWrapping"/>
      </w:r>
      <w:r>
        <w:rPr>
          <w:rStyle w:val="VerbatimChar"/>
        </w:rPr>
        <w:t xml:space="preserve">## Camaro Z28          3.840</w:t>
      </w:r>
      <w:r>
        <w:br w:type="textWrapping"/>
      </w:r>
      <w:r>
        <w:rPr>
          <w:rStyle w:val="VerbatimChar"/>
        </w:rPr>
        <w:t xml:space="preserve">## Pontiac Firebird    3.845</w:t>
      </w:r>
      <w:r>
        <w:br w:type="textWrapping"/>
      </w:r>
      <w:r>
        <w:rPr>
          <w:rStyle w:val="VerbatimChar"/>
        </w:rPr>
        <w:t xml:space="preserve">## Fiat X1-9           1.935</w:t>
      </w:r>
      <w:r>
        <w:br w:type="textWrapping"/>
      </w:r>
      <w:r>
        <w:rPr>
          <w:rStyle w:val="VerbatimChar"/>
        </w:rPr>
        <w:t xml:space="preserve">## Porsche 914-2       2.140</w:t>
      </w:r>
      <w:r>
        <w:br w:type="textWrapping"/>
      </w:r>
      <w:r>
        <w:rPr>
          <w:rStyle w:val="VerbatimChar"/>
        </w:rPr>
        <w:t xml:space="preserve">## Lotus Europa        1.513</w:t>
      </w:r>
      <w:r>
        <w:br w:type="textWrapping"/>
      </w:r>
      <w:r>
        <w:rPr>
          <w:rStyle w:val="VerbatimChar"/>
        </w:rPr>
        <w:t xml:space="preserve">## Ford Pantera L      3.170</w:t>
      </w:r>
      <w:r>
        <w:br w:type="textWrapping"/>
      </w:r>
      <w:r>
        <w:rPr>
          <w:rStyle w:val="VerbatimChar"/>
        </w:rPr>
        <w:t xml:space="preserve">## Ferrari Dino        2.770</w:t>
      </w:r>
      <w:r>
        <w:br w:type="textWrapping"/>
      </w:r>
      <w:r>
        <w:rPr>
          <w:rStyle w:val="VerbatimChar"/>
        </w:rPr>
        <w:t xml:space="preserve">## Maserati Bora       3.570</w:t>
      </w:r>
      <w:r>
        <w:br w:type="textWrapping"/>
      </w:r>
      <w:r>
        <w:rPr>
          <w:rStyle w:val="VerbatimChar"/>
        </w:rPr>
        <w:t xml:space="preserve">## Volvo 142E          2.780</w:t>
      </w:r>
    </w:p>
    <w:p>
      <w:pPr>
        <w:pStyle w:val="SourceCode"/>
      </w:pPr>
      <w:r>
        <w:rPr>
          <w:rStyle w:val="KeywordTok"/>
        </w:rPr>
        <w:t xml:space="preserve">typeof</w:t>
      </w:r>
      <w:r>
        <w:rPr>
          <w:rStyle w:val="NormalTok"/>
        </w:rPr>
        <w:t xml:space="preserve">(mtcars[</w:t>
      </w:r>
      <w:r>
        <w:rPr>
          <w:rStyle w:val="StringTok"/>
        </w:rPr>
        <w:t xml:space="preserve">'wt'</w:t>
      </w:r>
      <w:r>
        <w:rPr>
          <w:rStyle w:val="NormalTok"/>
        </w:rPr>
        <w:t xml:space="preserve">])</w:t>
      </w:r>
    </w:p>
    <w:p>
      <w:pPr>
        <w:pStyle w:val="SourceCode"/>
      </w:pPr>
      <w:r>
        <w:rPr>
          <w:rStyle w:val="VerbatimChar"/>
        </w:rPr>
        <w:t xml:space="preserve">## [1] "list"</w:t>
      </w:r>
    </w:p>
    <w:p>
      <w:pPr>
        <w:pStyle w:val="SourceCode"/>
      </w:pPr>
      <w:r>
        <w:rPr>
          <w:rStyle w:val="CommentTok"/>
        </w:rPr>
        <w:t xml:space="preserve"># Subsetting for a vector</w:t>
      </w:r>
      <w:r>
        <w:br w:type="textWrapping"/>
      </w:r>
      <w:r>
        <w:rPr>
          <w:rStyle w:val="NormalTok"/>
        </w:rPr>
        <w:t xml:space="preserve">mtcars[[</w:t>
      </w:r>
      <w:r>
        <w:rPr>
          <w:rStyle w:val="StringTok"/>
        </w:rPr>
        <w:t xml:space="preserve">'wt'</w:t>
      </w:r>
      <w:r>
        <w:rPr>
          <w:rStyle w:val="NormalTok"/>
        </w:rPr>
        <w:t xml:space="preserve">]]</w:t>
      </w:r>
    </w:p>
    <w:p>
      <w:pPr>
        <w:pStyle w:val="SourceCode"/>
      </w:pPr>
      <w:r>
        <w:rPr>
          <w:rStyle w:val="VerbatimChar"/>
        </w:rPr>
        <w:t xml:space="preserve">##  [1] 2.620 2.875 2.320 3.215 3.440 3.460 3.570 3.190 3.150 3.440 3.440</w:t>
      </w:r>
      <w:r>
        <w:br w:type="textWrapping"/>
      </w:r>
      <w:r>
        <w:rPr>
          <w:rStyle w:val="VerbatimChar"/>
        </w:rPr>
        <w:t xml:space="preserve">## [12] 4.070 3.730 3.780 5.250 5.424 5.345 2.200 1.615 1.835 2.465 3.520</w:t>
      </w:r>
      <w:r>
        <w:br w:type="textWrapping"/>
      </w:r>
      <w:r>
        <w:rPr>
          <w:rStyle w:val="VerbatimChar"/>
        </w:rPr>
        <w:t xml:space="preserve">## [23] 3.435 3.840 3.845 1.935 2.140 1.513 3.170 2.770 3.570 2.780</w:t>
      </w:r>
    </w:p>
    <w:p>
      <w:pPr>
        <w:pStyle w:val="SourceCode"/>
      </w:pPr>
      <w:r>
        <w:rPr>
          <w:rStyle w:val="KeywordTok"/>
        </w:rPr>
        <w:t xml:space="preserve">typeof</w:t>
      </w:r>
      <w:r>
        <w:rPr>
          <w:rStyle w:val="NormalTok"/>
        </w:rPr>
        <w:t xml:space="preserve">(mtcars[[</w:t>
      </w:r>
      <w:r>
        <w:rPr>
          <w:rStyle w:val="StringTok"/>
        </w:rPr>
        <w:t xml:space="preserve">'wt'</w:t>
      </w:r>
      <w:r>
        <w:rPr>
          <w:rStyle w:val="NormalTok"/>
        </w:rPr>
        <w:t xml:space="preserve">]])</w:t>
      </w:r>
    </w:p>
    <w:p>
      <w:pPr>
        <w:pStyle w:val="SourceCode"/>
      </w:pPr>
      <w:r>
        <w:rPr>
          <w:rStyle w:val="VerbatimChar"/>
        </w:rPr>
        <w:t xml:space="preserve">## [1] "double"</w:t>
      </w:r>
    </w:p>
    <w:p>
      <w:pPr>
        <w:pStyle w:val="Heading3"/>
      </w:pPr>
      <w:bookmarkStart w:id="28" w:name="missing-values"/>
      <w:bookmarkEnd w:id="28"/>
      <w:r>
        <w:t xml:space="preserve">Missing values</w:t>
      </w:r>
    </w:p>
    <w:p>
      <w:pPr>
        <w:pStyle w:val="FirstParagraph"/>
      </w:pPr>
      <w:r>
        <w:t xml:space="preserve">R handles missing values with an</w:t>
      </w:r>
      <w:r>
        <w:t xml:space="preserve"> </w:t>
      </w:r>
      <w:r>
        <w:rPr>
          <w:rStyle w:val="VerbatimChar"/>
        </w:rPr>
        <w:t xml:space="preserve">NA</w:t>
      </w:r>
      <w:r>
        <w:t xml:space="preserve">, but it's often a source of frustration. Take the example below. Note: we're using the</w:t>
      </w:r>
      <w:r>
        <w:t xml:space="preserve"> </w:t>
      </w:r>
      <w:r>
        <w:rPr>
          <w:rStyle w:val="VerbatimChar"/>
        </w:rPr>
        <w:t xml:space="preserve">c()</w:t>
      </w:r>
      <w:r>
        <w:t xml:space="preserve"> </w:t>
      </w:r>
      <w:r>
        <w:t xml:space="preserve">function -- short for "combine" -- to create a vector of numbers.</w:t>
      </w:r>
    </w:p>
    <w:p>
      <w:pPr>
        <w:pStyle w:val="SourceCode"/>
      </w:pPr>
      <w:r>
        <w:rPr>
          <w:rStyle w:val="NormalTok"/>
        </w:rPr>
        <w:t xml:space="preserve">sample_data &lt;-</w:t>
      </w:r>
      <w:r>
        <w:rPr>
          <w:rStyle w:val="String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7</w:t>
      </w:r>
      <w:r>
        <w:rPr>
          <w:rStyle w:val="NormalTok"/>
        </w:rPr>
        <w:t xml:space="preserve">, </w:t>
      </w:r>
      <w:r>
        <w:rPr>
          <w:rStyle w:val="DecValTok"/>
        </w:rPr>
        <w:t xml:space="preserve">19</w:t>
      </w:r>
      <w:r>
        <w:rPr>
          <w:rStyle w:val="NormalTok"/>
        </w:rPr>
        <w:t xml:space="preserve">, </w:t>
      </w:r>
      <w:r>
        <w:rPr>
          <w:rStyle w:val="OtherTok"/>
        </w:rPr>
        <w:t xml:space="preserve">NA</w:t>
      </w:r>
      <w:r>
        <w:rPr>
          <w:rStyle w:val="NormalTok"/>
        </w:rPr>
        <w:t xml:space="preserve">, -</w:t>
      </w:r>
      <w:r>
        <w:rPr>
          <w:rStyle w:val="DecValTok"/>
        </w:rPr>
        <w:t xml:space="preserve">4</w:t>
      </w:r>
      <w:r>
        <w:rPr>
          <w:rStyle w:val="NormalTok"/>
        </w:rPr>
        <w:t xml:space="preserve">, </w:t>
      </w:r>
      <w:r>
        <w:rPr>
          <w:rStyle w:val="DecValTok"/>
        </w:rPr>
        <w:t xml:space="preserve">12</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 Test for NAs</w:t>
      </w:r>
      <w:r>
        <w:br w:type="textWrapping"/>
      </w:r>
      <w:r>
        <w:rPr>
          <w:rStyle w:val="KeywordTok"/>
        </w:rPr>
        <w:t xml:space="preserve">is.na</w:t>
      </w:r>
      <w:r>
        <w:rPr>
          <w:rStyle w:val="NormalTok"/>
        </w:rPr>
        <w:t xml:space="preserve">(sample_data)</w:t>
      </w:r>
    </w:p>
    <w:p>
      <w:pPr>
        <w:pStyle w:val="SourceCode"/>
      </w:pPr>
      <w:r>
        <w:rPr>
          <w:rStyle w:val="VerbatimChar"/>
        </w:rPr>
        <w:t xml:space="preserve">## [1] FALSE FALSE FALSE  TRUE FALSE FALSE FALSE</w:t>
      </w:r>
    </w:p>
    <w:p>
      <w:pPr>
        <w:pStyle w:val="SourceCode"/>
      </w:pPr>
      <w:r>
        <w:rPr>
          <w:rStyle w:val="KeywordTok"/>
        </w:rPr>
        <w:t xml:space="preserve">sum</w:t>
      </w:r>
      <w:r>
        <w:rPr>
          <w:rStyle w:val="NormalTok"/>
        </w:rPr>
        <w:t xml:space="preserve">(sample_data)</w:t>
      </w:r>
    </w:p>
    <w:p>
      <w:pPr>
        <w:pStyle w:val="SourceCode"/>
      </w:pPr>
      <w:r>
        <w:rPr>
          <w:rStyle w:val="VerbatimChar"/>
        </w:rPr>
        <w:t xml:space="preserve">## [1] NA</w:t>
      </w:r>
    </w:p>
    <w:p>
      <w:pPr>
        <w:pStyle w:val="SourceCode"/>
      </w:pPr>
      <w:r>
        <w:rPr>
          <w:rStyle w:val="KeywordTok"/>
        </w:rPr>
        <w:t xml:space="preserve">mean</w:t>
      </w:r>
      <w:r>
        <w:rPr>
          <w:rStyle w:val="NormalTok"/>
        </w:rPr>
        <w:t xml:space="preserve">(sample_data)</w:t>
      </w:r>
    </w:p>
    <w:p>
      <w:pPr>
        <w:pStyle w:val="SourceCode"/>
      </w:pPr>
      <w:r>
        <w:rPr>
          <w:rStyle w:val="VerbatimChar"/>
        </w:rPr>
        <w:t xml:space="preserve">## [1] NA</w:t>
      </w:r>
    </w:p>
    <w:p>
      <w:pPr>
        <w:pStyle w:val="FirstParagraph"/>
      </w:pPr>
      <w:r>
        <w:t xml:space="preserve">As you see, some R functions return</w:t>
      </w:r>
      <w:r>
        <w:t xml:space="preserve"> </w:t>
      </w:r>
      <w:r>
        <w:rPr>
          <w:rStyle w:val="VerbatimChar"/>
        </w:rPr>
        <w:t xml:space="preserve">NA</w:t>
      </w:r>
      <w:r>
        <w:t xml:space="preserve"> </w:t>
      </w:r>
      <w:r>
        <w:t xml:space="preserve">by default if one element is an</w:t>
      </w:r>
      <w:r>
        <w:t xml:space="preserve"> </w:t>
      </w:r>
      <w:r>
        <w:rPr>
          <w:rStyle w:val="VerbatimChar"/>
        </w:rPr>
        <w:t xml:space="preserve">NA</w:t>
      </w:r>
      <w:r>
        <w:t xml:space="preserve">. To fix this, one must either filter out the</w:t>
      </w:r>
      <w:r>
        <w:t xml:space="preserve"> </w:t>
      </w:r>
      <w:r>
        <w:rPr>
          <w:rStyle w:val="VerbatimChar"/>
        </w:rPr>
        <w:t xml:space="preserve">NA</w:t>
      </w:r>
      <w:r>
        <w:t xml:space="preserve"> </w:t>
      </w:r>
      <w:r>
        <w:t xml:space="preserve">values or set the</w:t>
      </w:r>
      <w:r>
        <w:t xml:space="preserve"> </w:t>
      </w:r>
      <w:r>
        <w:rPr>
          <w:rStyle w:val="VerbatimChar"/>
        </w:rPr>
        <w:t xml:space="preserve">na.rm</w:t>
      </w:r>
      <w:r>
        <w:t xml:space="preserve"> </w:t>
      </w:r>
      <w:r>
        <w:t xml:space="preserve">parameter to</w:t>
      </w:r>
      <w:r>
        <w:t xml:space="preserve"> </w:t>
      </w:r>
      <w:r>
        <w:rPr>
          <w:rStyle w:val="VerbatimChar"/>
        </w:rPr>
        <w:t xml:space="preserve">TRUE</w:t>
      </w:r>
      <w:r>
        <w:t xml:space="preserve">, which removes them.</w:t>
      </w:r>
    </w:p>
    <w:p>
      <w:pPr>
        <w:pStyle w:val="SourceCode"/>
      </w:pPr>
      <w:r>
        <w:rPr>
          <w:rStyle w:val="CommentTok"/>
        </w:rPr>
        <w:t xml:space="preserve"># Filter out NAs</w:t>
      </w:r>
      <w:r>
        <w:br w:type="textWrapping"/>
      </w:r>
      <w:r>
        <w:rPr>
          <w:rStyle w:val="KeywordTok"/>
        </w:rPr>
        <w:t xml:space="preserve">sum</w:t>
      </w:r>
      <w:r>
        <w:rPr>
          <w:rStyle w:val="NormalTok"/>
        </w:rPr>
        <w:t xml:space="preserve">(sample_data[!</w:t>
      </w:r>
      <w:r>
        <w:rPr>
          <w:rStyle w:val="KeywordTok"/>
        </w:rPr>
        <w:t xml:space="preserve">is.na</w:t>
      </w:r>
      <w:r>
        <w:rPr>
          <w:rStyle w:val="NormalTok"/>
        </w:rPr>
        <w:t xml:space="preserve">(sample_data)])</w:t>
      </w:r>
    </w:p>
    <w:p>
      <w:pPr>
        <w:pStyle w:val="SourceCode"/>
      </w:pPr>
      <w:r>
        <w:rPr>
          <w:rStyle w:val="VerbatimChar"/>
        </w:rPr>
        <w:t xml:space="preserve">## [1] 64</w:t>
      </w:r>
    </w:p>
    <w:p>
      <w:pPr>
        <w:pStyle w:val="SourceCode"/>
      </w:pPr>
      <w:r>
        <w:rPr>
          <w:rStyle w:val="CommentTok"/>
        </w:rPr>
        <w:t xml:space="preserve"># Tell function to remove NAs before calculating</w:t>
      </w:r>
      <w:r>
        <w:br w:type="textWrapping"/>
      </w:r>
      <w:r>
        <w:rPr>
          <w:rStyle w:val="KeywordTok"/>
        </w:rPr>
        <w:t xml:space="preserve">sum</w:t>
      </w:r>
      <w:r>
        <w:rPr>
          <w:rStyle w:val="NormalTok"/>
        </w:rPr>
        <w:t xml:space="preserve">(sample_data,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64</w:t>
      </w:r>
    </w:p>
    <w:p>
      <w:pPr>
        <w:pStyle w:val="FirstParagraph"/>
      </w:pPr>
      <w:r>
        <w:t xml:space="preserve">One relevant warning about</w:t>
      </w:r>
      <w:r>
        <w:t xml:space="preserve"> </w:t>
      </w:r>
      <w:r>
        <w:rPr>
          <w:rStyle w:val="VerbatimChar"/>
        </w:rPr>
        <w:t xml:space="preserve">NA</w:t>
      </w:r>
      <w:r>
        <w:t xml:space="preserve"> </w:t>
      </w:r>
      <w:r>
        <w:t xml:space="preserve">values: they don't appear by default in the useful</w:t>
      </w:r>
      <w:r>
        <w:t xml:space="preserve"> </w:t>
      </w:r>
      <w:r>
        <w:rPr>
          <w:rStyle w:val="VerbatimChar"/>
        </w:rPr>
        <w:t xml:space="preserve">table()</w:t>
      </w:r>
      <w:r>
        <w:t xml:space="preserve"> </w:t>
      </w:r>
      <w:r>
        <w:t xml:space="preserve">function, which tallies the results of a single vector, factor or list. To have</w:t>
      </w:r>
      <w:r>
        <w:t xml:space="preserve"> </w:t>
      </w:r>
      <w:r>
        <w:rPr>
          <w:rStyle w:val="VerbatimChar"/>
        </w:rPr>
        <w:t xml:space="preserve">table()</w:t>
      </w:r>
      <w:r>
        <w:t xml:space="preserve"> </w:t>
      </w:r>
      <w:r>
        <w:t xml:space="preserve">return</w:t>
      </w:r>
      <w:r>
        <w:t xml:space="preserve"> </w:t>
      </w:r>
      <w:r>
        <w:rPr>
          <w:rStyle w:val="VerbatimChar"/>
        </w:rPr>
        <w:t xml:space="preserve">NA</w:t>
      </w:r>
      <w:r>
        <w:t xml:space="preserve"> </w:t>
      </w:r>
      <w:r>
        <w:t xml:space="preserve">values you must specify the</w:t>
      </w:r>
      <w:r>
        <w:t xml:space="preserve"> </w:t>
      </w:r>
      <w:r>
        <w:rPr>
          <w:rStyle w:val="VerbatimChar"/>
        </w:rPr>
        <w:t xml:space="preserve">useNA</w:t>
      </w:r>
      <w:r>
        <w:t xml:space="preserve"> </w:t>
      </w:r>
      <w:r>
        <w:t xml:space="preserve">paramaeter to be</w:t>
      </w:r>
      <w:r>
        <w:t xml:space="preserve"> </w:t>
      </w:r>
      <w:r>
        <w:rPr>
          <w:rStyle w:val="VerbatimChar"/>
        </w:rPr>
        <w:t xml:space="preserve">'ifany'</w:t>
      </w:r>
      <w:r>
        <w:t xml:space="preserve"> </w:t>
      </w:r>
      <w:r>
        <w:t xml:space="preserve">(in quotes).</w:t>
      </w:r>
    </w:p>
    <w:p>
      <w:pPr>
        <w:pStyle w:val="SourceCode"/>
      </w:pPr>
      <w:r>
        <w:rPr>
          <w:rStyle w:val="KeywordTok"/>
        </w:rPr>
        <w:t xml:space="preserve">table</w:t>
      </w:r>
      <w:r>
        <w:rPr>
          <w:rStyle w:val="NormalTok"/>
        </w:rPr>
        <w:t xml:space="preserve">(sample_data) </w:t>
      </w:r>
      <w:r>
        <w:rPr>
          <w:rStyle w:val="CommentTok"/>
        </w:rPr>
        <w:t xml:space="preserve"># Notice the NA is missing</w:t>
      </w:r>
    </w:p>
    <w:p>
      <w:pPr>
        <w:pStyle w:val="SourceCode"/>
      </w:pPr>
      <w:r>
        <w:rPr>
          <w:rStyle w:val="VerbatimChar"/>
        </w:rPr>
        <w:t xml:space="preserve">## sample_data</w:t>
      </w:r>
      <w:r>
        <w:br w:type="textWrapping"/>
      </w:r>
      <w:r>
        <w:rPr>
          <w:rStyle w:val="VerbatimChar"/>
        </w:rPr>
        <w:t xml:space="preserve">## -4  7 12 19 23 </w:t>
      </w:r>
      <w:r>
        <w:br w:type="textWrapping"/>
      </w:r>
      <w:r>
        <w:rPr>
          <w:rStyle w:val="VerbatimChar"/>
        </w:rPr>
        <w:t xml:space="preserve">##  1  2  1  1  1</w:t>
      </w:r>
    </w:p>
    <w:p>
      <w:pPr>
        <w:pStyle w:val="SourceCode"/>
      </w:pPr>
      <w:r>
        <w:rPr>
          <w:rStyle w:val="KeywordTok"/>
        </w:rPr>
        <w:t xml:space="preserve">table</w:t>
      </w:r>
      <w:r>
        <w:rPr>
          <w:rStyle w:val="NormalTok"/>
        </w:rPr>
        <w:t xml:space="preserve">(sample_data,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sample_data</w:t>
      </w:r>
      <w:r>
        <w:br w:type="textWrapping"/>
      </w:r>
      <w:r>
        <w:rPr>
          <w:rStyle w:val="VerbatimChar"/>
        </w:rPr>
        <w:t xml:space="preserve">##   -4    7   12   19   23 &lt;NA&gt; </w:t>
      </w:r>
      <w:r>
        <w:br w:type="textWrapping"/>
      </w:r>
      <w:r>
        <w:rPr>
          <w:rStyle w:val="VerbatimChar"/>
        </w:rPr>
        <w:t xml:space="preserve">##    1    2    1    1    1    1</w:t>
      </w:r>
    </w:p>
    <w:p>
      <w:pPr>
        <w:pStyle w:val="FirstParagraph"/>
      </w:pPr>
      <w:r>
        <w:t xml:space="preserve">Enough of these silly mistakes. Let's move on to how to write more elegant R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e30c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6" Target="fivethirtyeight.com" TargetMode="External" /><Relationship Type="http://schemas.openxmlformats.org/officeDocument/2006/relationships/hyperlink" Id="rId25" Target="https://fivethirtyeight.com/features/whats-the-most-common-name-in-america/" TargetMode="External" /><Relationship Type="http://schemas.openxmlformats.org/officeDocument/2006/relationships/hyperlink" Id="rId24" Target="https://github.com/andrewflowers/how-to-make-mistakes-in-R" TargetMode="External" /></Relationships>
</file>

<file path=word/_rels/footnotes.xml.rels><?xml version="1.0" encoding="UTF-8"?>
<Relationships xmlns="http://schemas.openxmlformats.org/package/2006/relationships"><Relationship Type="http://schemas.openxmlformats.org/officeDocument/2006/relationships/hyperlink" Id="rId26" Target="fivethirtyeight.com" TargetMode="External" /><Relationship Type="http://schemas.openxmlformats.org/officeDocument/2006/relationships/hyperlink" Id="rId25" Target="https://fivethirtyeight.com/features/whats-the-most-common-name-in-america/" TargetMode="External" /><Relationship Type="http://schemas.openxmlformats.org/officeDocument/2006/relationships/hyperlink" Id="rId24" Target="https://github.com/andrewflowers/how-to-make-mistake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Silly things</dc:title>
  <dc:creator>Andrew Flowers</dc:creator>
  <dcterms:created xsi:type="dcterms:W3CDTF">2017-02-27T12:39:21Z</dcterms:created>
  <dcterms:modified xsi:type="dcterms:W3CDTF">2017-02-27T12:39:21Z</dcterms:modified>
</cp:coreProperties>
</file>