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FBD0F76" w14:textId="733B481C" w:rsidR="00DF5E74" w:rsidRDefault="00DF5E74">
      <w:r>
        <w:t>A cool quote by Dijkstra:</w:t>
      </w:r>
    </w:p>
    <w:p w14:paraId="207B0E3D" w14:textId="0A14F793" w:rsidR="00DF5E74" w:rsidRDefault="00DF5E74">
      <w:pP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</w:pPr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p w14:paraId="11B40320" w14:textId="41E88A90" w:rsidR="0086358A" w:rsidRDefault="0086358A"/>
    <w:p w14:paraId="11188909" w14:textId="0AD9A552" w:rsidR="0086358A" w:rsidRDefault="0086358A">
      <w:r>
        <w:t>In version management, there are two general architectures:</w:t>
      </w:r>
    </w:p>
    <w:p w14:paraId="5AA7F010" w14:textId="33964EF6" w:rsidR="0086358A" w:rsidRDefault="0086358A" w:rsidP="0086358A">
      <w:pPr>
        <w:pStyle w:val="ListParagraph"/>
        <w:numPr>
          <w:ilvl w:val="0"/>
          <w:numId w:val="1"/>
        </w:numPr>
      </w:pPr>
      <w:r>
        <w:t>Centralised systems: a system to store all codelines and baseline data in centrally located database, known as a ‘repository’</w:t>
      </w:r>
    </w:p>
    <w:p w14:paraId="28600318" w14:textId="434A97B4" w:rsidR="0086358A" w:rsidRPr="0086358A" w:rsidRDefault="0086358A" w:rsidP="0086358A">
      <w:pPr>
        <w:pStyle w:val="ListParagraph"/>
        <w:numPr>
          <w:ilvl w:val="0"/>
          <w:numId w:val="1"/>
        </w:numPr>
      </w:pPr>
      <w:r>
        <w:t>Distributed systems: allows for different versions of the system component repository to be simultaneously distributed over the network, with typically one designated ‘main repository’</w:t>
      </w:r>
    </w:p>
    <w:sectPr w:rsidR="0086358A" w:rsidRPr="0086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20BE4"/>
    <w:multiLevelType w:val="hybridMultilevel"/>
    <w:tmpl w:val="AD1EE738"/>
    <w:lvl w:ilvl="0" w:tplc="9822B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7C37AF"/>
    <w:rsid w:val="0086358A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Andrew Maude</cp:lastModifiedBy>
  <cp:revision>5</cp:revision>
  <dcterms:created xsi:type="dcterms:W3CDTF">2021-03-09T01:12:00Z</dcterms:created>
  <dcterms:modified xsi:type="dcterms:W3CDTF">2021-08-15T23:12:00Z</dcterms:modified>
</cp:coreProperties>
</file>