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0CACD" w14:textId="58673834" w:rsidR="00D3001E" w:rsidRPr="00092958" w:rsidRDefault="00D3001E" w:rsidP="00092958">
      <w:pPr>
        <w:pStyle w:val="Heading1"/>
        <w:jc w:val="center"/>
        <w:rPr>
          <w:b/>
          <w:bCs/>
          <w:color w:val="000000" w:themeColor="text1"/>
          <w:sz w:val="24"/>
          <w:szCs w:val="24"/>
        </w:rPr>
      </w:pPr>
      <w:r w:rsidRPr="00092958">
        <w:rPr>
          <w:b/>
          <w:bCs/>
          <w:color w:val="000000" w:themeColor="text1"/>
          <w:sz w:val="24"/>
          <w:szCs w:val="24"/>
        </w:rPr>
        <w:t>How do I transfer files from my personal computer to the HPCC?</w:t>
      </w:r>
    </w:p>
    <w:p w14:paraId="07F39FAE" w14:textId="77777777" w:rsidR="00092958" w:rsidRDefault="00092958" w:rsidP="00D3001E"/>
    <w:p w14:paraId="541E418A" w14:textId="1CC3814E" w:rsidR="00D3001E" w:rsidRPr="00D3001E" w:rsidRDefault="000126D3" w:rsidP="00D3001E">
      <w:r>
        <w:t xml:space="preserve">Open </w:t>
      </w:r>
      <w:r w:rsidR="000A6FBD">
        <w:t xml:space="preserve">and log into </w:t>
      </w:r>
      <w:r>
        <w:t>Globus Connect Personal</w:t>
      </w:r>
      <w:r w:rsidR="00B10F3F" w:rsidRPr="00B10F3F">
        <w:t xml:space="preserve"> with your MSU credentials</w:t>
      </w:r>
      <w:r w:rsidR="00CA4063">
        <w:t xml:space="preserve"> (white arrow)</w:t>
      </w:r>
      <w:r>
        <w:t>.</w:t>
      </w:r>
    </w:p>
    <w:p w14:paraId="35874B4F" w14:textId="4B3BF1A1" w:rsidR="00D3001E" w:rsidRDefault="00D3001E" w:rsidP="000A6FBD">
      <w:r>
        <w:rPr>
          <w:noProof/>
        </w:rPr>
        <w:drawing>
          <wp:inline distT="0" distB="0" distL="0" distR="0" wp14:anchorId="66D32427" wp14:editId="27C67A6B">
            <wp:extent cx="3495675" cy="2423668"/>
            <wp:effectExtent l="0" t="0" r="0" b="0"/>
            <wp:docPr id="30" name="Picture 30" descr="Globus Connect Personal log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lobus Connect Personal log in"/>
                    <pic:cNvPicPr/>
                  </pic:nvPicPr>
                  <pic:blipFill rotWithShape="1">
                    <a:blip r:embed="rId4"/>
                    <a:srcRect l="31891" t="25371" r="32051" b="30159"/>
                    <a:stretch/>
                  </pic:blipFill>
                  <pic:spPr bwMode="auto">
                    <a:xfrm>
                      <a:off x="0" y="0"/>
                      <a:ext cx="3500951" cy="2427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1E5D1" w14:textId="4FFA4C6E" w:rsidR="00CA4063" w:rsidRDefault="00CA4063" w:rsidP="00CA4063">
      <w:pPr>
        <w:keepNext/>
        <w:keepLines/>
      </w:pPr>
    </w:p>
    <w:p w14:paraId="5052F911" w14:textId="3066ADEA" w:rsidR="00CA4063" w:rsidRDefault="00C22AEE" w:rsidP="00CA4063">
      <w:pPr>
        <w:keepNext/>
        <w:keepLines/>
      </w:pPr>
      <w:r>
        <w:t>Complete the provided details and click Allow.</w:t>
      </w:r>
    </w:p>
    <w:p w14:paraId="2260D876" w14:textId="0BDA8CBC" w:rsidR="00D3001E" w:rsidRDefault="00C22AEE" w:rsidP="00D3001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55C86F" wp14:editId="61AC3553">
                <wp:simplePos x="0" y="0"/>
                <wp:positionH relativeFrom="column">
                  <wp:posOffset>3562350</wp:posOffset>
                </wp:positionH>
                <wp:positionV relativeFrom="paragraph">
                  <wp:posOffset>1947545</wp:posOffset>
                </wp:positionV>
                <wp:extent cx="457200" cy="0"/>
                <wp:effectExtent l="0" t="95250" r="0" b="952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85A4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80.5pt;margin-top:153.35pt;width:36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" strokecolor="black [3213]" strokeweight="3pt">
                <v:stroke startarrow="block" joinstyle="miter"/>
              </v:shape>
            </w:pict>
          </mc:Fallback>
        </mc:AlternateContent>
      </w:r>
      <w:r w:rsidR="000A6FB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4BE3FC" wp14:editId="30446267">
                <wp:simplePos x="0" y="0"/>
                <wp:positionH relativeFrom="column">
                  <wp:posOffset>600075</wp:posOffset>
                </wp:positionH>
                <wp:positionV relativeFrom="paragraph">
                  <wp:posOffset>2804795</wp:posOffset>
                </wp:positionV>
                <wp:extent cx="457200" cy="0"/>
                <wp:effectExtent l="0" t="95250" r="0" b="9525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F631B5" id="Straight Arrow Connector 1" o:spid="_x0000_s1026" type="#_x0000_t32" style="position:absolute;margin-left:47.25pt;margin-top:220.85pt;width:36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" strokecolor="black [3213]" strokeweight="3pt">
                <v:stroke endarrow="block" joinstyle="miter"/>
              </v:shape>
            </w:pict>
          </mc:Fallback>
        </mc:AlternateContent>
      </w:r>
      <w:r w:rsidR="00D3001E">
        <w:rPr>
          <w:noProof/>
        </w:rPr>
        <w:drawing>
          <wp:inline distT="0" distB="0" distL="0" distR="0" wp14:anchorId="34875F65" wp14:editId="7E1E1728">
            <wp:extent cx="5113767" cy="2990850"/>
            <wp:effectExtent l="0" t="0" r="0" b="0"/>
            <wp:docPr id="28" name="Picture 28" descr="Screen shot of Globus Connect Personal setup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 shot of Globus Connect Personal setup page."/>
                    <pic:cNvPicPr/>
                  </pic:nvPicPr>
                  <pic:blipFill rotWithShape="1">
                    <a:blip r:embed="rId5"/>
                    <a:srcRect l="8173" t="13113" r="21956" b="14196"/>
                    <a:stretch/>
                  </pic:blipFill>
                  <pic:spPr bwMode="auto">
                    <a:xfrm>
                      <a:off x="0" y="0"/>
                      <a:ext cx="5119701" cy="299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E90CD" w14:textId="11D3B99F" w:rsidR="00C22AEE" w:rsidRDefault="00C22AEE" w:rsidP="00C22AEE">
      <w:pPr>
        <w:keepNext/>
        <w:keepLines/>
      </w:pPr>
      <w:r>
        <w:lastRenderedPageBreak/>
        <w:t xml:space="preserve">Complete the </w:t>
      </w:r>
      <w:r w:rsidR="008F2FF6">
        <w:t>necessary</w:t>
      </w:r>
      <w:r>
        <w:t xml:space="preserve"> details and click Save.</w:t>
      </w:r>
    </w:p>
    <w:p w14:paraId="785CFAA2" w14:textId="1434499F" w:rsidR="00D3001E" w:rsidRDefault="00D3001E" w:rsidP="00C22AEE">
      <w:pPr>
        <w:keepNext/>
        <w:keepLines/>
      </w:pPr>
      <w:r>
        <w:rPr>
          <w:noProof/>
        </w:rPr>
        <w:drawing>
          <wp:inline distT="0" distB="0" distL="0" distR="0" wp14:anchorId="29DBB034" wp14:editId="649236FA">
            <wp:extent cx="3790950" cy="3219299"/>
            <wp:effectExtent l="0" t="0" r="0" b="635"/>
            <wp:docPr id="31" name="Picture 31" descr="Screen shot of Globus Connect Personal collection details setup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 shot of Globus Connect Personal collection details setup page."/>
                    <pic:cNvPicPr/>
                  </pic:nvPicPr>
                  <pic:blipFill rotWithShape="1">
                    <a:blip r:embed="rId6"/>
                    <a:srcRect l="32212" t="1425" r="27404" b="37571"/>
                    <a:stretch/>
                  </pic:blipFill>
                  <pic:spPr bwMode="auto">
                    <a:xfrm>
                      <a:off x="0" y="0"/>
                      <a:ext cx="3796699" cy="322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9081E" w14:textId="50B938F2" w:rsidR="000A6FBD" w:rsidRDefault="000A6FBD" w:rsidP="00D3001E"/>
    <w:p w14:paraId="6CCA71C8" w14:textId="07CD90F2" w:rsidR="000A6FBD" w:rsidRDefault="00C22AEE" w:rsidP="00D3001E">
      <w:r>
        <w:t xml:space="preserve">Globus Connect Personal will </w:t>
      </w:r>
      <w:r w:rsidR="00EC5E18">
        <w:t>confirm when your personal computer is set-up to use Globus.</w:t>
      </w:r>
    </w:p>
    <w:p w14:paraId="22081BE7" w14:textId="748B50A5" w:rsidR="00D3001E" w:rsidRDefault="00D3001E" w:rsidP="00D3001E">
      <w:r>
        <w:rPr>
          <w:noProof/>
        </w:rPr>
        <w:drawing>
          <wp:inline distT="0" distB="0" distL="0" distR="0" wp14:anchorId="5EA1B04C" wp14:editId="2EF0A88E">
            <wp:extent cx="3600450" cy="3904488"/>
            <wp:effectExtent l="0" t="0" r="0" b="1270"/>
            <wp:docPr id="32" name="Picture 32" descr="Screen shot of Globus Connect Personal setup successful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 shot of Globus Connect Personal setup successful page."/>
                    <pic:cNvPicPr/>
                  </pic:nvPicPr>
                  <pic:blipFill rotWithShape="1">
                    <a:blip r:embed="rId7"/>
                    <a:srcRect l="31891" t="12543" r="32051" b="17902"/>
                    <a:stretch/>
                  </pic:blipFill>
                  <pic:spPr bwMode="auto">
                    <a:xfrm>
                      <a:off x="0" y="0"/>
                      <a:ext cx="3607744" cy="3912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2B451" w14:textId="68529C05" w:rsidR="009168DC" w:rsidRDefault="00EC5E18" w:rsidP="00D3001E">
      <w:r>
        <w:lastRenderedPageBreak/>
        <w:t>You will now see a Globus icon in your system (sys) tray:</w:t>
      </w:r>
    </w:p>
    <w:p w14:paraId="2C233AEB" w14:textId="72AC79FD" w:rsidR="00D3001E" w:rsidRDefault="00D3001E" w:rsidP="00D3001E">
      <w:r>
        <w:rPr>
          <w:noProof/>
        </w:rPr>
        <w:drawing>
          <wp:inline distT="0" distB="0" distL="0" distR="0" wp14:anchorId="08E5DA8E" wp14:editId="7DA26388">
            <wp:extent cx="3295650" cy="791210"/>
            <wp:effectExtent l="0" t="0" r="0" b="8890"/>
            <wp:docPr id="33" name="Picture 33" descr="Screen shot of Globus Connect Personal in task b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 shot of Globus Connect Personal in task bar."/>
                    <pic:cNvPicPr/>
                  </pic:nvPicPr>
                  <pic:blipFill rotWithShape="1">
                    <a:blip r:embed="rId8"/>
                    <a:srcRect l="80017" t="91975" r="1190"/>
                    <a:stretch/>
                  </pic:blipFill>
                  <pic:spPr bwMode="auto">
                    <a:xfrm>
                      <a:off x="0" y="0"/>
                      <a:ext cx="3310618" cy="79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0D4C5" w14:textId="2F7F7F21" w:rsidR="009168DC" w:rsidRDefault="009168DC" w:rsidP="00D3001E"/>
    <w:p w14:paraId="493CEE9A" w14:textId="43E47E72" w:rsidR="009168DC" w:rsidRDefault="000D6DEE" w:rsidP="00D3001E">
      <w:r>
        <w:t>A connection notice may pop up if</w:t>
      </w:r>
      <w:r w:rsidR="00EC5E18">
        <w:t xml:space="preserve"> you click on the Globus icon in your sys tray:</w:t>
      </w:r>
    </w:p>
    <w:p w14:paraId="5E982695" w14:textId="419A6D13" w:rsidR="00D3001E" w:rsidRDefault="00D3001E" w:rsidP="00D3001E">
      <w:r>
        <w:rPr>
          <w:noProof/>
        </w:rPr>
        <w:drawing>
          <wp:inline distT="0" distB="0" distL="0" distR="0" wp14:anchorId="56B4893E" wp14:editId="34556571">
            <wp:extent cx="3771900" cy="1009650"/>
            <wp:effectExtent l="0" t="0" r="0" b="0"/>
            <wp:docPr id="34" name="Picture 34" descr="Globus Connect Personal is connec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lobus Connect Personal is connected"/>
                    <pic:cNvPicPr/>
                  </pic:nvPicPr>
                  <pic:blipFill rotWithShape="1">
                    <a:blip r:embed="rId9"/>
                    <a:srcRect l="72115" t="79960" r="1443" b="7449"/>
                    <a:stretch/>
                  </pic:blipFill>
                  <pic:spPr bwMode="auto">
                    <a:xfrm>
                      <a:off x="0" y="0"/>
                      <a:ext cx="3786948" cy="1013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757A7" w14:textId="77777777" w:rsidR="009168DC" w:rsidRDefault="009168DC" w:rsidP="00D3001E"/>
    <w:p w14:paraId="0E0CFA79" w14:textId="386FBFA5" w:rsidR="00D3001E" w:rsidRDefault="008F2FF6" w:rsidP="00D3001E">
      <w:r>
        <w:t>Open Globus and connect to the ICER HPCC.</w:t>
      </w:r>
    </w:p>
    <w:p w14:paraId="22F1AD5B" w14:textId="23103917" w:rsidR="00D3001E" w:rsidRDefault="008F2FF6" w:rsidP="00D3001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4E85A7" wp14:editId="42971BBD">
                <wp:simplePos x="0" y="0"/>
                <wp:positionH relativeFrom="column">
                  <wp:posOffset>3838575</wp:posOffset>
                </wp:positionH>
                <wp:positionV relativeFrom="paragraph">
                  <wp:posOffset>419100</wp:posOffset>
                </wp:positionV>
                <wp:extent cx="457200" cy="0"/>
                <wp:effectExtent l="0" t="95250" r="0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AB6C2" id="Straight Arrow Connector 3" o:spid="_x0000_s1026" type="#_x0000_t32" style="position:absolute;margin-left:302.25pt;margin-top:33pt;width:36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" strokecolor="black [3213]" strokeweight="3pt">
                <v:stroke startarrow="block" joinstyle="miter"/>
              </v:shape>
            </w:pict>
          </mc:Fallback>
        </mc:AlternateContent>
      </w:r>
      <w:r w:rsidR="00D3001E">
        <w:rPr>
          <w:noProof/>
        </w:rPr>
        <w:drawing>
          <wp:inline distT="0" distB="0" distL="0" distR="0" wp14:anchorId="4F3FE802" wp14:editId="1E73284D">
            <wp:extent cx="5943600" cy="2752725"/>
            <wp:effectExtent l="0" t="0" r="0" b="9525"/>
            <wp:docPr id="35" name="Picture 35" descr="Screen shot of Globus connected to ICER's HPC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 shot of Globus connected to ICER's HPCC."/>
                    <pic:cNvPicPr/>
                  </pic:nvPicPr>
                  <pic:blipFill rotWithShape="1">
                    <a:blip r:embed="rId10"/>
                    <a:srcRect t="13683" b="3934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A3AE4" w14:textId="36D1FD7E" w:rsidR="00CA4063" w:rsidRDefault="00CA4063" w:rsidP="00D3001E"/>
    <w:p w14:paraId="30F69B3F" w14:textId="3A43A0D3" w:rsidR="00CA4063" w:rsidRDefault="008F2FF6" w:rsidP="00D3001E">
      <w:r>
        <w:t>In the right-side Collection Search box (black arrow above), type the name of your personal computer. Click on the name of your personal computer in the search results (black arrow below).</w:t>
      </w:r>
    </w:p>
    <w:p w14:paraId="2C9434C8" w14:textId="47A4DC50" w:rsidR="00D3001E" w:rsidRDefault="008F2FF6" w:rsidP="00D3001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A4BD22" wp14:editId="3E5D8B82">
                <wp:simplePos x="0" y="0"/>
                <wp:positionH relativeFrom="column">
                  <wp:posOffset>1266825</wp:posOffset>
                </wp:positionH>
                <wp:positionV relativeFrom="paragraph">
                  <wp:posOffset>757555</wp:posOffset>
                </wp:positionV>
                <wp:extent cx="457200" cy="0"/>
                <wp:effectExtent l="0" t="95250" r="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2DA07" id="Straight Arrow Connector 4" o:spid="_x0000_s1026" type="#_x0000_t32" style="position:absolute;margin-left:99.75pt;margin-top:59.65pt;width:36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" strokecolor="black [3213]" strokeweight="3pt">
                <v:stroke startarrow="block" joinstyle="miter"/>
              </v:shape>
            </w:pict>
          </mc:Fallback>
        </mc:AlternateContent>
      </w:r>
      <w:r w:rsidR="00D3001E">
        <w:rPr>
          <w:noProof/>
        </w:rPr>
        <w:drawing>
          <wp:inline distT="0" distB="0" distL="0" distR="0" wp14:anchorId="639AAFFB" wp14:editId="643C3443">
            <wp:extent cx="5943600" cy="1104900"/>
            <wp:effectExtent l="0" t="0" r="0" b="0"/>
            <wp:docPr id="37" name="Picture 37" descr="Screen shot of Globus Connect Personal found in Collection Searc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 shot of Globus Connect Personal found in Collection Search."/>
                    <pic:cNvPicPr/>
                  </pic:nvPicPr>
                  <pic:blipFill rotWithShape="1">
                    <a:blip r:embed="rId11"/>
                    <a:srcRect t="13398" b="53535"/>
                    <a:stretch/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42281" w14:textId="23358D4E" w:rsidR="00B971A4" w:rsidRDefault="00B971A4" w:rsidP="00D3001E">
      <w:pPr>
        <w:rPr>
          <w:noProof/>
        </w:rPr>
      </w:pPr>
      <w:r>
        <w:rPr>
          <w:noProof/>
        </w:rPr>
        <w:lastRenderedPageBreak/>
        <w:t>This will bring up your personal computer files in the second window.</w:t>
      </w:r>
    </w:p>
    <w:p w14:paraId="19888752" w14:textId="63C911FE" w:rsidR="00CA4063" w:rsidRDefault="00D3001E" w:rsidP="00D3001E">
      <w:pPr>
        <w:rPr>
          <w:noProof/>
        </w:rPr>
      </w:pPr>
      <w:r>
        <w:rPr>
          <w:noProof/>
        </w:rPr>
        <w:drawing>
          <wp:inline distT="0" distB="0" distL="0" distR="0" wp14:anchorId="76EC2939" wp14:editId="03FF0ECD">
            <wp:extent cx="5943600" cy="2771775"/>
            <wp:effectExtent l="0" t="0" r="0" b="9525"/>
            <wp:docPr id="38" name="Picture 38" descr="Screen shot of Globus Connect Personal connecting personal computer to ICER's HPC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 shot of Globus Connect Personal connecting personal computer to ICER's HPCC."/>
                    <pic:cNvPicPr/>
                  </pic:nvPicPr>
                  <pic:blipFill rotWithShape="1">
                    <a:blip r:embed="rId12"/>
                    <a:srcRect t="13113" b="3934"/>
                    <a:stretch/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2F0A">
        <w:rPr>
          <w:noProof/>
        </w:rPr>
        <w:t xml:space="preserve"> </w:t>
      </w:r>
    </w:p>
    <w:p w14:paraId="39F1E63D" w14:textId="587AAE32" w:rsidR="00CA4063" w:rsidRDefault="00CA4063" w:rsidP="00D3001E">
      <w:pPr>
        <w:rPr>
          <w:noProof/>
        </w:rPr>
      </w:pPr>
    </w:p>
    <w:p w14:paraId="56BC1926" w14:textId="61844217" w:rsidR="0043143C" w:rsidRDefault="0043143C" w:rsidP="00D3001E">
      <w:pPr>
        <w:rPr>
          <w:noProof/>
        </w:rPr>
      </w:pPr>
      <w:r>
        <w:rPr>
          <w:noProof/>
        </w:rPr>
        <w:t xml:space="preserve">Please note that Globus Connect Personal </w:t>
      </w:r>
      <w:r>
        <w:rPr>
          <w:b/>
          <w:bCs/>
          <w:noProof/>
          <w:u w:val="single"/>
        </w:rPr>
        <w:t>MUST</w:t>
      </w:r>
      <w:r>
        <w:rPr>
          <w:noProof/>
        </w:rPr>
        <w:t xml:space="preserve"> be running on your computer to access your personal computer files for transfer. An error message will occur if Globus Connect Personal is not actively running.</w:t>
      </w:r>
    </w:p>
    <w:p w14:paraId="2BEFB378" w14:textId="701039D5" w:rsidR="0043143C" w:rsidRDefault="0043143C" w:rsidP="00D3001E">
      <w:pPr>
        <w:rPr>
          <w:noProof/>
        </w:rPr>
      </w:pPr>
      <w:r>
        <w:rPr>
          <w:noProof/>
        </w:rPr>
        <w:drawing>
          <wp:inline distT="0" distB="0" distL="0" distR="0" wp14:anchorId="39878C20" wp14:editId="28154FD5">
            <wp:extent cx="5943600" cy="2505075"/>
            <wp:effectExtent l="0" t="0" r="0" b="9525"/>
            <wp:docPr id="7" name="Picture 7" descr="Globus Connect Personal must be running to share personal computer fi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lobus Connect Personal must be running to share personal computer files."/>
                    <pic:cNvPicPr/>
                  </pic:nvPicPr>
                  <pic:blipFill rotWithShape="1">
                    <a:blip r:embed="rId13"/>
                    <a:srcRect t="13397" b="11631"/>
                    <a:stretch/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73ABA" w14:textId="77777777" w:rsidR="0043143C" w:rsidRDefault="0043143C" w:rsidP="00D3001E">
      <w:pPr>
        <w:rPr>
          <w:noProof/>
        </w:rPr>
      </w:pPr>
    </w:p>
    <w:p w14:paraId="75798B3A" w14:textId="7C8092D9" w:rsidR="00B971A4" w:rsidRDefault="00965C58" w:rsidP="00965C58">
      <w:pPr>
        <w:keepNext/>
        <w:keepLines/>
        <w:rPr>
          <w:noProof/>
        </w:rPr>
      </w:pPr>
      <w:r>
        <w:rPr>
          <w:noProof/>
        </w:rPr>
        <w:lastRenderedPageBreak/>
        <w:t xml:space="preserve">There are two ways to transfer files between Collections: 1) Drag and drop, or 2) Transfer &amp; Sync. </w:t>
      </w:r>
      <w:r w:rsidR="00B971A4">
        <w:rPr>
          <w:noProof/>
        </w:rPr>
        <w:t>Select the file to transfer from your personal laptop window and drag it to the HPCC window.</w:t>
      </w:r>
      <w:r>
        <w:rPr>
          <w:noProof/>
        </w:rPr>
        <w:t xml:space="preserve"> </w:t>
      </w:r>
      <w:r>
        <w:t>For more advanced transfer methods, you can select the file and Click Start (black arrow below) to initiate transfer of the file using user set options.</w:t>
      </w:r>
    </w:p>
    <w:p w14:paraId="4CB9A363" w14:textId="77BBFCE4" w:rsidR="00D3001E" w:rsidRDefault="00965C58" w:rsidP="0043143C">
      <w:pPr>
        <w:keepNext/>
        <w:keepLines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E1BAC8" wp14:editId="6B6E10A9">
                <wp:simplePos x="0" y="0"/>
                <wp:positionH relativeFrom="column">
                  <wp:posOffset>2714625</wp:posOffset>
                </wp:positionH>
                <wp:positionV relativeFrom="paragraph">
                  <wp:posOffset>743585</wp:posOffset>
                </wp:positionV>
                <wp:extent cx="1066800" cy="285750"/>
                <wp:effectExtent l="19050" t="19050" r="19050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857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8AF449" id="Oval 8" o:spid="_x0000_s1026" style="position:absolute;margin-left:213.75pt;margin-top:58.55pt;width:84pt;height:22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" filled="f" strokecolor="#ffc000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E1ABC8" wp14:editId="1FEA59B7">
                <wp:simplePos x="0" y="0"/>
                <wp:positionH relativeFrom="column">
                  <wp:posOffset>4572000</wp:posOffset>
                </wp:positionH>
                <wp:positionV relativeFrom="paragraph">
                  <wp:posOffset>895350</wp:posOffset>
                </wp:positionV>
                <wp:extent cx="457200" cy="0"/>
                <wp:effectExtent l="0" t="95250" r="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8B4DB" id="Straight Arrow Connector 6" o:spid="_x0000_s1026" type="#_x0000_t32" style="position:absolute;margin-left:5in;margin-top:70.5pt;width:36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" strokecolor="black [3213]" strokeweight="3pt">
                <v:stroke startarrow="block" joinstyle="miter"/>
              </v:shape>
            </w:pict>
          </mc:Fallback>
        </mc:AlternateContent>
      </w:r>
      <w:r w:rsidR="00D3001E">
        <w:rPr>
          <w:noProof/>
        </w:rPr>
        <w:drawing>
          <wp:inline distT="0" distB="0" distL="0" distR="0" wp14:anchorId="72DFEA08" wp14:editId="4FBA3D84">
            <wp:extent cx="5943600" cy="2752725"/>
            <wp:effectExtent l="0" t="0" r="0" b="9525"/>
            <wp:docPr id="39" name="Picture 39" descr="Transfer files between ICER's HPCC and personal computer using Drag and d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ransfer files between ICER's HPCC and personal computer using Drag and drop"/>
                    <pic:cNvPicPr/>
                  </pic:nvPicPr>
                  <pic:blipFill rotWithShape="1">
                    <a:blip r:embed="rId14"/>
                    <a:srcRect t="13398" b="4219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E4CB0" w14:textId="2944516A" w:rsidR="00CA4063" w:rsidRDefault="00CA4063" w:rsidP="00D3001E"/>
    <w:p w14:paraId="58934CAF" w14:textId="543CBF9B" w:rsidR="00965C58" w:rsidRDefault="00965C58" w:rsidP="00D3001E">
      <w:r>
        <w:t>File transfer options set by user are found by clicking Transfer &amp; Sync Options (orange oval above) before clicking Start.</w:t>
      </w:r>
    </w:p>
    <w:p w14:paraId="485B53B5" w14:textId="2B369C03" w:rsidR="00965C58" w:rsidRDefault="00965C58" w:rsidP="00D3001E">
      <w:r>
        <w:rPr>
          <w:noProof/>
        </w:rPr>
        <w:drawing>
          <wp:inline distT="0" distB="0" distL="0" distR="0" wp14:anchorId="690BFB8D" wp14:editId="3B2D7EB2">
            <wp:extent cx="5943600" cy="2362200"/>
            <wp:effectExtent l="0" t="0" r="0" b="0"/>
            <wp:docPr id="24" name="Picture 24" descr="Transfer files between ICER's HPCC and personal computer using Transfer &amp; Sync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ransfer files between ICER's HPCC and personal computer using Transfer &amp; Sync Options"/>
                    <pic:cNvPicPr/>
                  </pic:nvPicPr>
                  <pic:blipFill rotWithShape="1">
                    <a:blip r:embed="rId15"/>
                    <a:srcRect t="13397" b="15907"/>
                    <a:stretch/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32960" w14:textId="77777777" w:rsidR="00965C58" w:rsidRDefault="00965C58" w:rsidP="00D3001E"/>
    <w:p w14:paraId="19C82E4C" w14:textId="72A72995" w:rsidR="00CA4063" w:rsidRDefault="00B971A4" w:rsidP="00D3001E">
      <w:r>
        <w:t>In the upper right corner, you receive a confirmation message and be allowed to view transfer details.</w:t>
      </w:r>
    </w:p>
    <w:p w14:paraId="73DAAD3C" w14:textId="4F2F8EBB" w:rsidR="00CA4063" w:rsidRDefault="00D3001E" w:rsidP="00D3001E">
      <w:pPr>
        <w:rPr>
          <w:noProof/>
        </w:rPr>
      </w:pPr>
      <w:r>
        <w:rPr>
          <w:noProof/>
        </w:rPr>
        <w:drawing>
          <wp:inline distT="0" distB="0" distL="0" distR="0" wp14:anchorId="1E545346" wp14:editId="08F2CCAE">
            <wp:extent cx="3573780" cy="552450"/>
            <wp:effectExtent l="0" t="0" r="7620" b="0"/>
            <wp:docPr id="40" name="Picture 40" descr="Successful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uccessful!"/>
                    <pic:cNvPicPr/>
                  </pic:nvPicPr>
                  <pic:blipFill rotWithShape="1">
                    <a:blip r:embed="rId16"/>
                    <a:srcRect l="71955" t="17092" r="3205" b="76078"/>
                    <a:stretch/>
                  </pic:blipFill>
                  <pic:spPr bwMode="auto">
                    <a:xfrm>
                      <a:off x="0" y="0"/>
                      <a:ext cx="3597553" cy="55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51A65" w14:textId="2F4E216A" w:rsidR="000426D5" w:rsidRDefault="000426D5" w:rsidP="00D3001E">
      <w:r>
        <w:lastRenderedPageBreak/>
        <w:t xml:space="preserve">Transfer can occur in both directions using </w:t>
      </w:r>
      <w:r w:rsidR="00965C58">
        <w:t>both</w:t>
      </w:r>
      <w:r w:rsidR="006948BD">
        <w:t xml:space="preserve"> </w:t>
      </w:r>
      <w:r>
        <w:t>method</w:t>
      </w:r>
      <w:r w:rsidR="00965C58">
        <w:t>s</w:t>
      </w:r>
      <w:r>
        <w:t>.</w:t>
      </w:r>
      <w:r w:rsidR="006948BD">
        <w:t xml:space="preserve"> </w:t>
      </w:r>
    </w:p>
    <w:p w14:paraId="460434FB" w14:textId="38DA5689" w:rsidR="0043143C" w:rsidRDefault="00D3001E">
      <w:r>
        <w:rPr>
          <w:noProof/>
        </w:rPr>
        <w:drawing>
          <wp:inline distT="0" distB="0" distL="0" distR="0" wp14:anchorId="4126AD4F" wp14:editId="37381095">
            <wp:extent cx="5943600" cy="2752725"/>
            <wp:effectExtent l="0" t="0" r="0" b="9525"/>
            <wp:docPr id="43" name="Picture 43" descr="Transfer files between ICER's HPCC and personal computer using Drag and d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ransfer files between ICER's HPCC and personal computer using Drag and drop"/>
                    <pic:cNvPicPr/>
                  </pic:nvPicPr>
                  <pic:blipFill rotWithShape="1">
                    <a:blip r:embed="rId17"/>
                    <a:srcRect t="13684" b="3933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90605" w14:textId="77777777" w:rsidR="0043143C" w:rsidRDefault="0043143C">
      <w:pPr>
        <w:rPr>
          <w:noProof/>
        </w:rPr>
      </w:pPr>
    </w:p>
    <w:p w14:paraId="2C0CA1FB" w14:textId="4D6C123B" w:rsidR="006948BD" w:rsidRDefault="006948BD" w:rsidP="0043143C">
      <w:pPr>
        <w:keepNext/>
        <w:keepLines/>
        <w:rPr>
          <w:noProof/>
        </w:rPr>
      </w:pPr>
      <w:r>
        <w:rPr>
          <w:noProof/>
        </w:rPr>
        <w:t>You can view the status of any transfer from the Activity tab on the left side of the screen.</w:t>
      </w:r>
    </w:p>
    <w:p w14:paraId="4696E0B2" w14:textId="78681741" w:rsidR="006948BD" w:rsidRDefault="006948BD" w:rsidP="0043143C">
      <w:pPr>
        <w:keepNext/>
        <w:keepLines/>
      </w:pPr>
      <w:r>
        <w:rPr>
          <w:noProof/>
        </w:rPr>
        <w:drawing>
          <wp:inline distT="0" distB="0" distL="0" distR="0" wp14:anchorId="47A5A3FB" wp14:editId="78C2B868">
            <wp:extent cx="5943600" cy="1447800"/>
            <wp:effectExtent l="0" t="0" r="0" b="0"/>
            <wp:docPr id="44" name="Picture 44" descr="Transfer activity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ransfer activity page"/>
                    <pic:cNvPicPr/>
                  </pic:nvPicPr>
                  <pic:blipFill rotWithShape="1">
                    <a:blip r:embed="rId18"/>
                    <a:srcRect t="13398" b="43273"/>
                    <a:stretch/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10F39" w14:textId="5D06494C" w:rsidR="006948BD" w:rsidRDefault="006948BD"/>
    <w:p w14:paraId="328373CB" w14:textId="77777777" w:rsidR="006948BD" w:rsidRDefault="006948BD" w:rsidP="006948BD">
      <w:pPr>
        <w:rPr>
          <w:noProof/>
        </w:rPr>
      </w:pPr>
      <w:r>
        <w:rPr>
          <w:noProof/>
        </w:rPr>
        <w:t>Clicking on the name of the appropriate transfer will provide transfer details.</w:t>
      </w:r>
    </w:p>
    <w:p w14:paraId="77FDFF8B" w14:textId="77777777" w:rsidR="006948BD" w:rsidRDefault="006948BD" w:rsidP="006948BD">
      <w:r>
        <w:rPr>
          <w:noProof/>
        </w:rPr>
        <w:drawing>
          <wp:inline distT="0" distB="0" distL="0" distR="0" wp14:anchorId="66417EAA" wp14:editId="79577133">
            <wp:extent cx="5943600" cy="2314575"/>
            <wp:effectExtent l="0" t="0" r="0" b="9525"/>
            <wp:docPr id="41" name="Picture 41" descr="Transfer activity detail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ransfer activity details."/>
                    <pic:cNvPicPr/>
                  </pic:nvPicPr>
                  <pic:blipFill rotWithShape="1">
                    <a:blip r:embed="rId19"/>
                    <a:srcRect t="13967" b="16762"/>
                    <a:stretch/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4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01E"/>
    <w:rsid w:val="000126D3"/>
    <w:rsid w:val="000426D5"/>
    <w:rsid w:val="00054291"/>
    <w:rsid w:val="00092958"/>
    <w:rsid w:val="000A6FBD"/>
    <w:rsid w:val="000D6DEE"/>
    <w:rsid w:val="0043143C"/>
    <w:rsid w:val="00561E96"/>
    <w:rsid w:val="006948BD"/>
    <w:rsid w:val="008F2FF6"/>
    <w:rsid w:val="009168DC"/>
    <w:rsid w:val="00965C58"/>
    <w:rsid w:val="00B10F3F"/>
    <w:rsid w:val="00B971A4"/>
    <w:rsid w:val="00C22AEE"/>
    <w:rsid w:val="00CA4063"/>
    <w:rsid w:val="00D3001E"/>
    <w:rsid w:val="00EC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8EE8B"/>
  <w15:chartTrackingRefBased/>
  <w15:docId w15:val="{5BE77F50-6BC2-4DF0-8F51-F8250D044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01E"/>
  </w:style>
  <w:style w:type="paragraph" w:styleId="Heading1">
    <w:name w:val="heading 1"/>
    <w:basedOn w:val="Normal"/>
    <w:next w:val="Normal"/>
    <w:link w:val="Heading1Char"/>
    <w:uiPriority w:val="9"/>
    <w:qFormat/>
    <w:rsid w:val="000929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9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6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</dc:creator>
  <cp:keywords/>
  <dc:description/>
  <cp:lastModifiedBy>Laura Harris</cp:lastModifiedBy>
  <cp:revision>8</cp:revision>
  <dcterms:created xsi:type="dcterms:W3CDTF">2021-05-23T13:08:00Z</dcterms:created>
  <dcterms:modified xsi:type="dcterms:W3CDTF">2021-05-25T16:09:00Z</dcterms:modified>
</cp:coreProperties>
</file>