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32" w:rsidRDefault="00CA6841" w:rsidP="00CA6841">
      <w:pPr>
        <w:jc w:val="center"/>
        <w:rPr>
          <w:b/>
          <w:i/>
          <w:sz w:val="44"/>
          <w:szCs w:val="44"/>
          <w:lang w:val="en-US"/>
        </w:rPr>
      </w:pPr>
      <w:r w:rsidRPr="00CA6841">
        <w:rPr>
          <w:b/>
          <w:i/>
          <w:sz w:val="44"/>
          <w:szCs w:val="44"/>
        </w:rPr>
        <w:t xml:space="preserve">Прайс-лист </w:t>
      </w:r>
      <w:r w:rsidRPr="00CA6841">
        <w:rPr>
          <w:b/>
          <w:i/>
          <w:sz w:val="44"/>
          <w:szCs w:val="44"/>
          <w:lang w:val="en-US"/>
        </w:rPr>
        <w:t>{{retailer}}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A6841" w:rsidTr="00CA6841">
        <w:tc>
          <w:tcPr>
            <w:tcW w:w="2392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автомобиля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 топлива, л</w:t>
            </w:r>
            <w:r w:rsidR="00AD2FA3">
              <w:rPr>
                <w:sz w:val="28"/>
                <w:szCs w:val="28"/>
              </w:rPr>
              <w:t>/100 км</w:t>
            </w:r>
          </w:p>
        </w:tc>
        <w:tc>
          <w:tcPr>
            <w:tcW w:w="2393" w:type="dxa"/>
          </w:tcPr>
          <w:p w:rsidR="00CA6841" w:rsidRPr="00AE3217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Стоимость, руб</w:t>
            </w:r>
            <w:r w:rsidR="00AE3217">
              <w:rPr>
                <w:sz w:val="28"/>
                <w:szCs w:val="28"/>
                <w:lang w:val="en-US"/>
              </w:rPr>
              <w:t>.</w:t>
            </w:r>
          </w:p>
        </w:tc>
      </w:tr>
      <w:tr w:rsidR="00CA6841" w:rsidTr="00CA6841">
        <w:tc>
          <w:tcPr>
            <w:tcW w:w="2392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{{marka_avt</w:t>
            </w:r>
            <w:r w:rsidR="007F5B3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{{model_avt</w:t>
            </w:r>
            <w:r w:rsidR="007F5B3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{{rashod_avt</w:t>
            </w:r>
            <w:r w:rsidR="007F5B3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{{price_avt</w:t>
            </w:r>
            <w:r w:rsidR="007F5B3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F5B30" w:rsidTr="00CA6841">
        <w:tc>
          <w:tcPr>
            <w:tcW w:w="2392" w:type="dxa"/>
          </w:tcPr>
          <w:p w:rsidR="007F5B30" w:rsidRPr="00CA6841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{{marka_avt2}}</w:t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{{model_avt2}}</w:t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{{rashod_avt2}}</w:t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{{price_avt2}}</w:t>
            </w:r>
          </w:p>
        </w:tc>
      </w:tr>
    </w:tbl>
    <w:p w:rsidR="00CA6841" w:rsidRPr="00CA6841" w:rsidRDefault="00CA6841" w:rsidP="00CA6841">
      <w:pPr>
        <w:jc w:val="center"/>
        <w:rPr>
          <w:sz w:val="28"/>
          <w:szCs w:val="28"/>
          <w:lang w:val="en-US"/>
        </w:rPr>
      </w:pPr>
    </w:p>
    <w:sectPr w:rsidR="00CA6841" w:rsidRPr="00CA6841" w:rsidSect="0072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CA6841"/>
    <w:rsid w:val="000F034B"/>
    <w:rsid w:val="004B07BA"/>
    <w:rsid w:val="00726432"/>
    <w:rsid w:val="007F5B30"/>
    <w:rsid w:val="00AD2FA3"/>
    <w:rsid w:val="00AE3217"/>
    <w:rsid w:val="00CA6841"/>
    <w:rsid w:val="00E0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68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2020-04-21T10:29:00Z</dcterms:created>
  <dcterms:modified xsi:type="dcterms:W3CDTF">2020-04-21T12:25:00Z</dcterms:modified>
</cp:coreProperties>
</file>