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POWER BI ASSESSMENT QUESTIONS</w:t>
      </w:r>
    </w:p>
    <w:p>
      <w:pPr>
        <w:jc w:val="center"/>
      </w:pPr>
      <w:r>
        <w:rPr>
          <w:b/>
          <w:sz w:val="30"/>
        </w:rPr>
        <w:t>Easy and Medium Assessment Set</w:t>
      </w:r>
    </w:p>
    <w:p>
      <w:pPr>
        <w:jc w:val="center"/>
      </w:pPr>
      <w:r>
        <w:rPr>
          <w:color w:val="595959"/>
          <w:sz w:val="22"/>
        </w:rPr>
        <w:t>Questions, task instructions, submission requirements and evaluation rubrics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F4E79"/>
          </w:tcPr>
          <w:p>
            <w:r>
              <w:rPr>
                <w:b/>
                <w:color w:val="FFFFFF"/>
              </w:rPr>
              <w:t>Assessment</w:t>
            </w:r>
          </w:p>
        </w:tc>
        <w:tc>
          <w:tcPr>
            <w:tcW w:type="dxa" w:w="2520"/>
            <w:vAlign w:val="center"/>
            <w:shd w:fill="1F4E79"/>
          </w:tcPr>
          <w:p>
            <w:r>
              <w:rPr>
                <w:b/>
                <w:color w:val="FFFFFF"/>
              </w:rPr>
              <w:t>Difficulty</w:t>
            </w:r>
          </w:p>
        </w:tc>
        <w:tc>
          <w:tcPr>
            <w:tcW w:type="dxa" w:w="2520"/>
            <w:vAlign w:val="center"/>
            <w:shd w:fill="1F4E79"/>
          </w:tcPr>
          <w:p>
            <w:r>
              <w:rPr>
                <w:b/>
                <w:color w:val="FFFFFF"/>
              </w:rPr>
              <w:t>Marks</w:t>
            </w:r>
          </w:p>
        </w:tc>
        <w:tc>
          <w:tcPr>
            <w:tcW w:type="dxa" w:w="2520"/>
            <w:vAlign w:val="center"/>
            <w:shd w:fill="1F4E79"/>
          </w:tcPr>
          <w:p>
            <w:r>
              <w:rPr>
                <w:b/>
                <w:color w:val="FFFFFF"/>
              </w:rPr>
              <w:t>Duration</w:t>
            </w:r>
          </w:p>
        </w:tc>
      </w:tr>
      <w:tr>
        <w:tc>
          <w:tcPr>
            <w:tcW w:type="dxa" w:w="2520"/>
            <w:vAlign w:val="center"/>
          </w:tcPr>
          <w:p>
            <w:r>
              <w:t>Easy 1 – Retail Sales Performance Dashboard</w:t>
            </w:r>
          </w:p>
        </w:tc>
        <w:tc>
          <w:tcPr>
            <w:tcW w:type="dxa" w:w="2520"/>
            <w:vAlign w:val="center"/>
          </w:tcPr>
          <w:p>
            <w:r>
              <w:t>Easy</w:t>
            </w:r>
          </w:p>
        </w:tc>
        <w:tc>
          <w:tcPr>
            <w:tcW w:type="dxa" w:w="2520"/>
            <w:vAlign w:val="center"/>
          </w:tcPr>
          <w:p>
            <w:r>
              <w:t>20</w:t>
            </w:r>
          </w:p>
        </w:tc>
        <w:tc>
          <w:tcPr>
            <w:tcW w:type="dxa" w:w="2520"/>
            <w:vAlign w:val="center"/>
          </w:tcPr>
          <w:p>
            <w:r>
              <w:t>30 Minutes</w:t>
            </w:r>
          </w:p>
        </w:tc>
      </w:tr>
      <w:tr>
        <w:tc>
          <w:tcPr>
            <w:tcW w:type="dxa" w:w="2520"/>
            <w:vAlign w:val="center"/>
          </w:tcPr>
          <w:p>
            <w:r>
              <w:t>Easy 2 – Customer Support SLA &amp; Interaction Control</w:t>
            </w:r>
          </w:p>
        </w:tc>
        <w:tc>
          <w:tcPr>
            <w:tcW w:type="dxa" w:w="2520"/>
            <w:vAlign w:val="center"/>
          </w:tcPr>
          <w:p>
            <w:r>
              <w:t>Easy</w:t>
            </w:r>
          </w:p>
        </w:tc>
        <w:tc>
          <w:tcPr>
            <w:tcW w:type="dxa" w:w="2520"/>
            <w:vAlign w:val="center"/>
          </w:tcPr>
          <w:p>
            <w:r>
              <w:t>20</w:t>
            </w:r>
          </w:p>
        </w:tc>
        <w:tc>
          <w:tcPr>
            <w:tcW w:type="dxa" w:w="2520"/>
            <w:vAlign w:val="center"/>
          </w:tcPr>
          <w:p>
            <w:r>
              <w:t>30 Minutes</w:t>
            </w:r>
          </w:p>
        </w:tc>
      </w:tr>
      <w:tr>
        <w:tc>
          <w:tcPr>
            <w:tcW w:type="dxa" w:w="2520"/>
            <w:vAlign w:val="center"/>
          </w:tcPr>
          <w:p>
            <w:r>
              <w:t>Medium 1 – Logistics Delivery Operations Analytics</w:t>
            </w:r>
          </w:p>
        </w:tc>
        <w:tc>
          <w:tcPr>
            <w:tcW w:type="dxa" w:w="2520"/>
            <w:vAlign w:val="center"/>
          </w:tcPr>
          <w:p>
            <w:r>
              <w:t>Medium</w:t>
            </w:r>
          </w:p>
        </w:tc>
        <w:tc>
          <w:tcPr>
            <w:tcW w:type="dxa" w:w="2520"/>
            <w:vAlign w:val="center"/>
          </w:tcPr>
          <w:p>
            <w:r>
              <w:t>40</w:t>
            </w:r>
          </w:p>
        </w:tc>
        <w:tc>
          <w:tcPr>
            <w:tcW w:type="dxa" w:w="2520"/>
            <w:vAlign w:val="center"/>
          </w:tcPr>
          <w:p>
            <w:r>
              <w:t>60 Minutes</w:t>
            </w:r>
          </w:p>
        </w:tc>
      </w:tr>
      <w:tr>
        <w:tc>
          <w:tcPr>
            <w:tcW w:type="dxa" w:w="2520"/>
            <w:vAlign w:val="center"/>
          </w:tcPr>
          <w:p>
            <w:r>
              <w:t>Medium 2 – Financial Profitability &amp; Executive Sales Analytics</w:t>
            </w:r>
          </w:p>
        </w:tc>
        <w:tc>
          <w:tcPr>
            <w:tcW w:type="dxa" w:w="2520"/>
            <w:vAlign w:val="center"/>
          </w:tcPr>
          <w:p>
            <w:r>
              <w:t>Medium</w:t>
            </w:r>
          </w:p>
        </w:tc>
        <w:tc>
          <w:tcPr>
            <w:tcW w:type="dxa" w:w="2520"/>
            <w:vAlign w:val="center"/>
          </w:tcPr>
          <w:p>
            <w:r>
              <w:t>40</w:t>
            </w:r>
          </w:p>
        </w:tc>
        <w:tc>
          <w:tcPr>
            <w:tcW w:type="dxa" w:w="2520"/>
            <w:vAlign w:val="center"/>
          </w:tcPr>
          <w:p>
            <w:r>
              <w:t>60 Minutes</w:t>
            </w:r>
          </w:p>
        </w:tc>
      </w:tr>
    </w:tbl>
    <w:p>
      <w:r>
        <w:br w:type="page"/>
      </w:r>
    </w:p>
    <w:p>
      <w:pPr>
        <w:pStyle w:val="Heading1"/>
      </w:pPr>
      <w:r>
        <w:t>EASY 1 – Retail Sales Performance Dashboard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Difficulty Level</w:t>
            </w:r>
          </w:p>
        </w:tc>
        <w:tc>
          <w:tcPr>
            <w:tcW w:type="dxa" w:w="5040"/>
            <w:vAlign w:val="center"/>
          </w:tcPr>
          <w:p>
            <w:r>
              <w:t>Easy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Total Marks</w:t>
            </w:r>
          </w:p>
        </w:tc>
        <w:tc>
          <w:tcPr>
            <w:tcW w:type="dxa" w:w="5040"/>
            <w:vAlign w:val="center"/>
          </w:tcPr>
          <w:p>
            <w:r>
              <w:t>20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Assessment Duration</w:t>
            </w:r>
          </w:p>
        </w:tc>
        <w:tc>
          <w:tcPr>
            <w:tcW w:type="dxa" w:w="5040"/>
            <w:vAlign w:val="center"/>
          </w:tcPr>
          <w:p>
            <w:r>
              <w:t>30 Minutes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5040"/>
            <w:vAlign w:val="center"/>
          </w:tcPr>
          <w:p>
            <w:r>
              <w:t>Retail Analytics</w:t>
            </w:r>
          </w:p>
        </w:tc>
      </w:tr>
    </w:tbl>
    <w:p/>
    <w:p>
      <w:pPr>
        <w:pStyle w:val="Heading2"/>
      </w:pPr>
      <w:r>
        <w:t>Problem Statement</w:t>
      </w:r>
    </w:p>
    <w:p>
      <w:r>
        <w:t>You are working as a Business Analyst for NovaMart Retail. Management wants a single-page Power BI dashboard that summarizes revenue, unit sales, product-category contribution, regional performance and monthly sales movement.</w:t>
      </w:r>
    </w:p>
    <w:p>
      <w:r>
        <w:t>Build the report using the four dataset sheets provided for Easy 1. The dashboard should be understandable to a business user without opening the underlying tables.</w:t>
      </w:r>
    </w:p>
    <w:p>
      <w:pPr>
        <w:pStyle w:val="Heading2"/>
      </w:pPr>
      <w:r>
        <w:t>Dataset Sheets to Import</w:t>
      </w:r>
    </w:p>
    <w:p>
      <w:pPr>
        <w:pStyle w:val="ListBullet"/>
      </w:pPr>
      <w:r>
        <w:t>E1_Sales</w:t>
      </w:r>
    </w:p>
    <w:p>
      <w:pPr>
        <w:pStyle w:val="ListBullet"/>
      </w:pPr>
      <w:r>
        <w:t>E1_Stores</w:t>
      </w:r>
    </w:p>
    <w:p>
      <w:pPr>
        <w:pStyle w:val="ListBullet"/>
      </w:pPr>
      <w:r>
        <w:t>E1_Products</w:t>
      </w:r>
    </w:p>
    <w:p>
      <w:pPr>
        <w:pStyle w:val="ListBullet"/>
      </w:pPr>
      <w:r>
        <w:t>E1_Regions</w:t>
      </w:r>
    </w:p>
    <w:p>
      <w:pPr>
        <w:ind w:left="216"/>
      </w:pPr>
      <w:r>
        <w:rPr>
          <w:b/>
        </w:rPr>
        <w:t>Important: Import only the dataset sheets listed above into Power BI. The assessment and QA sheets are instructions, not source tables.</w:t>
      </w:r>
    </w:p>
    <w:p>
      <w:pPr>
        <w:pStyle w:val="Heading2"/>
      </w:pPr>
      <w:r>
        <w:t>Required Data Model</w:t>
      </w:r>
    </w:p>
    <w:p>
      <w:r>
        <w:t>Create these relationships using single-direction filtering from dimension to fact:</w:t>
      </w:r>
    </w:p>
    <w:p>
      <w:pPr>
        <w:pStyle w:val="ListBullet"/>
      </w:pPr>
      <w:r>
        <w:t>E1_Sales[StoreID] → E1_Stores[StoreID] (many-to-one)</w:t>
      </w:r>
    </w:p>
    <w:p>
      <w:pPr>
        <w:pStyle w:val="ListBullet"/>
      </w:pPr>
      <w:r>
        <w:t>E1_Sales[ProductID] → E1_Products[ProductID] (many-to-one)</w:t>
      </w:r>
    </w:p>
    <w:p>
      <w:pPr>
        <w:pStyle w:val="ListBullet"/>
      </w:pPr>
      <w:r>
        <w:t>E1_Stores[RegionID] → E1_Regions[RegionID] (many-to-one)</w:t>
      </w:r>
    </w:p>
    <w:p>
      <w:r>
        <w:t>Do not create additional relationships.</w:t>
      </w:r>
    </w:p>
    <w:p>
      <w:pPr>
        <w:pStyle w:val="Heading2"/>
      </w:pPr>
      <w:r>
        <w:t>Curriculum Coverage</w:t>
      </w:r>
    </w:p>
    <w:p>
      <w:pPr>
        <w:pStyle w:val="ListBullet"/>
      </w:pPr>
      <w:r>
        <w:t>Basic data modeling</w:t>
      </w:r>
    </w:p>
    <w:p>
      <w:pPr>
        <w:pStyle w:val="ListBullet"/>
      </w:pPr>
      <w:r>
        <w:t>DAX measures</w:t>
      </w:r>
    </w:p>
    <w:p>
      <w:pPr>
        <w:pStyle w:val="ListBullet"/>
      </w:pPr>
      <w:r>
        <w:t>Card, Column, Line, Donut and Table visuals</w:t>
      </w:r>
    </w:p>
    <w:p>
      <w:pPr>
        <w:pStyle w:val="ListBullet"/>
      </w:pPr>
      <w:r>
        <w:t>Date-based YTD calculation</w:t>
      </w:r>
    </w:p>
    <w:p>
      <w:pPr>
        <w:pStyle w:val="ListBullet"/>
      </w:pPr>
      <w:r>
        <w:t>Slicers and interactions</w:t>
      </w:r>
    </w:p>
    <w:p>
      <w:pPr>
        <w:pStyle w:val="ListBullet"/>
      </w:pPr>
      <w:r>
        <w:t>Bookmark + button</w:t>
      </w:r>
    </w:p>
    <w:p>
      <w:pPr>
        <w:pStyle w:val="ListBullet"/>
      </w:pPr>
      <w:r>
        <w:t>Single-page dashboard design</w:t>
      </w:r>
    </w:p>
    <w:p>
      <w:pPr>
        <w:spacing w:before="140"/>
      </w:pPr>
      <w:r>
        <w:rPr>
          <w:b/>
          <w:color w:val="1F4E79"/>
        </w:rPr>
        <w:t>Task 1 – KPI Cards</w:t>
      </w:r>
    </w:p>
    <w:p>
      <w:r>
        <w:t>Create three Card visuals:</w:t>
      </w:r>
    </w:p>
    <w:p>
      <w:pPr>
        <w:pStyle w:val="ListBullet"/>
      </w:pPr>
      <w:r>
        <w:t>Total Revenue – create a DAX measure that sums E1_Sales[Revenue].</w:t>
      </w:r>
    </w:p>
    <w:p>
      <w:pPr>
        <w:pStyle w:val="ListBullet"/>
      </w:pPr>
      <w:r>
        <w:t>Total Units Sold – create a DAX measure that sums E1_Sales[UnitsSold].</w:t>
      </w:r>
    </w:p>
    <w:p>
      <w:pPr>
        <w:pStyle w:val="ListBullet"/>
      </w:pPr>
      <w:r>
        <w:t>YTD Revenue – create a DAX measure using E1_Sales[SaleDate].</w:t>
      </w:r>
    </w:p>
    <w:p>
      <w:r>
        <w:t>Use descriptive titles so the three KPIs are immediately identifiable.</w:t>
      </w:r>
    </w:p>
    <w:p>
      <w:pPr>
        <w:spacing w:before="140"/>
      </w:pPr>
      <w:r>
        <w:rPr>
          <w:b/>
          <w:color w:val="1F4E79"/>
        </w:rPr>
        <w:t>Task 2 – Category Revenue</w:t>
      </w:r>
    </w:p>
    <w:p>
      <w:r>
        <w:t>Create a Clustered Column Chart.</w:t>
      </w:r>
    </w:p>
    <w:p>
      <w:pPr>
        <w:pStyle w:val="ListBullet"/>
      </w:pPr>
      <w:r>
        <w:t>X-axis: Category from E1_Products</w:t>
      </w:r>
    </w:p>
    <w:p>
      <w:pPr>
        <w:pStyle w:val="ListBullet"/>
      </w:pPr>
      <w:r>
        <w:t>Y-axis: Total Revenue</w:t>
      </w:r>
    </w:p>
    <w:p>
      <w:r>
        <w:t>Sort the chart from highest revenue category to lowest.</w:t>
      </w:r>
    </w:p>
    <w:p>
      <w:pPr>
        <w:spacing w:before="140"/>
      </w:pPr>
      <w:r>
        <w:rPr>
          <w:b/>
          <w:color w:val="1F4E79"/>
        </w:rPr>
        <w:t>Task 3 – Monthly Revenue Trend</w:t>
      </w:r>
    </w:p>
    <w:p>
      <w:r>
        <w:t>Create a Line Chart showing monthly revenue across the year.</w:t>
      </w:r>
    </w:p>
    <w:p>
      <w:pPr>
        <w:pStyle w:val="ListBullet"/>
      </w:pPr>
      <w:r>
        <w:t>X-axis: Month derived from SaleDate</w:t>
      </w:r>
    </w:p>
    <w:p>
      <w:pPr>
        <w:pStyle w:val="ListBullet"/>
      </w:pPr>
      <w:r>
        <w:t>Y-axis: Total Revenue</w:t>
      </w:r>
    </w:p>
    <w:p>
      <w:r>
        <w:t>Ensure months appear in chronological order rather than alphabetical order.</w:t>
      </w:r>
    </w:p>
    <w:p>
      <w:pPr>
        <w:spacing w:before="140"/>
      </w:pPr>
      <w:r>
        <w:rPr>
          <w:b/>
          <w:color w:val="1F4E79"/>
        </w:rPr>
        <w:t>Task 4 – Regional Revenue Share</w:t>
      </w:r>
    </w:p>
    <w:p>
      <w:r>
        <w:t>Create a Donut Chart showing Region Name and Total Revenue.</w:t>
      </w:r>
    </w:p>
    <w:p>
      <w:r>
        <w:t>Enable data labels or a legend so each region can be identified clearly.</w:t>
      </w:r>
    </w:p>
    <w:p>
      <w:pPr>
        <w:spacing w:before="140"/>
      </w:pPr>
      <w:r>
        <w:rPr>
          <w:b/>
          <w:color w:val="1F4E79"/>
        </w:rPr>
        <w:t>Task 5 – Sales Detail Table</w:t>
      </w:r>
    </w:p>
    <w:p>
      <w:r>
        <w:t>Create a table containing SaleID, StoreName, ProductName, UnitsSold and Revenue.</w:t>
      </w:r>
    </w:p>
    <w:p>
      <w:r>
        <w:t>Format Revenue as a numeric/currency value with sensible decimal places.</w:t>
      </w:r>
    </w:p>
    <w:p>
      <w:pPr>
        <w:spacing w:before="140"/>
      </w:pPr>
      <w:r>
        <w:rPr>
          <w:b/>
          <w:color w:val="1F4E79"/>
        </w:rPr>
        <w:t>Task 6 – Slicers and Interaction</w:t>
      </w:r>
    </w:p>
    <w:p>
      <w:r>
        <w:t>Add two slicers: Region Name and Category.</w:t>
      </w:r>
    </w:p>
    <w:p>
      <w:r>
        <w:t>Select at least one slicer value and verify that the KPI Cards, charts and Sales Detail Table update accordingly.</w:t>
      </w:r>
    </w:p>
    <w:p>
      <w:pPr>
        <w:spacing w:before="140"/>
      </w:pPr>
      <w:r>
        <w:rPr>
          <w:b/>
          <w:color w:val="1F4E79"/>
        </w:rPr>
        <w:t>Task 7 – Bookmark Toggle</w:t>
      </w:r>
    </w:p>
    <w:p>
      <w:r>
        <w:t>Create two bookmarks named Category View and Region View.</w:t>
      </w:r>
    </w:p>
    <w:p>
      <w:r>
        <w:t>Use the Selection pane so one bookmark emphasizes the Category chart while the other emphasizes the Region donut.</w:t>
      </w:r>
    </w:p>
    <w:p>
      <w:r>
        <w:t>Add one button that allows the user to switch between the two saved views. The button may use bookmark navigation or a bookmark navigator.</w:t>
      </w:r>
    </w:p>
    <w:p>
      <w:pPr>
        <w:spacing w:before="140"/>
      </w:pPr>
      <w:r>
        <w:rPr>
          <w:b/>
          <w:color w:val="1F4E79"/>
        </w:rPr>
        <w:t>Task 8 – Dashboard Design</w:t>
      </w:r>
    </w:p>
    <w:p>
      <w:r>
        <w:t>Keep all required visuals on one report page named Retail Overview.</w:t>
      </w:r>
    </w:p>
    <w:p>
      <w:r>
        <w:t>Use consistent fonts, spacing and visual titles. Avoid overlapping visuals and unnecessary decorative elements.</w:t>
      </w:r>
    </w:p>
    <w:p>
      <w:pPr>
        <w:pStyle w:val="Heading2"/>
      </w:pPr>
      <w:r>
        <w:t>Submission Requirements</w:t>
      </w:r>
    </w:p>
    <w:p>
      <w:r>
        <w:t>Submit screenshots in this order:</w:t>
      </w:r>
    </w:p>
    <w:p>
      <w:pPr>
        <w:pStyle w:val="ListNumber"/>
      </w:pPr>
      <w:r>
        <w:t>1. Model view showing all four tables and relationships.</w:t>
      </w:r>
    </w:p>
    <w:p>
      <w:pPr>
        <w:pStyle w:val="ListNumber"/>
      </w:pPr>
      <w:r>
        <w:t>2. KPI Cards including YTD Revenue.</w:t>
      </w:r>
    </w:p>
    <w:p>
      <w:pPr>
        <w:pStyle w:val="ListNumber"/>
      </w:pPr>
      <w:r>
        <w:t>3. Category chart and monthly revenue trend.</w:t>
      </w:r>
    </w:p>
    <w:p>
      <w:pPr>
        <w:pStyle w:val="ListNumber"/>
      </w:pPr>
      <w:r>
        <w:t>4. Regional donut and Sales Detail Table.</w:t>
      </w:r>
    </w:p>
    <w:p>
      <w:pPr>
        <w:pStyle w:val="ListNumber"/>
      </w:pPr>
      <w:r>
        <w:t>5. Region/Category slicer interaction with a visible selected value.</w:t>
      </w:r>
    </w:p>
    <w:p>
      <w:pPr>
        <w:pStyle w:val="ListNumber"/>
      </w:pPr>
      <w:r>
        <w:t>6. Bookmark/button toggle demonstration.</w:t>
      </w:r>
    </w:p>
    <w:p>
      <w:pPr>
        <w:pStyle w:val="ListNumber"/>
      </w:pPr>
      <w:r>
        <w:t>7. Complete Retail Overview page.</w:t>
      </w:r>
    </w:p>
    <w:p>
      <w:pPr>
        <w:pStyle w:val="Heading2"/>
      </w:pPr>
      <w:r>
        <w:t>Evaluation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Evaluation Area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Validation / Expected Evidence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Marks</w:t>
            </w:r>
          </w:p>
        </w:tc>
      </w:tr>
      <w:tr>
        <w:tc>
          <w:tcPr>
            <w:tcW w:type="dxa" w:w="3360"/>
            <w:vAlign w:val="center"/>
          </w:tcPr>
          <w:p>
            <w:r>
              <w:t>Data Model</w:t>
            </w:r>
          </w:p>
        </w:tc>
        <w:tc>
          <w:tcPr>
            <w:tcW w:type="dxa" w:w="3360"/>
            <w:vAlign w:val="center"/>
          </w:tcPr>
          <w:p>
            <w:r>
              <w:t>Four tables are loaded and the three required relationships are correct.</w:t>
            </w:r>
          </w:p>
        </w:tc>
        <w:tc>
          <w:tcPr>
            <w:tcW w:type="dxa" w:w="3360"/>
            <w:vAlign w:val="center"/>
          </w:tcPr>
          <w:p>
            <w:r>
              <w:t>3</w:t>
            </w:r>
          </w:p>
        </w:tc>
      </w:tr>
      <w:tr>
        <w:tc>
          <w:tcPr>
            <w:tcW w:type="dxa" w:w="3360"/>
            <w:vAlign w:val="center"/>
          </w:tcPr>
          <w:p>
            <w:r>
              <w:t>KPI Cards &amp; YTD</w:t>
            </w:r>
          </w:p>
        </w:tc>
        <w:tc>
          <w:tcPr>
            <w:tcW w:type="dxa" w:w="3360"/>
            <w:vAlign w:val="center"/>
          </w:tcPr>
          <w:p>
            <w:r>
              <w:t>Total Revenue, Total Units Sold and YTD Revenue measures are correct and displayed.</w:t>
            </w:r>
          </w:p>
        </w:tc>
        <w:tc>
          <w:tcPr>
            <w:tcW w:type="dxa" w:w="3360"/>
            <w:vAlign w:val="center"/>
          </w:tcPr>
          <w:p>
            <w:r>
              <w:t>4</w:t>
            </w:r>
          </w:p>
        </w:tc>
      </w:tr>
      <w:tr>
        <w:tc>
          <w:tcPr>
            <w:tcW w:type="dxa" w:w="3360"/>
            <w:vAlign w:val="center"/>
          </w:tcPr>
          <w:p>
            <w:r>
              <w:t>Sales Visuals</w:t>
            </w:r>
          </w:p>
        </w:tc>
        <w:tc>
          <w:tcPr>
            <w:tcW w:type="dxa" w:w="3360"/>
            <w:vAlign w:val="center"/>
          </w:tcPr>
          <w:p>
            <w:r>
              <w:t>Category, monthly trend, regional donut and detail table use the required fields and aggregations.</w:t>
            </w:r>
          </w:p>
        </w:tc>
        <w:tc>
          <w:tcPr>
            <w:tcW w:type="dxa" w:w="3360"/>
            <w:vAlign w:val="center"/>
          </w:tcPr>
          <w:p>
            <w:r>
              <w:t>5</w:t>
            </w:r>
          </w:p>
        </w:tc>
      </w:tr>
      <w:tr>
        <w:tc>
          <w:tcPr>
            <w:tcW w:type="dxa" w:w="3360"/>
            <w:vAlign w:val="center"/>
          </w:tcPr>
          <w:p>
            <w:r>
              <w:t>Slicers &amp; Interaction</w:t>
            </w:r>
          </w:p>
        </w:tc>
        <w:tc>
          <w:tcPr>
            <w:tcW w:type="dxa" w:w="3360"/>
            <w:vAlign w:val="center"/>
          </w:tcPr>
          <w:p>
            <w:r>
              <w:t>Region and Category slicers correctly filter the required visuals.</w:t>
            </w:r>
          </w:p>
        </w:tc>
        <w:tc>
          <w:tcPr>
            <w:tcW w:type="dxa" w:w="3360"/>
            <w:vAlign w:val="center"/>
          </w:tcPr>
          <w:p>
            <w:r>
              <w:t>3</w:t>
            </w:r>
          </w:p>
        </w:tc>
      </w:tr>
      <w:tr>
        <w:tc>
          <w:tcPr>
            <w:tcW w:type="dxa" w:w="3360"/>
            <w:vAlign w:val="center"/>
          </w:tcPr>
          <w:p>
            <w:r>
              <w:t>Bookmark Toggle</w:t>
            </w:r>
          </w:p>
        </w:tc>
        <w:tc>
          <w:tcPr>
            <w:tcW w:type="dxa" w:w="3360"/>
            <w:vAlign w:val="center"/>
          </w:tcPr>
          <w:p>
            <w:r>
              <w:t>Two views and a functioning bookmark/button toggle are demonstrated.</w:t>
            </w:r>
          </w:p>
        </w:tc>
        <w:tc>
          <w:tcPr>
            <w:tcW w:type="dxa" w:w="3360"/>
            <w:vAlign w:val="center"/>
          </w:tcPr>
          <w:p>
            <w:r>
              <w:t>3</w:t>
            </w:r>
          </w:p>
        </w:tc>
      </w:tr>
      <w:tr>
        <w:tc>
          <w:tcPr>
            <w:tcW w:type="dxa" w:w="3360"/>
            <w:vAlign w:val="center"/>
          </w:tcPr>
          <w:p>
            <w:r>
              <w:t>Dashboard Design</w:t>
            </w:r>
          </w:p>
        </w:tc>
        <w:tc>
          <w:tcPr>
            <w:tcW w:type="dxa" w:w="3360"/>
            <w:vAlign w:val="center"/>
          </w:tcPr>
          <w:p>
            <w:r>
              <w:t>Single-page report is clean, readable and properly aligned.</w:t>
            </w:r>
          </w:p>
        </w:tc>
        <w:tc>
          <w:tcPr>
            <w:tcW w:type="dxa" w:w="3360"/>
            <w:vAlign w:val="center"/>
          </w:tcPr>
          <w:p>
            <w:r>
              <w:t>2</w:t>
            </w:r>
          </w:p>
        </w:tc>
      </w:tr>
    </w:tbl>
    <w:p>
      <w:r>
        <w:rPr>
          <w:b w:val="0"/>
        </w:rPr>
        <w:t>Evaluation Note: Award marks only for outputs that are visibly demonstrated and use the specified fields/logic. Equivalent valid DAX is acceptable unless the task explicitly requires a named technique.</w:t>
      </w:r>
    </w:p>
    <w:p>
      <w:r>
        <w:br w:type="page"/>
      </w:r>
    </w:p>
    <w:p>
      <w:pPr>
        <w:pStyle w:val="Heading1"/>
      </w:pPr>
      <w:r>
        <w:t>EASY 2 – Customer Support SLA &amp; Interaction Control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Difficulty Level</w:t>
            </w:r>
          </w:p>
        </w:tc>
        <w:tc>
          <w:tcPr>
            <w:tcW w:type="dxa" w:w="5040"/>
            <w:vAlign w:val="center"/>
          </w:tcPr>
          <w:p>
            <w:r>
              <w:t>Easy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Total Marks</w:t>
            </w:r>
          </w:p>
        </w:tc>
        <w:tc>
          <w:tcPr>
            <w:tcW w:type="dxa" w:w="5040"/>
            <w:vAlign w:val="center"/>
          </w:tcPr>
          <w:p>
            <w:r>
              <w:t>20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Assessment Duration</w:t>
            </w:r>
          </w:p>
        </w:tc>
        <w:tc>
          <w:tcPr>
            <w:tcW w:type="dxa" w:w="5040"/>
            <w:vAlign w:val="center"/>
          </w:tcPr>
          <w:p>
            <w:r>
              <w:t>30 Minutes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5040"/>
            <w:vAlign w:val="center"/>
          </w:tcPr>
          <w:p>
            <w:r>
              <w:t>Customer Support Analytics</w:t>
            </w:r>
          </w:p>
        </w:tc>
      </w:tr>
    </w:tbl>
    <w:p/>
    <w:p>
      <w:pPr>
        <w:pStyle w:val="Heading2"/>
      </w:pPr>
      <w:r>
        <w:t>Problem Statement</w:t>
      </w:r>
    </w:p>
    <w:p>
      <w:r>
        <w:t>You are a reporting analyst for HelpSphere Services. The support manager needs a one-page Power BI report to monitor ticket volume, resolution time and SLA compliance while demonstrating control over slicer interactions.</w:t>
      </w:r>
    </w:p>
    <w:p>
      <w:r>
        <w:t>Use the supplied ticket, agent and date sheets. Assume a ticket is SLA Compliant when ResolutionHours is less than or equal to SLAHours.</w:t>
      </w:r>
    </w:p>
    <w:p>
      <w:pPr>
        <w:pStyle w:val="Heading2"/>
      </w:pPr>
      <w:r>
        <w:t>Dataset Sheets to Import</w:t>
      </w:r>
    </w:p>
    <w:p>
      <w:pPr>
        <w:pStyle w:val="ListBullet"/>
      </w:pPr>
      <w:r>
        <w:t>E2_Tickets</w:t>
      </w:r>
    </w:p>
    <w:p>
      <w:pPr>
        <w:pStyle w:val="ListBullet"/>
      </w:pPr>
      <w:r>
        <w:t>E2_Agents</w:t>
      </w:r>
    </w:p>
    <w:p>
      <w:pPr>
        <w:pStyle w:val="ListBullet"/>
      </w:pPr>
      <w:r>
        <w:t>E2_Date</w:t>
      </w:r>
    </w:p>
    <w:p>
      <w:pPr>
        <w:ind w:left="216"/>
      </w:pPr>
      <w:r>
        <w:rPr>
          <w:b/>
        </w:rPr>
        <w:t>Important: Import only the dataset sheets listed above into Power BI. The assessment and QA sheets are instructions, not source tables.</w:t>
      </w:r>
    </w:p>
    <w:p>
      <w:pPr>
        <w:pStyle w:val="Heading2"/>
      </w:pPr>
      <w:r>
        <w:t>Required Data Model</w:t>
      </w:r>
    </w:p>
    <w:p>
      <w:r>
        <w:t>Create the following relationships:</w:t>
      </w:r>
    </w:p>
    <w:p>
      <w:pPr>
        <w:pStyle w:val="ListBullet"/>
      </w:pPr>
      <w:r>
        <w:t>E2_Tickets[AgentID] → E2_Agents[AgentID] (many-to-one)</w:t>
      </w:r>
    </w:p>
    <w:p>
      <w:pPr>
        <w:pStyle w:val="ListBullet"/>
      </w:pPr>
      <w:r>
        <w:t>E2_Tickets[OpenedDate] → E2_Date[Date] (many-to-one)</w:t>
      </w:r>
    </w:p>
    <w:p>
      <w:r>
        <w:t>Use single-direction filtering from the dimension tables to E2_Tickets.</w:t>
      </w:r>
    </w:p>
    <w:p>
      <w:pPr>
        <w:pStyle w:val="Heading2"/>
      </w:pPr>
      <w:r>
        <w:t>Curriculum Coverage</w:t>
      </w:r>
    </w:p>
    <w:p>
      <w:pPr>
        <w:pStyle w:val="ListBullet"/>
      </w:pPr>
      <w:r>
        <w:t>Relationships</w:t>
      </w:r>
    </w:p>
    <w:p>
      <w:pPr>
        <w:pStyle w:val="ListBullet"/>
      </w:pPr>
      <w:r>
        <w:t>Basic DAX</w:t>
      </w:r>
    </w:p>
    <w:p>
      <w:pPr>
        <w:pStyle w:val="ListBullet"/>
      </w:pPr>
      <w:r>
        <w:t>Conditional business rule</w:t>
      </w:r>
    </w:p>
    <w:p>
      <w:pPr>
        <w:pStyle w:val="ListBullet"/>
      </w:pPr>
      <w:r>
        <w:t>Cards</w:t>
      </w:r>
    </w:p>
    <w:p>
      <w:pPr>
        <w:pStyle w:val="ListBullet"/>
      </w:pPr>
      <w:r>
        <w:t>Bar/Line visuals</w:t>
      </w:r>
    </w:p>
    <w:p>
      <w:pPr>
        <w:pStyle w:val="ListBullet"/>
      </w:pPr>
      <w:r>
        <w:t>Date slicer</w:t>
      </w:r>
    </w:p>
    <w:p>
      <w:pPr>
        <w:pStyle w:val="ListBullet"/>
      </w:pPr>
      <w:r>
        <w:t>Edit Interactions</w:t>
      </w:r>
    </w:p>
    <w:p>
      <w:pPr>
        <w:pStyle w:val="ListBullet"/>
      </w:pPr>
      <w:r>
        <w:t>Slicer validation</w:t>
      </w:r>
    </w:p>
    <w:p>
      <w:pPr>
        <w:spacing w:before="140"/>
      </w:pPr>
      <w:r>
        <w:rPr>
          <w:b/>
          <w:color w:val="1F4E79"/>
        </w:rPr>
        <w:t>Task 1 – Measures</w:t>
      </w:r>
    </w:p>
    <w:p>
      <w:r>
        <w:t>Create the following measures:</w:t>
      </w:r>
    </w:p>
    <w:p>
      <w:pPr>
        <w:pStyle w:val="ListBullet"/>
      </w:pPr>
      <w:r>
        <w:t>Total Tickets – count TicketID.</w:t>
      </w:r>
    </w:p>
    <w:p>
      <w:pPr>
        <w:pStyle w:val="ListBullet"/>
      </w:pPr>
      <w:r>
        <w:t>Average Resolution Hours – average ResolutionHours.</w:t>
      </w:r>
    </w:p>
    <w:p>
      <w:pPr>
        <w:pStyle w:val="ListBullet"/>
      </w:pPr>
      <w:r>
        <w:t>SLA Compliance % – percentage of tickets where ResolutionHours &lt;= SLAHours.</w:t>
      </w:r>
    </w:p>
    <w:p>
      <w:r>
        <w:t>Display all three in Cards.</w:t>
      </w:r>
    </w:p>
    <w:p>
      <w:pPr>
        <w:spacing w:before="140"/>
      </w:pPr>
      <w:r>
        <w:rPr>
          <w:b/>
          <w:color w:val="1F4E79"/>
        </w:rPr>
        <w:t>Task 2 – Fixed-Year KPI</w:t>
      </w:r>
    </w:p>
    <w:p>
      <w:r>
        <w:t>Create a Card showing Total Tickets for the year 2025.</w:t>
      </w:r>
    </w:p>
    <w:p>
      <w:r>
        <w:t>Use an appropriate visual-level filter or a filtered DAX measure. This card will be used to demonstrate Edit Interactions.</w:t>
      </w:r>
    </w:p>
    <w:p>
      <w:pPr>
        <w:spacing w:before="140"/>
      </w:pPr>
      <w:r>
        <w:rPr>
          <w:b/>
          <w:color w:val="1F4E79"/>
        </w:rPr>
        <w:t>Task 3 – Tickets by Priority</w:t>
      </w:r>
    </w:p>
    <w:p>
      <w:r>
        <w:t>Create a Bar Chart showing Total Tickets by Priority.</w:t>
      </w:r>
    </w:p>
    <w:p>
      <w:r>
        <w:t>Order the categories logically as High, Medium and Low if needed.</w:t>
      </w:r>
    </w:p>
    <w:p>
      <w:pPr>
        <w:spacing w:before="140"/>
      </w:pPr>
      <w:r>
        <w:rPr>
          <w:b/>
          <w:color w:val="1F4E79"/>
        </w:rPr>
        <w:t>Task 4 – Monthly Ticket Trend</w:t>
      </w:r>
    </w:p>
    <w:p>
      <w:r>
        <w:t>Create a Line Chart using Month from E2_Date on the X-axis and Total Tickets as the value.</w:t>
      </w:r>
    </w:p>
    <w:p>
      <w:r>
        <w:t>Use MonthNo to keep the month names in chronological order.</w:t>
      </w:r>
    </w:p>
    <w:p>
      <w:pPr>
        <w:spacing w:before="140"/>
      </w:pPr>
      <w:r>
        <w:rPr>
          <w:b/>
          <w:color w:val="1F4E79"/>
        </w:rPr>
        <w:t>Task 5 – Date Slicer</w:t>
      </w:r>
    </w:p>
    <w:p>
      <w:r>
        <w:t>Add a date-based slicer using E2_Date[Date].</w:t>
      </w:r>
    </w:p>
    <w:p>
      <w:r>
        <w:t>Change the date selection and verify that Total Tickets, Average Resolution Hours, SLA Compliance %, Priority chart and Monthly Trend respond to the slicer.</w:t>
      </w:r>
    </w:p>
    <w:p>
      <w:pPr>
        <w:spacing w:before="140"/>
      </w:pPr>
      <w:r>
        <w:rPr>
          <w:b/>
          <w:color w:val="1F4E79"/>
        </w:rPr>
        <w:t>Task 6 – Edit Interactions</w:t>
      </w:r>
    </w:p>
    <w:p>
      <w:r>
        <w:t>Configure the date slicer so it does NOT filter the fixed 2025 Total Tickets Card.</w:t>
      </w:r>
    </w:p>
    <w:p>
      <w:r>
        <w:t>After changing the slicer, verify that the normal KPIs change while the fixed 2025 Card remains unchanged.</w:t>
      </w:r>
    </w:p>
    <w:p>
      <w:pPr>
        <w:spacing w:before="140"/>
      </w:pPr>
      <w:r>
        <w:rPr>
          <w:b/>
          <w:color w:val="1F4E79"/>
        </w:rPr>
        <w:t>Task 7 – Agent Detail</w:t>
      </w:r>
    </w:p>
    <w:p>
      <w:r>
        <w:t>Create a Table showing AgentName, SupportTier, Total Tickets and Average Resolution Hours.</w:t>
      </w:r>
    </w:p>
    <w:p>
      <w:r>
        <w:t>Add a Region slicer and verify that the Agent Detail table responds.</w:t>
      </w:r>
    </w:p>
    <w:p>
      <w:pPr>
        <w:spacing w:before="140"/>
      </w:pPr>
      <w:r>
        <w:rPr>
          <w:b/>
          <w:color w:val="1F4E79"/>
        </w:rPr>
        <w:t>Task 8 – Report Design</w:t>
      </w:r>
    </w:p>
    <w:p>
      <w:r>
        <w:t>Keep the report on one page named Support SLA Dashboard.</w:t>
      </w:r>
    </w:p>
    <w:p>
      <w:r>
        <w:t>Group KPIs at the top and analysis visuals below. Use clear titles and consistent formatting.</w:t>
      </w:r>
    </w:p>
    <w:p>
      <w:pPr>
        <w:pStyle w:val="Heading2"/>
      </w:pPr>
      <w:r>
        <w:t>Submission Requirements</w:t>
      </w:r>
    </w:p>
    <w:p>
      <w:r>
        <w:t>Submit screenshots in this order:</w:t>
      </w:r>
    </w:p>
    <w:p>
      <w:pPr>
        <w:pStyle w:val="ListNumber"/>
      </w:pPr>
      <w:r>
        <w:t>1. Model view.</w:t>
      </w:r>
    </w:p>
    <w:p>
      <w:pPr>
        <w:pStyle w:val="ListNumber"/>
      </w:pPr>
      <w:r>
        <w:t>2. Three core KPI Cards plus the fixed 2025 Card.</w:t>
      </w:r>
    </w:p>
    <w:p>
      <w:pPr>
        <w:pStyle w:val="ListNumber"/>
      </w:pPr>
      <w:r>
        <w:t>3. Priority chart and monthly ticket trend.</w:t>
      </w:r>
    </w:p>
    <w:p>
      <w:pPr>
        <w:pStyle w:val="ListNumber"/>
      </w:pPr>
      <w:r>
        <w:t>4. Date slicer before/after selection showing normal KPIs changing.</w:t>
      </w:r>
    </w:p>
    <w:p>
      <w:pPr>
        <w:pStyle w:val="ListNumber"/>
      </w:pPr>
      <w:r>
        <w:t>5. Edit Interactions view showing the fixed 2025 Card excluded.</w:t>
      </w:r>
    </w:p>
    <w:p>
      <w:pPr>
        <w:pStyle w:val="ListNumber"/>
      </w:pPr>
      <w:r>
        <w:t>6. Agent Detail table with Region slicer interaction.</w:t>
      </w:r>
    </w:p>
    <w:p>
      <w:pPr>
        <w:pStyle w:val="ListNumber"/>
      </w:pPr>
      <w:r>
        <w:t>7. Complete Support SLA Dashboard page.</w:t>
      </w:r>
    </w:p>
    <w:p>
      <w:pPr>
        <w:pStyle w:val="Heading2"/>
      </w:pPr>
      <w:r>
        <w:t>Evaluation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Evaluation Area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Validation / Expected Evidence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Marks</w:t>
            </w:r>
          </w:p>
        </w:tc>
      </w:tr>
      <w:tr>
        <w:tc>
          <w:tcPr>
            <w:tcW w:type="dxa" w:w="3360"/>
            <w:vAlign w:val="center"/>
          </w:tcPr>
          <w:p>
            <w:r>
              <w:t>Data Model</w:t>
            </w:r>
          </w:p>
        </w:tc>
        <w:tc>
          <w:tcPr>
            <w:tcW w:type="dxa" w:w="3360"/>
            <w:vAlign w:val="center"/>
          </w:tcPr>
          <w:p>
            <w:r>
              <w:t>Three tables and two required relationships are configured correctly.</w:t>
            </w:r>
          </w:p>
        </w:tc>
        <w:tc>
          <w:tcPr>
            <w:tcW w:type="dxa" w:w="3360"/>
            <w:vAlign w:val="center"/>
          </w:tcPr>
          <w:p>
            <w:r>
              <w:t>3</w:t>
            </w:r>
          </w:p>
        </w:tc>
      </w:tr>
      <w:tr>
        <w:tc>
          <w:tcPr>
            <w:tcW w:type="dxa" w:w="3360"/>
            <w:vAlign w:val="center"/>
          </w:tcPr>
          <w:p>
            <w:r>
              <w:t>Core Measures</w:t>
            </w:r>
          </w:p>
        </w:tc>
        <w:tc>
          <w:tcPr>
            <w:tcW w:type="dxa" w:w="3360"/>
            <w:vAlign w:val="center"/>
          </w:tcPr>
          <w:p>
            <w:r>
              <w:t>Total Tickets, Average Resolution Hours and SLA Compliance % are correct.</w:t>
            </w:r>
          </w:p>
        </w:tc>
        <w:tc>
          <w:tcPr>
            <w:tcW w:type="dxa" w:w="3360"/>
            <w:vAlign w:val="center"/>
          </w:tcPr>
          <w:p>
            <w:r>
              <w:t>5</w:t>
            </w:r>
          </w:p>
        </w:tc>
      </w:tr>
      <w:tr>
        <w:tc>
          <w:tcPr>
            <w:tcW w:type="dxa" w:w="3360"/>
            <w:vAlign w:val="center"/>
          </w:tcPr>
          <w:p>
            <w:r>
              <w:t>Fixed-Year KPI</w:t>
            </w:r>
          </w:p>
        </w:tc>
        <w:tc>
          <w:tcPr>
            <w:tcW w:type="dxa" w:w="3360"/>
            <w:vAlign w:val="center"/>
          </w:tcPr>
          <w:p>
            <w:r>
              <w:t>2025 ticket KPI is correctly constrained to 2025.</w:t>
            </w:r>
          </w:p>
        </w:tc>
        <w:tc>
          <w:tcPr>
            <w:tcW w:type="dxa" w:w="3360"/>
            <w:vAlign w:val="center"/>
          </w:tcPr>
          <w:p>
            <w:r>
              <w:t>2</w:t>
            </w:r>
          </w:p>
        </w:tc>
      </w:tr>
      <w:tr>
        <w:tc>
          <w:tcPr>
            <w:tcW w:type="dxa" w:w="3360"/>
            <w:vAlign w:val="center"/>
          </w:tcPr>
          <w:p>
            <w:r>
              <w:t>Visual Analysis</w:t>
            </w:r>
          </w:p>
        </w:tc>
        <w:tc>
          <w:tcPr>
            <w:tcW w:type="dxa" w:w="3360"/>
            <w:vAlign w:val="center"/>
          </w:tcPr>
          <w:p>
            <w:r>
              <w:t>Priority bar, monthly trend and agent detail table use correct fields.</w:t>
            </w:r>
          </w:p>
        </w:tc>
        <w:tc>
          <w:tcPr>
            <w:tcW w:type="dxa" w:w="3360"/>
            <w:vAlign w:val="center"/>
          </w:tcPr>
          <w:p>
            <w:r>
              <w:t>4</w:t>
            </w:r>
          </w:p>
        </w:tc>
      </w:tr>
      <w:tr>
        <w:tc>
          <w:tcPr>
            <w:tcW w:type="dxa" w:w="3360"/>
            <w:vAlign w:val="center"/>
          </w:tcPr>
          <w:p>
            <w:r>
              <w:t>Slicers &amp; Interaction Control</w:t>
            </w:r>
          </w:p>
        </w:tc>
        <w:tc>
          <w:tcPr>
            <w:tcW w:type="dxa" w:w="3360"/>
            <w:vAlign w:val="center"/>
          </w:tcPr>
          <w:p>
            <w:r>
              <w:t>Date/Region slicers work and Edit Interactions keeps the fixed-year card unchanged.</w:t>
            </w:r>
          </w:p>
        </w:tc>
        <w:tc>
          <w:tcPr>
            <w:tcW w:type="dxa" w:w="3360"/>
            <w:vAlign w:val="center"/>
          </w:tcPr>
          <w:p>
            <w:r>
              <w:t>4</w:t>
            </w:r>
          </w:p>
        </w:tc>
      </w:tr>
      <w:tr>
        <w:tc>
          <w:tcPr>
            <w:tcW w:type="dxa" w:w="3360"/>
            <w:vAlign w:val="center"/>
          </w:tcPr>
          <w:p>
            <w:r>
              <w:t>Report Design</w:t>
            </w:r>
          </w:p>
        </w:tc>
        <w:tc>
          <w:tcPr>
            <w:tcW w:type="dxa" w:w="3360"/>
            <w:vAlign w:val="center"/>
          </w:tcPr>
          <w:p>
            <w:r>
              <w:t>Single-page report is readable and well organized.</w:t>
            </w:r>
          </w:p>
        </w:tc>
        <w:tc>
          <w:tcPr>
            <w:tcW w:type="dxa" w:w="3360"/>
            <w:vAlign w:val="center"/>
          </w:tcPr>
          <w:p>
            <w:r>
              <w:t>2</w:t>
            </w:r>
          </w:p>
        </w:tc>
      </w:tr>
    </w:tbl>
    <w:p>
      <w:r>
        <w:rPr>
          <w:b w:val="0"/>
        </w:rPr>
        <w:t>Evaluation Note: Award marks only for outputs that are visibly demonstrated and use the specified fields/logic. Equivalent valid DAX is acceptable unless the task explicitly requires a named technique.</w:t>
      </w:r>
    </w:p>
    <w:p>
      <w:r>
        <w:br w:type="page"/>
      </w:r>
    </w:p>
    <w:p>
      <w:pPr>
        <w:pStyle w:val="Heading1"/>
      </w:pPr>
      <w:r>
        <w:t>MEDIUM 1 – Logistics Delivery Operations Analytics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Difficulty Level</w:t>
            </w:r>
          </w:p>
        </w:tc>
        <w:tc>
          <w:tcPr>
            <w:tcW w:type="dxa" w:w="5040"/>
            <w:vAlign w:val="center"/>
          </w:tcPr>
          <w:p>
            <w:r>
              <w:t>Medium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Total Marks</w:t>
            </w:r>
          </w:p>
        </w:tc>
        <w:tc>
          <w:tcPr>
            <w:tcW w:type="dxa" w:w="5040"/>
            <w:vAlign w:val="center"/>
          </w:tcPr>
          <w:p>
            <w:r>
              <w:t>40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Assessment Duration</w:t>
            </w:r>
          </w:p>
        </w:tc>
        <w:tc>
          <w:tcPr>
            <w:tcW w:type="dxa" w:w="5040"/>
            <w:vAlign w:val="center"/>
          </w:tcPr>
          <w:p>
            <w:r>
              <w:t>60 Minutes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5040"/>
            <w:vAlign w:val="center"/>
          </w:tcPr>
          <w:p>
            <w:r>
              <w:t>Logistics &amp; Delivery Operations</w:t>
            </w:r>
          </w:p>
        </w:tc>
      </w:tr>
    </w:tbl>
    <w:p/>
    <w:p>
      <w:pPr>
        <w:pStyle w:val="Heading2"/>
      </w:pPr>
      <w:r>
        <w:t>Problem Statement</w:t>
      </w:r>
    </w:p>
    <w:p>
      <w:r>
        <w:t>You are a Power BI Analyst at SwiftRoute Logistics. Operations leaders need a multi-page report to monitor shipment volume, delivery punctuality, delay drivers, route economics and driver performance.</w:t>
      </w:r>
    </w:p>
    <w:p>
      <w:r>
        <w:t>Build a three-page report using all six dataset sheets. The report must support time-based analysis, cross-filtering, drill-friendly summaries, bookmarks, page navigation and state-based row-level security.</w:t>
      </w:r>
    </w:p>
    <w:p>
      <w:pPr>
        <w:pStyle w:val="Heading2"/>
      </w:pPr>
      <w:r>
        <w:t>Dataset Sheets to Import</w:t>
      </w:r>
    </w:p>
    <w:p>
      <w:pPr>
        <w:pStyle w:val="ListBullet"/>
      </w:pPr>
      <w:r>
        <w:t>M1_Shipments</w:t>
      </w:r>
    </w:p>
    <w:p>
      <w:pPr>
        <w:pStyle w:val="ListBullet"/>
      </w:pPr>
      <w:r>
        <w:t>M1_Warehouses</w:t>
      </w:r>
    </w:p>
    <w:p>
      <w:pPr>
        <w:pStyle w:val="ListBullet"/>
      </w:pPr>
      <w:r>
        <w:t>M1_Drivers</w:t>
      </w:r>
    </w:p>
    <w:p>
      <w:pPr>
        <w:pStyle w:val="ListBullet"/>
      </w:pPr>
      <w:r>
        <w:t>M1_Routes</w:t>
      </w:r>
    </w:p>
    <w:p>
      <w:pPr>
        <w:pStyle w:val="ListBullet"/>
      </w:pPr>
      <w:r>
        <w:t>M1_Incidents</w:t>
      </w:r>
    </w:p>
    <w:p>
      <w:pPr>
        <w:pStyle w:val="ListBullet"/>
      </w:pPr>
      <w:r>
        <w:t>M1_Date</w:t>
      </w:r>
    </w:p>
    <w:p>
      <w:pPr>
        <w:ind w:left="216"/>
      </w:pPr>
      <w:r>
        <w:rPr>
          <w:b/>
        </w:rPr>
        <w:t>Important: Import only the dataset sheets listed above into Power BI. The assessment and QA sheets are instructions, not source tables.</w:t>
      </w:r>
    </w:p>
    <w:p>
      <w:pPr>
        <w:pStyle w:val="Heading2"/>
      </w:pPr>
      <w:r>
        <w:t>Required Data Model</w:t>
      </w:r>
    </w:p>
    <w:p>
      <w:r>
        <w:t>Create exactly these relationships:</w:t>
      </w:r>
    </w:p>
    <w:p>
      <w:pPr>
        <w:pStyle w:val="ListBullet"/>
      </w:pPr>
      <w:r>
        <w:t>M1_Shipments[WarehouseID] → M1_Warehouses[WarehouseID] (many-to-one)</w:t>
      </w:r>
    </w:p>
    <w:p>
      <w:pPr>
        <w:pStyle w:val="ListBullet"/>
      </w:pPr>
      <w:r>
        <w:t>M1_Shipments[DriverID] → M1_Drivers[DriverID] (many-to-one)</w:t>
      </w:r>
    </w:p>
    <w:p>
      <w:pPr>
        <w:pStyle w:val="ListBullet"/>
      </w:pPr>
      <w:r>
        <w:t>M1_Shipments[RouteID] → M1_Routes[RouteID] (many-to-one)</w:t>
      </w:r>
    </w:p>
    <w:p>
      <w:pPr>
        <w:pStyle w:val="ListBullet"/>
      </w:pPr>
      <w:r>
        <w:t>M1_Incidents[ShipmentID] → M1_Shipments[ShipmentID] (many-to-one from incidents to shipment key)</w:t>
      </w:r>
    </w:p>
    <w:p>
      <w:pPr>
        <w:pStyle w:val="ListBullet"/>
      </w:pPr>
      <w:r>
        <w:t>M1_Shipments[ShipDate] → M1_Date[Date] (many-to-one)</w:t>
      </w:r>
    </w:p>
    <w:p>
      <w:r>
        <w:t>Use single-direction filtering wherever the model supports the requested analysis. Do not add extra relationships.</w:t>
      </w:r>
    </w:p>
    <w:p>
      <w:pPr>
        <w:pStyle w:val="Heading2"/>
      </w:pPr>
      <w:r>
        <w:t>Curriculum Coverage</w:t>
      </w:r>
    </w:p>
    <w:p>
      <w:pPr>
        <w:pStyle w:val="ListBullet"/>
      </w:pPr>
      <w:r>
        <w:t>Data modeling</w:t>
      </w:r>
    </w:p>
    <w:p>
      <w:pPr>
        <w:pStyle w:val="ListBullet"/>
      </w:pPr>
      <w:r>
        <w:t>DAX measures</w:t>
      </w:r>
    </w:p>
    <w:p>
      <w:pPr>
        <w:pStyle w:val="ListBullet"/>
      </w:pPr>
      <w:r>
        <w:t>Time intelligence</w:t>
      </w:r>
    </w:p>
    <w:p>
      <w:pPr>
        <w:pStyle w:val="ListBullet"/>
      </w:pPr>
      <w:r>
        <w:t>Profitability calculation</w:t>
      </w:r>
    </w:p>
    <w:p>
      <w:pPr>
        <w:pStyle w:val="ListBullet"/>
      </w:pPr>
      <w:r>
        <w:t>Cards, charts, matrix and table</w:t>
      </w:r>
    </w:p>
    <w:p>
      <w:pPr>
        <w:pStyle w:val="ListBullet"/>
      </w:pPr>
      <w:r>
        <w:t>Slicers &amp; cross-filtering</w:t>
      </w:r>
    </w:p>
    <w:p>
      <w:pPr>
        <w:pStyle w:val="ListBullet"/>
      </w:pPr>
      <w:r>
        <w:t>Bookmarks</w:t>
      </w:r>
    </w:p>
    <w:p>
      <w:pPr>
        <w:pStyle w:val="ListBullet"/>
      </w:pPr>
      <w:r>
        <w:t>Page navigation</w:t>
      </w:r>
    </w:p>
    <w:p>
      <w:pPr>
        <w:pStyle w:val="ListBullet"/>
      </w:pPr>
      <w:r>
        <w:t>RLS</w:t>
      </w:r>
    </w:p>
    <w:p>
      <w:pPr>
        <w:pStyle w:val="ListBullet"/>
      </w:pPr>
      <w:r>
        <w:t>Multi-page report design</w:t>
      </w:r>
    </w:p>
    <w:p>
      <w:pPr>
        <w:pStyle w:val="Heading2"/>
      </w:pPr>
      <w:r>
        <w:t>PAGE 1 – Delivery Overview</w:t>
      </w:r>
    </w:p>
    <w:p>
      <w:r>
        <w:rPr>
          <w:b/>
        </w:rPr>
        <w:t>Page name: Delivery Overview</w:t>
      </w:r>
    </w:p>
    <w:p>
      <w:pPr>
        <w:spacing w:before="140"/>
      </w:pPr>
      <w:r>
        <w:rPr>
          <w:b/>
          <w:color w:val="1F4E79"/>
        </w:rPr>
        <w:t>Task 1 – Create measures for Total Shipments, Total Revenue, Total Delivery Cost and Delivery Margin = Revenue - Delivery Cost.</w:t>
      </w:r>
    </w:p>
    <w:p>
      <w:pPr>
        <w:spacing w:before="140"/>
      </w:pPr>
      <w:r>
        <w:rPr>
          <w:b/>
          <w:color w:val="1F4E79"/>
        </w:rPr>
        <w:t>Task 2 – Create On-Time Delivery % as the percentage of shipments where DeliveryStatus = 'On Time'.</w:t>
      </w:r>
    </w:p>
    <w:p>
      <w:pPr>
        <w:spacing w:before="140"/>
      </w:pPr>
      <w:r>
        <w:rPr>
          <w:b/>
          <w:color w:val="1F4E79"/>
        </w:rPr>
        <w:t>Task 3 – Create Revenue YTD, Revenue QTD and Revenue MTD using M1_Date[Date]. Display them in Cards or a Multi-row Card.</w:t>
      </w:r>
    </w:p>
    <w:p>
      <w:pPr>
        <w:spacing w:before="140"/>
      </w:pPr>
      <w:r>
        <w:rPr>
          <w:b/>
          <w:color w:val="1F4E79"/>
        </w:rPr>
        <w:t>Task 4 – Create a Clustered Column Chart comparing Total Revenue and Total Delivery Cost by RouteType.</w:t>
      </w:r>
    </w:p>
    <w:p>
      <w:pPr>
        <w:spacing w:before="140"/>
      </w:pPr>
      <w:r>
        <w:rPr>
          <w:b/>
          <w:color w:val="1F4E79"/>
        </w:rPr>
        <w:t>Task 5 – Create a Line Chart showing Total Shipments by Month in chronological order.</w:t>
      </w:r>
    </w:p>
    <w:p>
      <w:pPr>
        <w:spacing w:before="140"/>
      </w:pPr>
      <w:r>
        <w:rPr>
          <w:b/>
          <w:color w:val="1F4E79"/>
        </w:rPr>
        <w:t>Task 6 – Add Region, RouteType and Month slicers. Verify they filter the page visuals.</w:t>
      </w:r>
    </w:p>
    <w:p>
      <w:pPr>
        <w:spacing w:before="140"/>
      </w:pPr>
      <w:r>
        <w:rPr>
          <w:b/>
          <w:color w:val="1F4E79"/>
        </w:rPr>
        <w:t>Task 7 – Create a bookmark named West Region View that stores a West-region filter state. Add a button to restore this saved view.</w:t>
      </w:r>
    </w:p>
    <w:p>
      <w:pPr>
        <w:pStyle w:val="Heading2"/>
      </w:pPr>
      <w:r>
        <w:t>PAGE 2 – Delay &amp; Driver Analysis</w:t>
      </w:r>
    </w:p>
    <w:p>
      <w:r>
        <w:rPr>
          <w:b/>
        </w:rPr>
        <w:t>Page name: Delay &amp; Driver Analysis</w:t>
      </w:r>
    </w:p>
    <w:p>
      <w:pPr>
        <w:spacing w:before="140"/>
      </w:pPr>
      <w:r>
        <w:rPr>
          <w:b/>
          <w:color w:val="1F4E79"/>
        </w:rPr>
        <w:t>Task 8 – Create a calculated column or measure named Delay Hours = ActualHours - PlannedHours. Negative values may be treated as zero for delay reporting.</w:t>
      </w:r>
    </w:p>
    <w:p>
      <w:pPr>
        <w:spacing w:before="140"/>
      </w:pPr>
      <w:r>
        <w:rPr>
          <w:b/>
          <w:color w:val="1F4E79"/>
        </w:rPr>
        <w:t>Task 9 – Create a Donut Chart showing incident contribution by IncidentType using Sum of DelayMinutes.</w:t>
      </w:r>
    </w:p>
    <w:p>
      <w:pPr>
        <w:spacing w:before="140"/>
      </w:pPr>
      <w:r>
        <w:rPr>
          <w:b/>
          <w:color w:val="1F4E79"/>
        </w:rPr>
        <w:t>Task 10 – Create a Bar Chart showing Average Delay Hours by WarehouseName.</w:t>
      </w:r>
    </w:p>
    <w:p>
      <w:pPr>
        <w:spacing w:before="140"/>
      </w:pPr>
      <w:r>
        <w:rPr>
          <w:b/>
          <w:color w:val="1F4E79"/>
        </w:rPr>
        <w:t>Task 11 – Create a Matrix with DriverName in rows and Total Shipments, On-Time Delivery %, Average Delay Hours and DriverRating as values.</w:t>
      </w:r>
    </w:p>
    <w:p>
      <w:pPr>
        <w:spacing w:before="140"/>
      </w:pPr>
      <w:r>
        <w:rPr>
          <w:b/>
          <w:color w:val="1F4E79"/>
        </w:rPr>
        <w:t>Task 12 – Create a Scatter Chart with DriverRating on X-axis, On-Time Delivery % on Y-axis, Total Shipments as bubble size and DriverName as details/category.</w:t>
      </w:r>
    </w:p>
    <w:p>
      <w:pPr>
        <w:spacing w:before="140"/>
      </w:pPr>
      <w:r>
        <w:rPr>
          <w:b/>
          <w:color w:val="1F4E79"/>
        </w:rPr>
        <w:t>Task 13 – Add two slicers: ExperienceLevel and Severity. Verify that ExperienceLevel filters the driver Matrix/Scatter, while Severity filters the incident analysis visual. Do not change relationship direction only to force unrelated visuals to respond.</w:t>
      </w:r>
    </w:p>
    <w:p>
      <w:pPr>
        <w:pStyle w:val="Heading2"/>
      </w:pPr>
      <w:r>
        <w:t>PAGE 3 – Executive Summary &amp; Security</w:t>
      </w:r>
    </w:p>
    <w:p>
      <w:r>
        <w:rPr>
          <w:b/>
        </w:rPr>
        <w:t>Page name: Executive Summary</w:t>
      </w:r>
    </w:p>
    <w:p>
      <w:pPr>
        <w:spacing w:before="140"/>
      </w:pPr>
      <w:r>
        <w:rPr>
          <w:b/>
          <w:color w:val="1F4E79"/>
        </w:rPr>
        <w:t>Task 14 – Display Cards for Total Shipments, Total Revenue, Delivery Margin and On-Time Delivery %.</w:t>
      </w:r>
    </w:p>
    <w:p>
      <w:pPr>
        <w:spacing w:before="140"/>
      </w:pPr>
      <w:r>
        <w:rPr>
          <w:b/>
          <w:color w:val="1F4E79"/>
        </w:rPr>
        <w:t>Task 15 – Create a Top 5 Drivers table by Total Shipments. Display DriverName, Total Shipments, On-Time Delivery % and Average Delay Hours.</w:t>
      </w:r>
    </w:p>
    <w:p>
      <w:pPr>
        <w:spacing w:before="140"/>
      </w:pPr>
      <w:r>
        <w:rPr>
          <w:b/>
          <w:color w:val="1F4E79"/>
        </w:rPr>
        <w:t>Task 16 – Add exactly two navigation buttons: Delivery Overview and Delay &amp; Driver Analysis. Configure both with Page Navigation.</w:t>
      </w:r>
    </w:p>
    <w:p>
      <w:pPr>
        <w:spacing w:before="140"/>
      </w:pPr>
      <w:r>
        <w:rPr>
          <w:b/>
          <w:color w:val="1F4E79"/>
        </w:rPr>
        <w:t>Task 17 – Create a role named Maharashtra_View using M1_Warehouses[State] so only Maharashtra data is visible.</w:t>
      </w:r>
    </w:p>
    <w:p>
      <w:pPr>
        <w:spacing w:before="140"/>
      </w:pPr>
      <w:r>
        <w:rPr>
          <w:b/>
          <w:color w:val="1F4E79"/>
        </w:rPr>
        <w:t>Task 18 – Use View As to demonstrate the Maharashtra_View role and verify the report is restricted to Maharashtra-linked shipments.</w:t>
      </w:r>
    </w:p>
    <w:p>
      <w:pPr>
        <w:spacing w:before="140"/>
      </w:pPr>
      <w:r>
        <w:rPr>
          <w:b/>
          <w:color w:val="1F4E79"/>
        </w:rPr>
        <w:t>Task 19 – Apply a consistent design across all three pages. Avoid overlapping visuals, tilted labels and unnecessary clutter.</w:t>
      </w:r>
    </w:p>
    <w:p>
      <w:pPr>
        <w:pStyle w:val="Heading2"/>
      </w:pPr>
      <w:r>
        <w:t>Submission Requirements</w:t>
      </w:r>
    </w:p>
    <w:p>
      <w:r>
        <w:t>Submit one consolidated screenshot per major outcome:</w:t>
      </w:r>
    </w:p>
    <w:p>
      <w:pPr>
        <w:pStyle w:val="ListNumber"/>
      </w:pPr>
      <w:r>
        <w:t>1. Model view with all six tables and five relationships.</w:t>
      </w:r>
    </w:p>
    <w:p>
      <w:pPr>
        <w:pStyle w:val="ListNumber"/>
      </w:pPr>
      <w:r>
        <w:t>2. Delivery Overview showing KPIs/time intelligence, route chart, trend and slicers.</w:t>
      </w:r>
    </w:p>
    <w:p>
      <w:pPr>
        <w:pStyle w:val="ListNumber"/>
      </w:pPr>
      <w:r>
        <w:t>3. West Region View bookmark/button demonstration.</w:t>
      </w:r>
    </w:p>
    <w:p>
      <w:pPr>
        <w:pStyle w:val="ListNumber"/>
      </w:pPr>
      <w:r>
        <w:t>4. Delay &amp; Driver Analysis showing incident, delay and driver visuals.</w:t>
      </w:r>
    </w:p>
    <w:p>
      <w:pPr>
        <w:pStyle w:val="ListNumber"/>
      </w:pPr>
      <w:r>
        <w:t>5. Executive Summary with Top 5 Drivers and navigation.</w:t>
      </w:r>
    </w:p>
    <w:p>
      <w:pPr>
        <w:pStyle w:val="ListNumber"/>
      </w:pPr>
      <w:r>
        <w:t>6. View As evidence for Maharashtra_View.</w:t>
      </w:r>
    </w:p>
    <w:p>
      <w:pPr>
        <w:pStyle w:val="ListNumber"/>
      </w:pPr>
      <w:r>
        <w:t>7. Final complete report pages (one screenshot per page).</w:t>
      </w:r>
    </w:p>
    <w:p>
      <w:pPr>
        <w:pStyle w:val="Heading2"/>
      </w:pPr>
      <w:r>
        <w:t>Evaluation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Evaluation Area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Validation / Expected Evidence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Marks</w:t>
            </w:r>
          </w:p>
        </w:tc>
      </w:tr>
      <w:tr>
        <w:tc>
          <w:tcPr>
            <w:tcW w:type="dxa" w:w="3360"/>
            <w:vAlign w:val="center"/>
          </w:tcPr>
          <w:p>
            <w:r>
              <w:t>Data Model &amp; Relationships</w:t>
            </w:r>
          </w:p>
        </w:tc>
        <w:tc>
          <w:tcPr>
            <w:tcW w:type="dxa" w:w="3360"/>
            <w:vAlign w:val="center"/>
          </w:tcPr>
          <w:p>
            <w:r>
              <w:t>Six tables are loaded and exactly five required relationships are configured.</w:t>
            </w:r>
          </w:p>
        </w:tc>
        <w:tc>
          <w:tcPr>
            <w:tcW w:type="dxa" w:w="3360"/>
            <w:vAlign w:val="center"/>
          </w:tcPr>
          <w:p>
            <w:r>
              <w:t>5</w:t>
            </w:r>
          </w:p>
        </w:tc>
      </w:tr>
      <w:tr>
        <w:tc>
          <w:tcPr>
            <w:tcW w:type="dxa" w:w="3360"/>
            <w:vAlign w:val="center"/>
          </w:tcPr>
          <w:p>
            <w:r>
              <w:t>Core KPIs &amp; Time Intelligence</w:t>
            </w:r>
          </w:p>
        </w:tc>
        <w:tc>
          <w:tcPr>
            <w:tcW w:type="dxa" w:w="3360"/>
            <w:vAlign w:val="center"/>
          </w:tcPr>
          <w:p>
            <w:r>
              <w:t>Shipment, revenue, cost, margin, on-time %, YTD/QTD/MTD measures are correct.</w:t>
            </w:r>
          </w:p>
        </w:tc>
        <w:tc>
          <w:tcPr>
            <w:tcW w:type="dxa" w:w="3360"/>
            <w:vAlign w:val="center"/>
          </w:tcPr>
          <w:p>
            <w:r>
              <w:t>8</w:t>
            </w:r>
          </w:p>
        </w:tc>
      </w:tr>
      <w:tr>
        <w:tc>
          <w:tcPr>
            <w:tcW w:type="dxa" w:w="3360"/>
            <w:vAlign w:val="center"/>
          </w:tcPr>
          <w:p>
            <w:r>
              <w:t>Delivery Overview</w:t>
            </w:r>
          </w:p>
        </w:tc>
        <w:tc>
          <w:tcPr>
            <w:tcW w:type="dxa" w:w="3360"/>
            <w:vAlign w:val="center"/>
          </w:tcPr>
          <w:p>
            <w:r>
              <w:t>Route economics chart, monthly trend, slicers and West-region bookmark work correctly.</w:t>
            </w:r>
          </w:p>
        </w:tc>
        <w:tc>
          <w:tcPr>
            <w:tcW w:type="dxa" w:w="3360"/>
            <w:vAlign w:val="center"/>
          </w:tcPr>
          <w:p>
            <w:r>
              <w:t>6</w:t>
            </w:r>
          </w:p>
        </w:tc>
      </w:tr>
      <w:tr>
        <w:tc>
          <w:tcPr>
            <w:tcW w:type="dxa" w:w="3360"/>
            <w:vAlign w:val="center"/>
          </w:tcPr>
          <w:p>
            <w:r>
              <w:t>Delay Analysis</w:t>
            </w:r>
          </w:p>
        </w:tc>
        <w:tc>
          <w:tcPr>
            <w:tcW w:type="dxa" w:w="3360"/>
            <w:vAlign w:val="center"/>
          </w:tcPr>
          <w:p>
            <w:r>
              <w:t>Delay Hours, incident donut and warehouse delay chart are correct.</w:t>
            </w:r>
          </w:p>
        </w:tc>
        <w:tc>
          <w:tcPr>
            <w:tcW w:type="dxa" w:w="3360"/>
            <w:vAlign w:val="center"/>
          </w:tcPr>
          <w:p>
            <w:r>
              <w:t>5</w:t>
            </w:r>
          </w:p>
        </w:tc>
      </w:tr>
      <w:tr>
        <w:tc>
          <w:tcPr>
            <w:tcW w:type="dxa" w:w="3360"/>
            <w:vAlign w:val="center"/>
          </w:tcPr>
          <w:p>
            <w:r>
              <w:t>Driver Performance</w:t>
            </w:r>
          </w:p>
        </w:tc>
        <w:tc>
          <w:tcPr>
            <w:tcW w:type="dxa" w:w="3360"/>
            <w:vAlign w:val="center"/>
          </w:tcPr>
          <w:p>
            <w:r>
              <w:t>Driver matrix, scatter analysis and relevant slicers work correctly.</w:t>
            </w:r>
          </w:p>
        </w:tc>
        <w:tc>
          <w:tcPr>
            <w:tcW w:type="dxa" w:w="3360"/>
            <w:vAlign w:val="center"/>
          </w:tcPr>
          <w:p>
            <w:r>
              <w:t>6</w:t>
            </w:r>
          </w:p>
        </w:tc>
      </w:tr>
      <w:tr>
        <w:tc>
          <w:tcPr>
            <w:tcW w:type="dxa" w:w="3360"/>
            <w:vAlign w:val="center"/>
          </w:tcPr>
          <w:p>
            <w:r>
              <w:t>RLS</w:t>
            </w:r>
          </w:p>
        </w:tc>
        <w:tc>
          <w:tcPr>
            <w:tcW w:type="dxa" w:w="3360"/>
            <w:vAlign w:val="center"/>
          </w:tcPr>
          <w:p>
            <w:r>
              <w:t>Maharashtra_View role is configured and demonstrated using View As.</w:t>
            </w:r>
          </w:p>
        </w:tc>
        <w:tc>
          <w:tcPr>
            <w:tcW w:type="dxa" w:w="3360"/>
            <w:vAlign w:val="center"/>
          </w:tcPr>
          <w:p>
            <w:r>
              <w:t>4</w:t>
            </w:r>
          </w:p>
        </w:tc>
      </w:tr>
      <w:tr>
        <w:tc>
          <w:tcPr>
            <w:tcW w:type="dxa" w:w="3360"/>
            <w:vAlign w:val="center"/>
          </w:tcPr>
          <w:p>
            <w:r>
              <w:t>Executive Summary, Navigation &amp; Design</w:t>
            </w:r>
          </w:p>
        </w:tc>
        <w:tc>
          <w:tcPr>
            <w:tcW w:type="dxa" w:w="3360"/>
            <w:vAlign w:val="center"/>
          </w:tcPr>
          <w:p>
            <w:r>
              <w:t>Top 5 table, executive KPIs, navigation and overall design are correct.</w:t>
            </w:r>
          </w:p>
        </w:tc>
        <w:tc>
          <w:tcPr>
            <w:tcW w:type="dxa" w:w="3360"/>
            <w:vAlign w:val="center"/>
          </w:tcPr>
          <w:p>
            <w:r>
              <w:t>6</w:t>
            </w:r>
          </w:p>
        </w:tc>
      </w:tr>
    </w:tbl>
    <w:p>
      <w:r>
        <w:rPr>
          <w:b w:val="0"/>
        </w:rPr>
        <w:t>Evaluation Note: Award marks only for outputs that are visibly demonstrated and use the specified fields/logic. Equivalent valid DAX is acceptable unless the task explicitly requires a named technique.</w:t>
      </w:r>
    </w:p>
    <w:p>
      <w:r>
        <w:br w:type="page"/>
      </w:r>
    </w:p>
    <w:p>
      <w:pPr>
        <w:pStyle w:val="Heading1"/>
      </w:pPr>
      <w:r>
        <w:t>MEDIUM 2 – Financial Profitability &amp; Executive Sales Analytics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Difficulty Level</w:t>
            </w:r>
          </w:p>
        </w:tc>
        <w:tc>
          <w:tcPr>
            <w:tcW w:type="dxa" w:w="5040"/>
            <w:vAlign w:val="center"/>
          </w:tcPr>
          <w:p>
            <w:r>
              <w:t>Medium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Total Marks</w:t>
            </w:r>
          </w:p>
        </w:tc>
        <w:tc>
          <w:tcPr>
            <w:tcW w:type="dxa" w:w="5040"/>
            <w:vAlign w:val="center"/>
          </w:tcPr>
          <w:p>
            <w:r>
              <w:t>40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Assessment Duration</w:t>
            </w:r>
          </w:p>
        </w:tc>
        <w:tc>
          <w:tcPr>
            <w:tcW w:type="dxa" w:w="5040"/>
            <w:vAlign w:val="center"/>
          </w:tcPr>
          <w:p>
            <w:r>
              <w:t>60 Minutes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5040"/>
            <w:vAlign w:val="center"/>
          </w:tcPr>
          <w:p>
            <w:r>
              <w:t>B2B Sales &amp; Financial Performance</w:t>
            </w:r>
          </w:p>
        </w:tc>
      </w:tr>
    </w:tbl>
    <w:p/>
    <w:p>
      <w:pPr>
        <w:pStyle w:val="Heading2"/>
      </w:pPr>
      <w:r>
        <w:t>Problem Statement</w:t>
      </w:r>
    </w:p>
    <w:p>
      <w:r>
        <w:t>You are a Power BI Analyst for Vertex Digital Solutions. Finance and sales leaders need a three-page report to evaluate revenue, profit, margin, customer segments, product categories and regional contribution across 2024–2025.</w:t>
      </w:r>
    </w:p>
    <w:p>
      <w:r>
        <w:t>Build the report from the five supplied tables. The solution must use a star-style model, reusable DAX measures, date intelligence, Top N filtering, bookmarks and navigation.</w:t>
      </w:r>
    </w:p>
    <w:p>
      <w:pPr>
        <w:pStyle w:val="Heading2"/>
      </w:pPr>
      <w:r>
        <w:t>Dataset Sheets to Import</w:t>
      </w:r>
    </w:p>
    <w:p>
      <w:pPr>
        <w:pStyle w:val="ListBullet"/>
      </w:pPr>
      <w:r>
        <w:t>M2_Sales</w:t>
      </w:r>
    </w:p>
    <w:p>
      <w:pPr>
        <w:pStyle w:val="ListBullet"/>
      </w:pPr>
      <w:r>
        <w:t>M2_Products</w:t>
      </w:r>
    </w:p>
    <w:p>
      <w:pPr>
        <w:pStyle w:val="ListBullet"/>
      </w:pPr>
      <w:r>
        <w:t>M2_Geography</w:t>
      </w:r>
    </w:p>
    <w:p>
      <w:pPr>
        <w:pStyle w:val="ListBullet"/>
      </w:pPr>
      <w:r>
        <w:t>M2_Customers</w:t>
      </w:r>
    </w:p>
    <w:p>
      <w:pPr>
        <w:pStyle w:val="ListBullet"/>
      </w:pPr>
      <w:r>
        <w:t>M2_Date</w:t>
      </w:r>
    </w:p>
    <w:p>
      <w:pPr>
        <w:ind w:left="216"/>
      </w:pPr>
      <w:r>
        <w:rPr>
          <w:b/>
        </w:rPr>
        <w:t>Important: Import only the dataset sheets listed above into Power BI. The assessment and QA sheets are instructions, not source tables.</w:t>
      </w:r>
    </w:p>
    <w:p>
      <w:pPr>
        <w:pStyle w:val="Heading2"/>
      </w:pPr>
      <w:r>
        <w:t>Required Data Model</w:t>
      </w:r>
    </w:p>
    <w:p>
      <w:r>
        <w:t>Create these many-to-one relationships from M2_Sales to dimensions:</w:t>
      </w:r>
    </w:p>
    <w:p>
      <w:pPr>
        <w:pStyle w:val="ListBullet"/>
      </w:pPr>
      <w:r>
        <w:t>M2_Sales[OrderDate] → M2_Date[Date]</w:t>
      </w:r>
    </w:p>
    <w:p>
      <w:pPr>
        <w:pStyle w:val="ListBullet"/>
      </w:pPr>
      <w:r>
        <w:t>M2_Sales[ProductID] → M2_Products[ProductID]</w:t>
      </w:r>
    </w:p>
    <w:p>
      <w:pPr>
        <w:pStyle w:val="ListBullet"/>
      </w:pPr>
      <w:r>
        <w:t>M2_Sales[GeoID] → M2_Geography[GeoID]</w:t>
      </w:r>
    </w:p>
    <w:p>
      <w:pPr>
        <w:pStyle w:val="ListBullet"/>
      </w:pPr>
      <w:r>
        <w:t>M2_Sales[CustomerID] → M2_Customers[CustomerID]</w:t>
      </w:r>
    </w:p>
    <w:p>
      <w:r>
        <w:t>Use single-direction filtering from dimensions to M2_Sales.</w:t>
      </w:r>
    </w:p>
    <w:p>
      <w:pPr>
        <w:pStyle w:val="Heading2"/>
      </w:pPr>
      <w:r>
        <w:t>Curriculum Coverage</w:t>
      </w:r>
    </w:p>
    <w:p>
      <w:pPr>
        <w:pStyle w:val="ListBullet"/>
      </w:pPr>
      <w:r>
        <w:t>Star schema modeling</w:t>
      </w:r>
    </w:p>
    <w:p>
      <w:pPr>
        <w:pStyle w:val="ListBullet"/>
      </w:pPr>
      <w:r>
        <w:t>DAX profitability measures</w:t>
      </w:r>
    </w:p>
    <w:p>
      <w:pPr>
        <w:pStyle w:val="ListBullet"/>
      </w:pPr>
      <w:r>
        <w:t>YTD/QTD/MTD</w:t>
      </w:r>
    </w:p>
    <w:p>
      <w:pPr>
        <w:pStyle w:val="ListBullet"/>
      </w:pPr>
      <w:r>
        <w:t>YoY comparison</w:t>
      </w:r>
    </w:p>
    <w:p>
      <w:pPr>
        <w:pStyle w:val="ListBullet"/>
      </w:pPr>
      <w:r>
        <w:t>Top N filtering</w:t>
      </w:r>
    </w:p>
    <w:p>
      <w:pPr>
        <w:pStyle w:val="ListBullet"/>
      </w:pPr>
      <w:r>
        <w:t>Matrix and trend visuals</w:t>
      </w:r>
    </w:p>
    <w:p>
      <w:pPr>
        <w:pStyle w:val="ListBullet"/>
      </w:pPr>
      <w:r>
        <w:t>Bookmarks &amp; reset button</w:t>
      </w:r>
    </w:p>
    <w:p>
      <w:pPr>
        <w:pStyle w:val="ListBullet"/>
      </w:pPr>
      <w:r>
        <w:t>Page navigation</w:t>
      </w:r>
    </w:p>
    <w:p>
      <w:pPr>
        <w:pStyle w:val="ListBullet"/>
      </w:pPr>
      <w:r>
        <w:t>Multi-page design</w:t>
      </w:r>
    </w:p>
    <w:p>
      <w:pPr>
        <w:pStyle w:val="Heading2"/>
      </w:pPr>
      <w:r>
        <w:t>PAGE 1 – Financial Overview</w:t>
      </w:r>
    </w:p>
    <w:p>
      <w:r>
        <w:rPr>
          <w:b/>
        </w:rPr>
        <w:t>Page name: Financial Overview</w:t>
      </w:r>
    </w:p>
    <w:p>
      <w:pPr>
        <w:spacing w:before="140"/>
      </w:pPr>
      <w:r>
        <w:rPr>
          <w:b/>
          <w:color w:val="1F4E79"/>
        </w:rPr>
        <w:t>Task 1 – Create measures: Total Revenue, Total Cost, Total Profit = Revenue - Cost, Profit Margin % = Profit / Revenue, and Average Revenue per Order.</w:t>
      </w:r>
    </w:p>
    <w:p>
      <w:pPr>
        <w:spacing w:before="140"/>
      </w:pPr>
      <w:r>
        <w:rPr>
          <w:b/>
          <w:color w:val="1F4E79"/>
        </w:rPr>
        <w:t>Task 2 – Create Revenue YTD, Revenue QTD and Revenue MTD using M2_Date[Date]. Display them in Cards or a Multi-row Card.</w:t>
      </w:r>
    </w:p>
    <w:p>
      <w:pPr>
        <w:spacing w:before="140"/>
      </w:pPr>
      <w:r>
        <w:rPr>
          <w:b/>
          <w:color w:val="1F4E79"/>
        </w:rPr>
        <w:t>Task 3 – Create Revenue Previous Year and Revenue YoY % measures. Display Revenue YoY % in a Card.</w:t>
      </w:r>
    </w:p>
    <w:p>
      <w:pPr>
        <w:spacing w:before="140"/>
      </w:pPr>
      <w:r>
        <w:rPr>
          <w:b/>
          <w:color w:val="1F4E79"/>
        </w:rPr>
        <w:t>Task 4 – Create a Clustered Column Chart showing Total Revenue and Total Profit by Month. Use YearMonth or a correctly sorted month axis.</w:t>
      </w:r>
    </w:p>
    <w:p>
      <w:pPr>
        <w:spacing w:before="140"/>
      </w:pPr>
      <w:r>
        <w:rPr>
          <w:b/>
          <w:color w:val="1F4E79"/>
        </w:rPr>
        <w:t>Task 5 – Add Year, Region and Segment slicers and verify all page visuals respond.</w:t>
      </w:r>
    </w:p>
    <w:p>
      <w:pPr>
        <w:spacing w:before="140"/>
      </w:pPr>
      <w:r>
        <w:rPr>
          <w:b/>
          <w:color w:val="1F4E79"/>
        </w:rPr>
        <w:t>Task 6 – Create a Reset Filters bookmark that restores all Page 1 slicers to their default state. Add a Reset View button.</w:t>
      </w:r>
    </w:p>
    <w:p>
      <w:pPr>
        <w:pStyle w:val="Heading2"/>
      </w:pPr>
      <w:r>
        <w:t>PAGE 2 – Product &amp; Customer Analysis</w:t>
      </w:r>
    </w:p>
    <w:p>
      <w:r>
        <w:rPr>
          <w:b/>
        </w:rPr>
        <w:t>Page name: Product &amp; Customer Analysis</w:t>
      </w:r>
    </w:p>
    <w:p>
      <w:pPr>
        <w:spacing w:before="140"/>
      </w:pPr>
      <w:r>
        <w:rPr>
          <w:b/>
          <w:color w:val="1F4E79"/>
        </w:rPr>
        <w:t>Task 7 – Create a Donut Chart showing Total Revenue by Category.</w:t>
      </w:r>
    </w:p>
    <w:p>
      <w:pPr>
        <w:spacing w:before="140"/>
      </w:pPr>
      <w:r>
        <w:rPr>
          <w:b/>
          <w:color w:val="1F4E79"/>
        </w:rPr>
        <w:t>Task 8 – Create a Bar Chart showing Total Profit by Customer Segment.</w:t>
      </w:r>
    </w:p>
    <w:p>
      <w:pPr>
        <w:spacing w:before="140"/>
      </w:pPr>
      <w:r>
        <w:rPr>
          <w:b/>
          <w:color w:val="1F4E79"/>
        </w:rPr>
        <w:t>Task 9 – Create a Matrix with Category and ProductName in rows; values: Total Revenue, Total Profit and Profit Margin %.</w:t>
      </w:r>
    </w:p>
    <w:p>
      <w:pPr>
        <w:spacing w:before="140"/>
      </w:pPr>
      <w:r>
        <w:rPr>
          <w:b/>
          <w:color w:val="1F4E79"/>
        </w:rPr>
        <w:t>Task 10 – Create a Top 5 Customers table by Total Revenue. Display CustomerName, Segment, Total Revenue, Total Profit and Profit Margin %.</w:t>
      </w:r>
    </w:p>
    <w:p>
      <w:pPr>
        <w:spacing w:before="140"/>
      </w:pPr>
      <w:r>
        <w:rPr>
          <w:b/>
          <w:color w:val="1F4E79"/>
        </w:rPr>
        <w:t>Task 11 – Add Category and State slicers. Verify they filter the visuals on this page.</w:t>
      </w:r>
    </w:p>
    <w:p>
      <w:pPr>
        <w:pStyle w:val="Heading2"/>
      </w:pPr>
      <w:r>
        <w:t>PAGE 3 – Executive Summary</w:t>
      </w:r>
    </w:p>
    <w:p>
      <w:r>
        <w:rPr>
          <w:b/>
        </w:rPr>
        <w:t>Page name: Executive Summary</w:t>
      </w:r>
    </w:p>
    <w:p>
      <w:pPr>
        <w:spacing w:before="140"/>
      </w:pPr>
      <w:r>
        <w:rPr>
          <w:b/>
          <w:color w:val="1F4E79"/>
        </w:rPr>
        <w:t>Task 12 – Create Cards for Total Revenue, Total Profit, Profit Margin % and Revenue YoY %.</w:t>
      </w:r>
    </w:p>
    <w:p>
      <w:pPr>
        <w:spacing w:before="140"/>
      </w:pPr>
      <w:r>
        <w:rPr>
          <w:b/>
          <w:color w:val="1F4E79"/>
        </w:rPr>
        <w:t>Task 13 – Create a Line Chart showing Revenue YTD by YearMonth.</w:t>
      </w:r>
    </w:p>
    <w:p>
      <w:pPr>
        <w:spacing w:before="140"/>
      </w:pPr>
      <w:r>
        <w:rPr>
          <w:b/>
          <w:color w:val="1F4E79"/>
        </w:rPr>
        <w:t>Task 14 – Create a Regional Performance table with Region, Total Revenue, Total Profit and Profit Margin % sorted by Total Revenue descending.</w:t>
      </w:r>
    </w:p>
    <w:p>
      <w:pPr>
        <w:spacing w:before="140"/>
      </w:pPr>
      <w:r>
        <w:rPr>
          <w:b/>
          <w:color w:val="1F4E79"/>
        </w:rPr>
        <w:t>Task 15 – Add exactly two navigation buttons: Financial Overview and Product &amp; Customer Analysis.</w:t>
      </w:r>
    </w:p>
    <w:p>
      <w:pPr>
        <w:spacing w:before="140"/>
      </w:pPr>
      <w:r>
        <w:rPr>
          <w:b/>
          <w:color w:val="1F4E79"/>
        </w:rPr>
        <w:t>Task 16 – Do not place slicers on the Executive Summary page. Keep the page clean and presentation-ready.</w:t>
      </w:r>
    </w:p>
    <w:p>
      <w:pPr>
        <w:pStyle w:val="Heading2"/>
      </w:pPr>
      <w:r>
        <w:t>Submission Requirements</w:t>
      </w:r>
    </w:p>
    <w:p>
      <w:r>
        <w:t>Submit one consolidated screenshot per major outcome:</w:t>
      </w:r>
    </w:p>
    <w:p>
      <w:pPr>
        <w:pStyle w:val="ListNumber"/>
      </w:pPr>
      <w:r>
        <w:t>1. Model view showing all five tables and four relationships.</w:t>
      </w:r>
    </w:p>
    <w:p>
      <w:pPr>
        <w:pStyle w:val="ListNumber"/>
      </w:pPr>
      <w:r>
        <w:t>2. Financial Overview with KPI/time intelligence, YoY card, trend and slicers.</w:t>
      </w:r>
    </w:p>
    <w:p>
      <w:pPr>
        <w:pStyle w:val="ListNumber"/>
      </w:pPr>
      <w:r>
        <w:t>3. Reset Filters bookmark and Reset View button demonstrated.</w:t>
      </w:r>
    </w:p>
    <w:p>
      <w:pPr>
        <w:pStyle w:val="ListNumber"/>
      </w:pPr>
      <w:r>
        <w:t>4. Product &amp; Customer Analysis with matrix, Top 5 table and slicers.</w:t>
      </w:r>
    </w:p>
    <w:p>
      <w:pPr>
        <w:pStyle w:val="ListNumber"/>
      </w:pPr>
      <w:r>
        <w:t>5. Executive Summary with KPIs, YTD trend, regional table and navigation.</w:t>
      </w:r>
    </w:p>
    <w:p>
      <w:pPr>
        <w:pStyle w:val="ListNumber"/>
      </w:pPr>
      <w:r>
        <w:t>6. Final report pages showing consistent design.</w:t>
      </w:r>
    </w:p>
    <w:p>
      <w:pPr>
        <w:pStyle w:val="Heading2"/>
      </w:pPr>
      <w:r>
        <w:t>Evaluation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Evaluation Area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Validation / Expected Evidence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Marks</w:t>
            </w:r>
          </w:p>
        </w:tc>
      </w:tr>
      <w:tr>
        <w:tc>
          <w:tcPr>
            <w:tcW w:type="dxa" w:w="3360"/>
            <w:vAlign w:val="center"/>
          </w:tcPr>
          <w:p>
            <w:r>
              <w:t>Data Model &amp; Relationships</w:t>
            </w:r>
          </w:p>
        </w:tc>
        <w:tc>
          <w:tcPr>
            <w:tcW w:type="dxa" w:w="3360"/>
            <w:vAlign w:val="center"/>
          </w:tcPr>
          <w:p>
            <w:r>
              <w:t>Five tables are loaded and four star-schema relationships are correct.</w:t>
            </w:r>
          </w:p>
        </w:tc>
        <w:tc>
          <w:tcPr>
            <w:tcW w:type="dxa" w:w="3360"/>
            <w:vAlign w:val="center"/>
          </w:tcPr>
          <w:p>
            <w:r>
              <w:t>4</w:t>
            </w:r>
          </w:p>
        </w:tc>
      </w:tr>
      <w:tr>
        <w:tc>
          <w:tcPr>
            <w:tcW w:type="dxa" w:w="3360"/>
            <w:vAlign w:val="center"/>
          </w:tcPr>
          <w:p>
            <w:r>
              <w:t>Profitability Measures</w:t>
            </w:r>
          </w:p>
        </w:tc>
        <w:tc>
          <w:tcPr>
            <w:tcW w:type="dxa" w:w="3360"/>
            <w:vAlign w:val="center"/>
          </w:tcPr>
          <w:p>
            <w:r>
              <w:t>Revenue, Cost, Profit, Margin and Average Revenue per Order are correct.</w:t>
            </w:r>
          </w:p>
        </w:tc>
        <w:tc>
          <w:tcPr>
            <w:tcW w:type="dxa" w:w="3360"/>
            <w:vAlign w:val="center"/>
          </w:tcPr>
          <w:p>
            <w:r>
              <w:t>7</w:t>
            </w:r>
          </w:p>
        </w:tc>
      </w:tr>
      <w:tr>
        <w:tc>
          <w:tcPr>
            <w:tcW w:type="dxa" w:w="3360"/>
            <w:vAlign w:val="center"/>
          </w:tcPr>
          <w:p>
            <w:r>
              <w:t>Time Intelligence &amp; YoY</w:t>
            </w:r>
          </w:p>
        </w:tc>
        <w:tc>
          <w:tcPr>
            <w:tcW w:type="dxa" w:w="3360"/>
            <w:vAlign w:val="center"/>
          </w:tcPr>
          <w:p>
            <w:r>
              <w:t>YTD/QTD/MTD, Previous Year and YoY % measures are correct.</w:t>
            </w:r>
          </w:p>
        </w:tc>
        <w:tc>
          <w:tcPr>
            <w:tcW w:type="dxa" w:w="3360"/>
            <w:vAlign w:val="center"/>
          </w:tcPr>
          <w:p>
            <w:r>
              <w:t>7</w:t>
            </w:r>
          </w:p>
        </w:tc>
      </w:tr>
      <w:tr>
        <w:tc>
          <w:tcPr>
            <w:tcW w:type="dxa" w:w="3360"/>
            <w:vAlign w:val="center"/>
          </w:tcPr>
          <w:p>
            <w:r>
              <w:t>Financial Overview</w:t>
            </w:r>
          </w:p>
        </w:tc>
        <w:tc>
          <w:tcPr>
            <w:tcW w:type="dxa" w:w="3360"/>
            <w:vAlign w:val="center"/>
          </w:tcPr>
          <w:p>
            <w:r>
              <w:t>Monthly revenue/profit chart, slicers and Reset Filters bookmark/button work.</w:t>
            </w:r>
          </w:p>
        </w:tc>
        <w:tc>
          <w:tcPr>
            <w:tcW w:type="dxa" w:w="3360"/>
            <w:vAlign w:val="center"/>
          </w:tcPr>
          <w:p>
            <w:r>
              <w:t>6</w:t>
            </w:r>
          </w:p>
        </w:tc>
      </w:tr>
      <w:tr>
        <w:tc>
          <w:tcPr>
            <w:tcW w:type="dxa" w:w="3360"/>
            <w:vAlign w:val="center"/>
          </w:tcPr>
          <w:p>
            <w:r>
              <w:t>Product &amp; Customer Analysis</w:t>
            </w:r>
          </w:p>
        </w:tc>
        <w:tc>
          <w:tcPr>
            <w:tcW w:type="dxa" w:w="3360"/>
            <w:vAlign w:val="center"/>
          </w:tcPr>
          <w:p>
            <w:r>
              <w:t>Category donut, segment profit, matrix, Top 5 customers and slicers are correct.</w:t>
            </w:r>
          </w:p>
        </w:tc>
        <w:tc>
          <w:tcPr>
            <w:tcW w:type="dxa" w:w="3360"/>
            <w:vAlign w:val="center"/>
          </w:tcPr>
          <w:p>
            <w:r>
              <w:t>8</w:t>
            </w:r>
          </w:p>
        </w:tc>
      </w:tr>
      <w:tr>
        <w:tc>
          <w:tcPr>
            <w:tcW w:type="dxa" w:w="3360"/>
            <w:vAlign w:val="center"/>
          </w:tcPr>
          <w:p>
            <w:r>
              <w:t>Executive Summary &amp; Navigation</w:t>
            </w:r>
          </w:p>
        </w:tc>
        <w:tc>
          <w:tcPr>
            <w:tcW w:type="dxa" w:w="3360"/>
            <w:vAlign w:val="center"/>
          </w:tcPr>
          <w:p>
            <w:r>
              <w:t>Executive KPIs, YTD trend, regional table and page navigation are correct.</w:t>
            </w:r>
          </w:p>
        </w:tc>
        <w:tc>
          <w:tcPr>
            <w:tcW w:type="dxa" w:w="3360"/>
            <w:vAlign w:val="center"/>
          </w:tcPr>
          <w:p>
            <w:r>
              <w:t>6</w:t>
            </w:r>
          </w:p>
        </w:tc>
      </w:tr>
      <w:tr>
        <w:tc>
          <w:tcPr>
            <w:tcW w:type="dxa" w:w="3360"/>
            <w:vAlign w:val="center"/>
          </w:tcPr>
          <w:p>
            <w:r>
              <w:t>Report Design</w:t>
            </w:r>
          </w:p>
        </w:tc>
        <w:tc>
          <w:tcPr>
            <w:tcW w:type="dxa" w:w="3360"/>
            <w:vAlign w:val="center"/>
          </w:tcPr>
          <w:p>
            <w:r>
              <w:t>All three pages are clean, consistent and readable.</w:t>
            </w:r>
          </w:p>
        </w:tc>
        <w:tc>
          <w:tcPr>
            <w:tcW w:type="dxa" w:w="3360"/>
            <w:vAlign w:val="center"/>
          </w:tcPr>
          <w:p>
            <w:r>
              <w:t>2</w:t>
            </w:r>
          </w:p>
        </w:tc>
      </w:tr>
    </w:tbl>
    <w:p>
      <w:r>
        <w:rPr>
          <w:b w:val="0"/>
        </w:rPr>
        <w:t>Evaluation Note: Award marks only for outputs that are visibly demonstrated and use the specified fields/logic. Equivalent valid DAX is acceptable unless the task explicitly requires a named technique.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57575"/>
        <w:sz w:val="18"/>
      </w:rPr>
      <w:t xml:space="preserve">Power BI Assessment Questions |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