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qir2slsv1re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แผนการพัฒนาไมโล AI (MILO AI Phased Roadmap)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เอกสารฉบับนี้จัดทำขึ้นเพื่อแบ่งระยะการพัฒนา (Phased Roadmap) ของ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น้องไมโล — AI ผู้ช่วยส่วนตัวและการเงินใน 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ตามสถาปัตยกรรมและฟังก์ชันที่กำหนดร่วมกัน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zwzdrap844m" w:id="1"/>
      <w:bookmarkEnd w:id="1"/>
      <w:r w:rsidDel="00000000" w:rsidR="00000000" w:rsidRPr="00000000">
        <w:rPr>
          <w:rtl w:val="0"/>
        </w:rPr>
        <w:t xml:space="preserve">📌 สรุปภาพรวมการแบ่ง Phase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[Phase 1: Foundation] ──► [Phase 2: Intelligence &amp; UX] ──► [Phase 3: Group &amp; Social] ──► [Phase 4: Proactive Planning] ──► [Phase 5: Business &amp; Ecosystem]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(เติมเต็มฐานราก 100%)    (วิเคราะห์ &amp; ปรับแต่งการตอบใน LINE)   (หารบิล &amp; จัดการเงินกลุ่ม)     (คาดการณ์ &amp; วางแผนชีวิต)      (ใบแจ้งหนี้ &amp; จัดการร้านค้า)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e2rh50iwcdk0" w:id="2"/>
      <w:bookmarkEnd w:id="2"/>
      <w:r w:rsidDel="00000000" w:rsidR="00000000" w:rsidRPr="00000000">
        <w:rPr>
          <w:rtl w:val="0"/>
        </w:rPr>
        <w:t xml:space="preserve">🚀 Phase 1: Foundation Completion (เติมเต็มโครงสร้างพื้นฐานให้ครบ 100%)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ปิดงาน MVP เดิมให้สมบูรณ์ เชื่อมต่อระบบปฏิทิน และเก็บงาน UI ให้เรียบร้อย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Google Calendar Integration ผ่านแชท 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เมื่อผู้ใช้พิมพ์สั่งเตือน เช่น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เตือนนัดหมอฟัน พรุ่งนี้ 10:00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นอกจากระบบเตือนในไมโลแล้ว ให้มีปุ่มหรือลิงก์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"เพิ่มลง Google Calendar"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https://calendar.google.com/calendar/render?action=TEMPLATE...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ให้แตะเพิ่มลงปฏิทินได้ใน 1 คลิก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รองรับการ Export กำหนดการเป็นไฟล์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ปรับปรุง Vault Management บน 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ปรับปรุงปุ่มแก้ไขแท็กและลิงก์ใน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Dashboard.tsx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ให้ใช้ Accessible Modal Dialog แทน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window.prompt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เพื่อรองรับ Accessibility และแก้ปัญหาการทดสอบ Browser Automation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แสดงสถานะ Automated Finance Digest: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เพิ่มการ์ดบนแดชบอร์ดแสดงสถานะรอบส่งสรุปการเงินอัตโนมัติ (06:00 น. ทุกวัน และ ทุกวันจันทร์) พร้อมประวัติการส่งล่าสุดจากตาราง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finance_digest_deliveries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อัปเดตเอกสารระบบ: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ปรับสถานะใน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docs/qa-checklist.md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ให้สอดคล้องกับผลการทดสอบจริงบนระบบ Production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dtoylznq41z3" w:id="3"/>
      <w:bookmarkEnd w:id="3"/>
      <w:r w:rsidDel="00000000" w:rsidR="00000000" w:rsidRPr="00000000">
        <w:rPr>
          <w:rtl w:val="0"/>
        </w:rPr>
        <w:t xml:space="preserve">🧠 Phase 2: Intelligence &amp; LINE UX Enhancement (ยกระดับการโต้ตอบใน LINE และการวิเคราะห์เบื้องต้น)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ทำให้การบันทึกใน LINE มีความสะดวก และเริ่มนำ AI มาช่วยวิเคราะห์พฤติกรรม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Quick Select ช่องทางชำระเงินบน LINE Flex Message: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หลังบันทึกรายจ่าย ให้มี Quick Reply / ปุ่มแตะเลือกช่องทางชำระเงินได้ทันที เช่น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พร้อมเพย์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บัตรเครดิต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TrueMoney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เงินสด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(ตามตัวอย่างในภาพอ้างอิง)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Real-time Budget Alert Bar (แถบเตือนงบประมาณทันทีหลังจด):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ในการ์ดยืนยันบันทึกรายจ่าย ให้แสดงแถบความคืบหน้าของงบหมวดนั้นทันที พร้อมข้อความเตือนเมื่อใช้เกิน 80% หรือเกินงบ (เช่น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"หมวดอาหาร ทะลุมา 4% แล้วนะ"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ระบบ Subscription &amp; Recurring Expenses: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ตรวจจับรายจ่ายซ้ำๆ รายเดือน เช่น Netflix, Spotify, ค่าเช่า, ประกัน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เพิ่มมุมมองปฏิทินรอบจ่าย Subscription (Calendar View) บนแดชบอร์ด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ฟังก์ชัน "Safe to Spend" (ยอดที่ปลอดภัยในการใช้จ่ายวันนี้):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คำนวณเงินคงเหลือหลังหักงบประมาณและค่าใช้จ่ายประจำ เพื่อบอกผู้ใช้ว่าวันนี้ใช้ได้อีกกี่บาทโดยไม่กระทบเป้าหมาย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5uezclz7dxlb" w:id="4"/>
      <w:bookmarkEnd w:id="4"/>
      <w:r w:rsidDel="00000000" w:rsidR="00000000" w:rsidRPr="00000000">
        <w:rPr>
          <w:rtl w:val="0"/>
        </w:rPr>
        <w:t xml:space="preserve">👥 Phase 3: Group &amp; Social Finance (ระบบการเงินสำหรับกลุ่ม LINE และครอบครัว)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เพิ่มศักยภาพการเป็นผู้ช่วยประจำกลุ่ม LINE สำหรับเพื่อน ครอบครัว และเพื่อนร่วมงาน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ระบบหารบิลในกลุ่ม (Split Bill Engine):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รองรับคำสั่งหารค่าใช้จ่าย เช่น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หารค่าพิซซ่า 1200 บาท 4 คน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หรือระบุยอดแยกตามรายชื่อสมาชิก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ระบบติดตามหนี้สินระหว่างบุคคล (IOU Tracker — ใครติดเงินใคร):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บันทึกยอดค้างชำระ เช่น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เก็บเงินเพื่อน 500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คำนวณยอดสุทธิ (Net Balance) ว่าสมาชิกคนไหนต้องจ่ายให้ใครเท่าไหร่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ระบบแจ้งเตือนและทวงเงินอย่างสุภาพ (Polite Reminders &amp; Mention):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สรุปยอดค้างชำระประจำสัปดาห์/เดือนในกลุ่ม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แจ้งเตือนพร้อม Mention ชื่อสมาชิกที่ยังไม่โอนเงินอย่างสุภาพ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b6kadxt0abnb" w:id="5"/>
      <w:bookmarkEnd w:id="5"/>
      <w:r w:rsidDel="00000000" w:rsidR="00000000" w:rsidRPr="00000000">
        <w:rPr>
          <w:rtl w:val="0"/>
        </w:rPr>
        <w:t xml:space="preserve">📈 Phase 4: Advanced Planning &amp; Proactive Automation (การวางแผนการเงินและแจ้งเตือนเชิงรุก)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เปลี่ยนไมโลให้เป็นที่ปรึกษาทางการเงินส่วนบุคคล (Personal CFO)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ระบบตรวจจับเงินรั่วไหล (Leak Detector):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วิเคราะห์รายการเล็กๆ ที่จ่ายบ่อยโดยไม่จำเป็น (เช่น ชานมไข่มุก, ค่าบริการที่ไม่ได้ใช้งาน)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การคาดการณ์กระแสเงินสดล่วงหน้า (Cash Flow Forecast):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พยากรณ์สถานะทางการเงินล่วงหน้า 7 / 30 / 90 วัน จากพฤติกรรมในอดีตและรายการประจำ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เป้าหมายการออม (Savings Goals) &amp; เงินสำรองฉุกเฉิน (Emergency Fund):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ตั้งเป้าหมายเก็บเงิน (เช่น ซื้อรถ, ท่องเที่ยว, เงินสำรอง 6 เดือน) และติดตามความคืบหน้า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ฟังก์ชัน "Can I Afford This?" (ซื้อชิ้นนี้ได้ไหม):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ผู้ใช้พิมพ์ถาม เช่น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"อยากซื้อหูฟัง 3,500 บาท ตอนนี้ซื้อได้ไหม"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จะประเมินจากกระแสเงินสดและงบคงเหลือก่อนตอบ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CFO Deep Insight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รายงานสรุปพฤติกรรมเชิงลึกรายเดือน พร้อมข้อเสนอแนะในการปรับปรุงการใช้จ่าย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sj6rzh9mdi78" w:id="6"/>
      <w:bookmarkEnd w:id="6"/>
      <w:r w:rsidDel="00000000" w:rsidR="00000000" w:rsidRPr="00000000">
        <w:rPr>
          <w:rtl w:val="0"/>
        </w:rPr>
        <w:t xml:space="preserve">🏢 Phase 5: Business &amp; Ecosystem Expansion (สำหรับฟรีแลนซ์และธุรกิจขนาดย่อม)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ขยายความสามารถรองรับงานธุรกิจขนาดเล็กและงานรับจ้างอิสระ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ระบบออกใบเสนอราคา / ใบแจ้งหนี้ / ใบเสร็จอย่างง่าย (Invoice Generator):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สร้างเอกสาร PDF สรุปยอดส่งให้ลูกค้าผ่าน LINE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ระบบติดตามลูกหนี้ (AR) และเจ้าหนี้ (AP):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แจ้งเตือนบิลที่ถึงกำหนดชำระและยอดที่รอรับชำระจากลูกค้า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สรุปผลกำไร-ขาดทุนเบื้องต้น (P&amp;L Report):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สรุปรายได้ ต้นทุน และกำไรสุทธิแยกตามโปรเจกต์หรือช่วงเวลา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 Statement Import &amp; Reconciliation: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นำเข้าไฟล์ Statement เพื่อตรวจสอบความถูกต้องของยอดเงิน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