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262" w:rsidRPr="005D1262" w:rsidRDefault="005D1262" w:rsidP="00AE3C20">
      <w:pPr>
        <w:ind w:right="-619"/>
        <w:rPr>
          <w:b/>
          <w:bCs/>
          <w:lang w:val="sv-SE"/>
        </w:rPr>
      </w:pPr>
      <w:r w:rsidRPr="005D1262">
        <w:rPr>
          <w:b/>
          <w:bCs/>
          <w:lang w:val="sv-SE"/>
        </w:rPr>
        <w:t>CNV12</w:t>
      </w:r>
    </w:p>
    <w:p w:rsidR="00AE3C20" w:rsidRPr="00AE3C20" w:rsidRDefault="00AE3C20" w:rsidP="00AE3C20">
      <w:pPr>
        <w:ind w:right="-619"/>
        <w:rPr>
          <w:sz w:val="12"/>
          <w:szCs w:val="12"/>
        </w:rPr>
      </w:pPr>
      <w:r w:rsidRPr="00AE3C20">
        <w:rPr>
          <w:sz w:val="12"/>
          <w:szCs w:val="12"/>
        </w:rPr>
        <w:t>query</w:t>
      </w:r>
      <w:r w:rsidRPr="00AE3C20">
        <w:rPr>
          <w:sz w:val="12"/>
          <w:szCs w:val="12"/>
        </w:rPr>
        <w:tab/>
        <w:t>subject</w:t>
      </w:r>
      <w:r w:rsidRPr="00AE3C20">
        <w:rPr>
          <w:sz w:val="12"/>
          <w:szCs w:val="12"/>
        </w:rPr>
        <w:tab/>
        <w:t>identity</w:t>
      </w:r>
      <w:r w:rsidRPr="00AE3C20">
        <w:rPr>
          <w:sz w:val="12"/>
          <w:szCs w:val="12"/>
        </w:rPr>
        <w:tab/>
        <w:t>length</w:t>
      </w:r>
      <w:r w:rsidRPr="00AE3C20">
        <w:rPr>
          <w:sz w:val="12"/>
          <w:szCs w:val="12"/>
        </w:rPr>
        <w:tab/>
        <w:t>mismatch</w:t>
      </w:r>
      <w:r w:rsidRPr="00AE3C20">
        <w:rPr>
          <w:sz w:val="12"/>
          <w:szCs w:val="12"/>
        </w:rPr>
        <w:tab/>
        <w:t>gaps</w:t>
      </w:r>
      <w:r w:rsidRPr="00AE3C20">
        <w:rPr>
          <w:sz w:val="12"/>
          <w:szCs w:val="12"/>
        </w:rPr>
        <w:tab/>
        <w:t>start.query</w:t>
      </w:r>
      <w:r w:rsidRPr="00AE3C20">
        <w:rPr>
          <w:sz w:val="12"/>
          <w:szCs w:val="12"/>
        </w:rPr>
        <w:tab/>
        <w:t>end.query</w:t>
      </w:r>
      <w:r w:rsidRPr="00AE3C20">
        <w:rPr>
          <w:sz w:val="12"/>
          <w:szCs w:val="12"/>
        </w:rPr>
        <w:tab/>
        <w:t>start.subject</w:t>
      </w:r>
      <w:r w:rsidRPr="00AE3C20">
        <w:rPr>
          <w:sz w:val="12"/>
          <w:szCs w:val="12"/>
        </w:rPr>
        <w:tab/>
        <w:t>end.subject</w:t>
      </w:r>
      <w:r w:rsidRPr="00AE3C20">
        <w:rPr>
          <w:sz w:val="12"/>
          <w:szCs w:val="12"/>
        </w:rPr>
        <w:tab/>
        <w:t>e.value</w:t>
      </w:r>
      <w:r w:rsidRPr="00AE3C20">
        <w:rPr>
          <w:sz w:val="12"/>
          <w:szCs w:val="12"/>
        </w:rPr>
        <w:tab/>
        <w:t>bit.score</w:t>
      </w:r>
    </w:p>
    <w:p w:rsidR="00AE3C20" w:rsidRPr="00AE3C20" w:rsidRDefault="00AE3C20" w:rsidP="00AE3C20">
      <w:pPr>
        <w:ind w:right="-619"/>
        <w:rPr>
          <w:sz w:val="12"/>
          <w:szCs w:val="12"/>
        </w:rPr>
      </w:pPr>
      <w:r w:rsidRPr="00AE3C20">
        <w:rPr>
          <w:sz w:val="12"/>
          <w:szCs w:val="12"/>
        </w:rPr>
        <w:t>blaSHV-1</w:t>
      </w:r>
      <w:r w:rsidRPr="00AE3C20">
        <w:rPr>
          <w:sz w:val="12"/>
          <w:szCs w:val="12"/>
        </w:rPr>
        <w:tab/>
        <w:t>21f4029e-dc29-4720-984b-9fb49cffe090</w:t>
      </w:r>
      <w:r w:rsidRPr="00AE3C20">
        <w:rPr>
          <w:sz w:val="12"/>
          <w:szCs w:val="12"/>
        </w:rPr>
        <w:tab/>
        <w:t>93.707</w:t>
      </w:r>
      <w:r w:rsidRPr="00AE3C20">
        <w:rPr>
          <w:sz w:val="12"/>
          <w:szCs w:val="12"/>
        </w:rPr>
        <w:tab/>
        <w:t>874</w:t>
      </w:r>
      <w:r w:rsidRPr="00AE3C20">
        <w:rPr>
          <w:sz w:val="12"/>
          <w:szCs w:val="12"/>
        </w:rPr>
        <w:tab/>
        <w:t>28</w:t>
      </w:r>
      <w:r w:rsidRPr="00AE3C20">
        <w:rPr>
          <w:sz w:val="12"/>
          <w:szCs w:val="12"/>
        </w:rPr>
        <w:tab/>
        <w:t>24</w:t>
      </w:r>
      <w:r w:rsidRPr="00AE3C20">
        <w:rPr>
          <w:sz w:val="12"/>
          <w:szCs w:val="12"/>
        </w:rPr>
        <w:tab/>
        <w:t>1</w:t>
      </w:r>
      <w:r w:rsidRPr="00AE3C20">
        <w:rPr>
          <w:sz w:val="12"/>
          <w:szCs w:val="12"/>
        </w:rPr>
        <w:tab/>
        <w:t>861</w:t>
      </w:r>
      <w:r w:rsidRPr="00AE3C20">
        <w:rPr>
          <w:sz w:val="12"/>
          <w:szCs w:val="12"/>
        </w:rPr>
        <w:tab/>
        <w:t>3574</w:t>
      </w:r>
      <w:r w:rsidRPr="00AE3C20">
        <w:rPr>
          <w:sz w:val="12"/>
          <w:szCs w:val="12"/>
        </w:rPr>
        <w:tab/>
        <w:t>4433</w:t>
      </w:r>
      <w:r w:rsidRPr="00AE3C20">
        <w:rPr>
          <w:sz w:val="12"/>
          <w:szCs w:val="12"/>
        </w:rPr>
        <w:tab/>
        <w:t>0</w:t>
      </w:r>
      <w:r w:rsidRPr="00AE3C20">
        <w:rPr>
          <w:sz w:val="12"/>
          <w:szCs w:val="12"/>
        </w:rPr>
        <w:tab/>
        <w:t>1284</w:t>
      </w:r>
    </w:p>
    <w:p w:rsidR="00AE3C20" w:rsidRPr="00AE3C20" w:rsidRDefault="00AE3C20" w:rsidP="00AE3C20">
      <w:pPr>
        <w:ind w:right="-619"/>
        <w:rPr>
          <w:sz w:val="12"/>
          <w:szCs w:val="12"/>
        </w:rPr>
      </w:pPr>
      <w:r w:rsidRPr="00AE3C20">
        <w:rPr>
          <w:sz w:val="12"/>
          <w:szCs w:val="12"/>
        </w:rPr>
        <w:t>blaSHV-1</w:t>
      </w:r>
      <w:r w:rsidRPr="00AE3C20">
        <w:rPr>
          <w:sz w:val="12"/>
          <w:szCs w:val="12"/>
        </w:rPr>
        <w:tab/>
        <w:t>21f4029e-dc29-4720-984b-9fb49cffe090</w:t>
      </w:r>
      <w:r w:rsidRPr="00AE3C20">
        <w:rPr>
          <w:sz w:val="12"/>
          <w:szCs w:val="12"/>
        </w:rPr>
        <w:tab/>
        <w:t>98.077</w:t>
      </w:r>
      <w:r w:rsidRPr="00AE3C20">
        <w:rPr>
          <w:sz w:val="12"/>
          <w:szCs w:val="12"/>
        </w:rPr>
        <w:tab/>
        <w:t>52</w:t>
      </w:r>
      <w:r w:rsidRPr="00AE3C20">
        <w:rPr>
          <w:sz w:val="12"/>
          <w:szCs w:val="12"/>
        </w:rPr>
        <w:tab/>
        <w:t>1</w:t>
      </w:r>
      <w:r w:rsidRPr="00AE3C20">
        <w:rPr>
          <w:sz w:val="12"/>
          <w:szCs w:val="12"/>
        </w:rPr>
        <w:tab/>
        <w:t>0</w:t>
      </w:r>
      <w:r w:rsidRPr="00AE3C20">
        <w:rPr>
          <w:sz w:val="12"/>
          <w:szCs w:val="12"/>
        </w:rPr>
        <w:tab/>
        <w:t>1</w:t>
      </w:r>
      <w:r w:rsidRPr="00AE3C20">
        <w:rPr>
          <w:sz w:val="12"/>
          <w:szCs w:val="12"/>
        </w:rPr>
        <w:tab/>
        <w:t>52</w:t>
      </w:r>
      <w:r w:rsidRPr="00AE3C20">
        <w:rPr>
          <w:sz w:val="12"/>
          <w:szCs w:val="12"/>
        </w:rPr>
        <w:tab/>
        <w:t>6996</w:t>
      </w:r>
      <w:r w:rsidRPr="00AE3C20">
        <w:rPr>
          <w:sz w:val="12"/>
          <w:szCs w:val="12"/>
        </w:rPr>
        <w:tab/>
        <w:t>7047</w:t>
      </w:r>
      <w:r w:rsidRPr="00AE3C20">
        <w:rPr>
          <w:sz w:val="12"/>
          <w:szCs w:val="12"/>
        </w:rPr>
        <w:tab/>
        <w:t>1.84e-20</w:t>
      </w:r>
      <w:r w:rsidRPr="00AE3C20">
        <w:rPr>
          <w:sz w:val="12"/>
          <w:szCs w:val="12"/>
        </w:rPr>
        <w:tab/>
        <w:t>91.6</w:t>
      </w:r>
    </w:p>
    <w:p w:rsidR="00AE3C20" w:rsidRPr="00AE3C20" w:rsidRDefault="00AE3C20" w:rsidP="00AE3C20">
      <w:pPr>
        <w:ind w:right="-619"/>
        <w:rPr>
          <w:sz w:val="12"/>
          <w:szCs w:val="12"/>
        </w:rPr>
      </w:pPr>
      <w:r w:rsidRPr="00AE3C20">
        <w:rPr>
          <w:sz w:val="12"/>
          <w:szCs w:val="12"/>
        </w:rPr>
        <w:t>blaSHV-1</w:t>
      </w:r>
      <w:r w:rsidRPr="00AE3C20">
        <w:rPr>
          <w:sz w:val="12"/>
          <w:szCs w:val="12"/>
        </w:rPr>
        <w:tab/>
        <w:t>21f4029e-dc29-4720-984b-9fb49cffe090</w:t>
      </w:r>
      <w:r w:rsidRPr="00AE3C20">
        <w:rPr>
          <w:sz w:val="12"/>
          <w:szCs w:val="12"/>
        </w:rPr>
        <w:tab/>
        <w:t>93.915</w:t>
      </w:r>
      <w:r w:rsidRPr="00AE3C20">
        <w:rPr>
          <w:sz w:val="12"/>
          <w:szCs w:val="12"/>
        </w:rPr>
        <w:tab/>
        <w:t>871</w:t>
      </w:r>
      <w:r w:rsidRPr="00AE3C20">
        <w:rPr>
          <w:sz w:val="12"/>
          <w:szCs w:val="12"/>
        </w:rPr>
        <w:tab/>
        <w:t>26</w:t>
      </w:r>
      <w:r w:rsidRPr="00AE3C20">
        <w:rPr>
          <w:sz w:val="12"/>
          <w:szCs w:val="12"/>
        </w:rPr>
        <w:tab/>
        <w:t>22</w:t>
      </w:r>
      <w:r w:rsidRPr="00AE3C20">
        <w:rPr>
          <w:sz w:val="12"/>
          <w:szCs w:val="12"/>
        </w:rPr>
        <w:tab/>
        <w:t>3</w:t>
      </w:r>
      <w:r w:rsidRPr="00AE3C20">
        <w:rPr>
          <w:sz w:val="12"/>
          <w:szCs w:val="12"/>
        </w:rPr>
        <w:tab/>
        <w:t>861</w:t>
      </w:r>
      <w:r w:rsidRPr="00AE3C20">
        <w:rPr>
          <w:sz w:val="12"/>
          <w:szCs w:val="12"/>
        </w:rPr>
        <w:tab/>
        <w:t>46495</w:t>
      </w:r>
      <w:r w:rsidRPr="00AE3C20">
        <w:rPr>
          <w:sz w:val="12"/>
          <w:szCs w:val="12"/>
        </w:rPr>
        <w:tab/>
        <w:t>45640</w:t>
      </w:r>
      <w:r w:rsidRPr="00AE3C20">
        <w:rPr>
          <w:sz w:val="12"/>
          <w:szCs w:val="12"/>
        </w:rPr>
        <w:tab/>
        <w:t>0</w:t>
      </w:r>
      <w:r w:rsidRPr="00AE3C20">
        <w:rPr>
          <w:sz w:val="12"/>
          <w:szCs w:val="12"/>
        </w:rPr>
        <w:tab/>
        <w:t>1290</w:t>
      </w:r>
    </w:p>
    <w:p w:rsidR="00AE3C20" w:rsidRPr="00AE3C20" w:rsidRDefault="00AE3C20" w:rsidP="00AE3C20">
      <w:pPr>
        <w:ind w:right="-619"/>
        <w:rPr>
          <w:sz w:val="12"/>
          <w:szCs w:val="12"/>
        </w:rPr>
      </w:pPr>
      <w:r w:rsidRPr="00AE3C20">
        <w:rPr>
          <w:sz w:val="12"/>
          <w:szCs w:val="12"/>
        </w:rPr>
        <w:t>blaSHV-1</w:t>
      </w:r>
      <w:r w:rsidRPr="00AE3C20">
        <w:rPr>
          <w:sz w:val="12"/>
          <w:szCs w:val="12"/>
        </w:rPr>
        <w:tab/>
        <w:t>21f4029e-dc29-4720-984b-9fb49cffe090</w:t>
      </w:r>
      <w:r w:rsidRPr="00AE3C20">
        <w:rPr>
          <w:sz w:val="12"/>
          <w:szCs w:val="12"/>
        </w:rPr>
        <w:tab/>
        <w:t>94.253</w:t>
      </w:r>
      <w:r w:rsidRPr="00AE3C20">
        <w:rPr>
          <w:sz w:val="12"/>
          <w:szCs w:val="12"/>
        </w:rPr>
        <w:tab/>
        <w:t>870</w:t>
      </w:r>
      <w:r w:rsidRPr="00AE3C20">
        <w:rPr>
          <w:sz w:val="12"/>
          <w:szCs w:val="12"/>
        </w:rPr>
        <w:tab/>
        <w:t>27</w:t>
      </w:r>
      <w:r w:rsidRPr="00AE3C20">
        <w:rPr>
          <w:sz w:val="12"/>
          <w:szCs w:val="12"/>
        </w:rPr>
        <w:tab/>
        <w:t>20</w:t>
      </w:r>
      <w:r w:rsidRPr="00AE3C20">
        <w:rPr>
          <w:sz w:val="12"/>
          <w:szCs w:val="12"/>
        </w:rPr>
        <w:tab/>
        <w:t>1</w:t>
      </w:r>
      <w:r w:rsidRPr="00AE3C20">
        <w:rPr>
          <w:sz w:val="12"/>
          <w:szCs w:val="12"/>
        </w:rPr>
        <w:tab/>
        <w:t>861</w:t>
      </w:r>
      <w:r w:rsidRPr="00AE3C20">
        <w:rPr>
          <w:sz w:val="12"/>
          <w:szCs w:val="12"/>
        </w:rPr>
        <w:tab/>
        <w:t>49952</w:t>
      </w:r>
      <w:r w:rsidRPr="00AE3C20">
        <w:rPr>
          <w:sz w:val="12"/>
          <w:szCs w:val="12"/>
        </w:rPr>
        <w:tab/>
        <w:t>49097</w:t>
      </w:r>
      <w:r w:rsidRPr="00AE3C20">
        <w:rPr>
          <w:sz w:val="12"/>
          <w:szCs w:val="12"/>
        </w:rPr>
        <w:tab/>
        <w:t>0</w:t>
      </w:r>
      <w:r w:rsidRPr="00AE3C20">
        <w:rPr>
          <w:sz w:val="12"/>
          <w:szCs w:val="12"/>
        </w:rPr>
        <w:tab/>
        <w:t>1308</w:t>
      </w:r>
    </w:p>
    <w:p w:rsidR="005D1262" w:rsidRDefault="005D1262"/>
    <w:p w:rsidR="00000000" w:rsidRDefault="00AE3C20">
      <w:r>
        <w:rPr>
          <w:noProof/>
        </w:rPr>
        <w:drawing>
          <wp:inline distT="0" distB="0" distL="0" distR="0">
            <wp:extent cx="5727700" cy="1174750"/>
            <wp:effectExtent l="0" t="0" r="0" b="6350"/>
            <wp:docPr id="19050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268" name="Picture 1905032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20" w:rsidRDefault="00AE3C20"/>
    <w:p w:rsidR="00AE3C20" w:rsidRDefault="00AE3C20"/>
    <w:p w:rsidR="005D1262" w:rsidRPr="005D1262" w:rsidRDefault="005D1262" w:rsidP="005D1262">
      <w:pPr>
        <w:ind w:right="-619"/>
        <w:rPr>
          <w:b/>
          <w:bCs/>
          <w:lang w:val="en-US"/>
        </w:rPr>
      </w:pPr>
      <w:r w:rsidRPr="005D1262">
        <w:rPr>
          <w:b/>
          <w:bCs/>
          <w:lang w:val="en-US"/>
        </w:rPr>
        <w:t>CNV</w:t>
      </w:r>
      <w:r w:rsidRPr="005D1262">
        <w:rPr>
          <w:b/>
          <w:bCs/>
          <w:lang w:val="en-US"/>
        </w:rPr>
        <w:t>9</w:t>
      </w:r>
    </w:p>
    <w:p w:rsidR="005D1262" w:rsidRPr="005D1262" w:rsidRDefault="005D1262" w:rsidP="005D1262">
      <w:pPr>
        <w:ind w:right="-619"/>
        <w:rPr>
          <w:sz w:val="12"/>
          <w:szCs w:val="12"/>
        </w:rPr>
      </w:pPr>
      <w:r w:rsidRPr="005D1262">
        <w:rPr>
          <w:sz w:val="12"/>
          <w:szCs w:val="12"/>
        </w:rPr>
        <w:t>query</w:t>
      </w:r>
      <w:r w:rsidRPr="005D1262">
        <w:rPr>
          <w:sz w:val="12"/>
          <w:szCs w:val="12"/>
        </w:rPr>
        <w:tab/>
        <w:t>subject</w:t>
      </w:r>
      <w:r w:rsidRPr="005D1262">
        <w:rPr>
          <w:sz w:val="12"/>
          <w:szCs w:val="12"/>
        </w:rPr>
        <w:tab/>
        <w:t>identity</w:t>
      </w:r>
      <w:r w:rsidRPr="005D1262">
        <w:rPr>
          <w:sz w:val="12"/>
          <w:szCs w:val="12"/>
        </w:rPr>
        <w:tab/>
        <w:t>length</w:t>
      </w:r>
      <w:r w:rsidRPr="005D1262">
        <w:rPr>
          <w:sz w:val="12"/>
          <w:szCs w:val="12"/>
        </w:rPr>
        <w:tab/>
        <w:t>mismatch</w:t>
      </w:r>
      <w:r w:rsidRPr="005D1262">
        <w:rPr>
          <w:sz w:val="12"/>
          <w:szCs w:val="12"/>
        </w:rPr>
        <w:tab/>
        <w:t>gaps</w:t>
      </w:r>
      <w:r w:rsidRPr="005D1262">
        <w:rPr>
          <w:sz w:val="12"/>
          <w:szCs w:val="12"/>
        </w:rPr>
        <w:tab/>
        <w:t>start.query</w:t>
      </w:r>
      <w:r w:rsidRPr="005D1262">
        <w:rPr>
          <w:sz w:val="12"/>
          <w:szCs w:val="12"/>
        </w:rPr>
        <w:tab/>
        <w:t>end.query</w:t>
      </w:r>
      <w:r w:rsidRPr="005D1262">
        <w:rPr>
          <w:sz w:val="12"/>
          <w:szCs w:val="12"/>
        </w:rPr>
        <w:tab/>
        <w:t>start.subject</w:t>
      </w:r>
      <w:r w:rsidRPr="005D1262">
        <w:rPr>
          <w:sz w:val="12"/>
          <w:szCs w:val="12"/>
        </w:rPr>
        <w:tab/>
        <w:t>end.subject</w:t>
      </w:r>
      <w:r w:rsidRPr="005D1262">
        <w:rPr>
          <w:sz w:val="12"/>
          <w:szCs w:val="12"/>
        </w:rPr>
        <w:tab/>
        <w:t>e.value</w:t>
      </w:r>
      <w:r w:rsidRPr="005D1262">
        <w:rPr>
          <w:sz w:val="12"/>
          <w:szCs w:val="12"/>
        </w:rPr>
        <w:tab/>
        <w:t>bit.score</w:t>
      </w:r>
    </w:p>
    <w:p w:rsidR="005D1262" w:rsidRPr="005D1262" w:rsidRDefault="005D1262" w:rsidP="005D1262">
      <w:pPr>
        <w:ind w:right="-619"/>
        <w:rPr>
          <w:sz w:val="12"/>
          <w:szCs w:val="12"/>
        </w:rPr>
      </w:pPr>
      <w:r w:rsidRPr="005D1262">
        <w:rPr>
          <w:sz w:val="12"/>
          <w:szCs w:val="12"/>
        </w:rPr>
        <w:t>blaSHV-1</w:t>
      </w:r>
      <w:r w:rsidRPr="005D1262">
        <w:rPr>
          <w:sz w:val="12"/>
          <w:szCs w:val="12"/>
        </w:rPr>
        <w:tab/>
        <w:t>be55166a-1415-4f64-b234-029d76f27bb1</w:t>
      </w:r>
      <w:r w:rsidRPr="005D1262">
        <w:rPr>
          <w:sz w:val="12"/>
          <w:szCs w:val="12"/>
        </w:rPr>
        <w:tab/>
        <w:t>92.571</w:t>
      </w:r>
      <w:r w:rsidRPr="005D1262">
        <w:rPr>
          <w:sz w:val="12"/>
          <w:szCs w:val="12"/>
        </w:rPr>
        <w:tab/>
        <w:t>875</w:t>
      </w:r>
      <w:r w:rsidRPr="005D1262">
        <w:rPr>
          <w:sz w:val="12"/>
          <w:szCs w:val="12"/>
        </w:rPr>
        <w:tab/>
        <w:t>34</w:t>
      </w:r>
      <w:r w:rsidRPr="005D1262">
        <w:rPr>
          <w:sz w:val="12"/>
          <w:szCs w:val="12"/>
        </w:rPr>
        <w:tab/>
        <w:t>28</w:t>
      </w:r>
      <w:r w:rsidRPr="005D1262">
        <w:rPr>
          <w:sz w:val="12"/>
          <w:szCs w:val="12"/>
        </w:rPr>
        <w:tab/>
        <w:t>1</w:t>
      </w:r>
      <w:r w:rsidRPr="005D1262">
        <w:rPr>
          <w:sz w:val="12"/>
          <w:szCs w:val="12"/>
        </w:rPr>
        <w:tab/>
        <w:t>861</w:t>
      </w:r>
      <w:r w:rsidRPr="005D1262">
        <w:rPr>
          <w:sz w:val="12"/>
          <w:szCs w:val="12"/>
        </w:rPr>
        <w:tab/>
        <w:t>3565</w:t>
      </w:r>
      <w:r w:rsidRPr="005D1262">
        <w:rPr>
          <w:sz w:val="12"/>
          <w:szCs w:val="12"/>
        </w:rPr>
        <w:tab/>
        <w:t>4422</w:t>
      </w:r>
      <w:r w:rsidRPr="005D1262">
        <w:rPr>
          <w:sz w:val="12"/>
          <w:szCs w:val="12"/>
        </w:rPr>
        <w:tab/>
        <w:t>0</w:t>
      </w:r>
      <w:r w:rsidRPr="005D1262">
        <w:rPr>
          <w:sz w:val="12"/>
          <w:szCs w:val="12"/>
        </w:rPr>
        <w:tab/>
        <w:t>1227</w:t>
      </w:r>
    </w:p>
    <w:p w:rsidR="005D1262" w:rsidRPr="005D1262" w:rsidRDefault="005D1262" w:rsidP="005D1262">
      <w:pPr>
        <w:ind w:right="-619"/>
        <w:rPr>
          <w:sz w:val="12"/>
          <w:szCs w:val="12"/>
        </w:rPr>
      </w:pPr>
      <w:r w:rsidRPr="005D1262">
        <w:rPr>
          <w:sz w:val="12"/>
          <w:szCs w:val="12"/>
        </w:rPr>
        <w:t>blaSHV-1</w:t>
      </w:r>
      <w:r w:rsidRPr="005D1262">
        <w:rPr>
          <w:sz w:val="12"/>
          <w:szCs w:val="12"/>
        </w:rPr>
        <w:tab/>
        <w:t>be55166a-1415-4f64-b234-029d76f27bb1</w:t>
      </w:r>
      <w:r w:rsidRPr="005D1262">
        <w:rPr>
          <w:sz w:val="12"/>
          <w:szCs w:val="12"/>
        </w:rPr>
        <w:tab/>
        <w:t>89.217</w:t>
      </w:r>
      <w:r w:rsidRPr="005D1262">
        <w:rPr>
          <w:sz w:val="12"/>
          <w:szCs w:val="12"/>
        </w:rPr>
        <w:tab/>
        <w:t>881</w:t>
      </w:r>
      <w:r w:rsidRPr="005D1262">
        <w:rPr>
          <w:sz w:val="12"/>
          <w:szCs w:val="12"/>
        </w:rPr>
        <w:tab/>
        <w:t>49</w:t>
      </w:r>
      <w:r w:rsidRPr="005D1262">
        <w:rPr>
          <w:sz w:val="12"/>
          <w:szCs w:val="12"/>
        </w:rPr>
        <w:tab/>
        <w:t>39</w:t>
      </w:r>
      <w:r w:rsidRPr="005D1262">
        <w:rPr>
          <w:sz w:val="12"/>
          <w:szCs w:val="12"/>
        </w:rPr>
        <w:tab/>
        <w:t>1</w:t>
      </w:r>
      <w:r w:rsidRPr="005D1262">
        <w:rPr>
          <w:sz w:val="12"/>
          <w:szCs w:val="12"/>
        </w:rPr>
        <w:tab/>
        <w:t>859</w:t>
      </w:r>
      <w:r w:rsidRPr="005D1262">
        <w:rPr>
          <w:sz w:val="12"/>
          <w:szCs w:val="12"/>
        </w:rPr>
        <w:tab/>
        <w:t>6976</w:t>
      </w:r>
      <w:r w:rsidRPr="005D1262">
        <w:rPr>
          <w:sz w:val="12"/>
          <w:szCs w:val="12"/>
        </w:rPr>
        <w:tab/>
        <w:t>7832</w:t>
      </w:r>
      <w:r w:rsidRPr="005D1262">
        <w:rPr>
          <w:sz w:val="12"/>
          <w:szCs w:val="12"/>
        </w:rPr>
        <w:tab/>
        <w:t>0</w:t>
      </w:r>
      <w:r w:rsidRPr="005D1262">
        <w:rPr>
          <w:sz w:val="12"/>
          <w:szCs w:val="12"/>
        </w:rPr>
        <w:tab/>
        <w:t>1059</w:t>
      </w:r>
    </w:p>
    <w:p w:rsidR="005D1262" w:rsidRPr="005D1262" w:rsidRDefault="005D1262" w:rsidP="005D1262">
      <w:pPr>
        <w:ind w:right="-619"/>
        <w:rPr>
          <w:sz w:val="12"/>
          <w:szCs w:val="12"/>
        </w:rPr>
      </w:pPr>
      <w:r w:rsidRPr="005D1262">
        <w:rPr>
          <w:sz w:val="12"/>
          <w:szCs w:val="12"/>
        </w:rPr>
        <w:t>blaSHV-1</w:t>
      </w:r>
      <w:r w:rsidRPr="005D1262">
        <w:rPr>
          <w:sz w:val="12"/>
          <w:szCs w:val="12"/>
        </w:rPr>
        <w:tab/>
        <w:t>be55166a-1415-4f64-b234-029d76f27bb1</w:t>
      </w:r>
      <w:r w:rsidRPr="005D1262">
        <w:rPr>
          <w:sz w:val="12"/>
          <w:szCs w:val="12"/>
        </w:rPr>
        <w:tab/>
        <w:t>92.36</w:t>
      </w:r>
      <w:r w:rsidRPr="005D1262">
        <w:rPr>
          <w:sz w:val="12"/>
          <w:szCs w:val="12"/>
        </w:rPr>
        <w:tab/>
        <w:t>877</w:t>
      </w:r>
      <w:r w:rsidRPr="005D1262">
        <w:rPr>
          <w:sz w:val="12"/>
          <w:szCs w:val="12"/>
        </w:rPr>
        <w:tab/>
        <w:t>26</w:t>
      </w:r>
      <w:r w:rsidRPr="005D1262">
        <w:rPr>
          <w:sz w:val="12"/>
          <w:szCs w:val="12"/>
        </w:rPr>
        <w:tab/>
        <w:t>25</w:t>
      </w:r>
      <w:r w:rsidRPr="005D1262">
        <w:rPr>
          <w:sz w:val="12"/>
          <w:szCs w:val="12"/>
        </w:rPr>
        <w:tab/>
        <w:t>1</w:t>
      </w:r>
      <w:r w:rsidRPr="005D1262">
        <w:rPr>
          <w:sz w:val="12"/>
          <w:szCs w:val="12"/>
        </w:rPr>
        <w:tab/>
        <w:t>861</w:t>
      </w:r>
      <w:r w:rsidRPr="005D1262">
        <w:rPr>
          <w:sz w:val="12"/>
          <w:szCs w:val="12"/>
        </w:rPr>
        <w:tab/>
        <w:t>10401</w:t>
      </w:r>
      <w:r w:rsidRPr="005D1262">
        <w:rPr>
          <w:sz w:val="12"/>
          <w:szCs w:val="12"/>
        </w:rPr>
        <w:tab/>
        <w:t>11252</w:t>
      </w:r>
      <w:r w:rsidRPr="005D1262">
        <w:rPr>
          <w:sz w:val="12"/>
          <w:szCs w:val="12"/>
        </w:rPr>
        <w:tab/>
        <w:t>0</w:t>
      </w:r>
      <w:r w:rsidRPr="005D1262">
        <w:rPr>
          <w:sz w:val="12"/>
          <w:szCs w:val="12"/>
        </w:rPr>
        <w:tab/>
        <w:t>1210</w:t>
      </w:r>
    </w:p>
    <w:p w:rsidR="005D1262" w:rsidRPr="005D1262" w:rsidRDefault="005D1262" w:rsidP="005D1262">
      <w:pPr>
        <w:ind w:right="-619"/>
        <w:rPr>
          <w:sz w:val="12"/>
          <w:szCs w:val="12"/>
        </w:rPr>
      </w:pPr>
      <w:r w:rsidRPr="005D1262">
        <w:rPr>
          <w:sz w:val="12"/>
          <w:szCs w:val="12"/>
        </w:rPr>
        <w:t>blaSHV-1</w:t>
      </w:r>
      <w:r w:rsidRPr="005D1262">
        <w:rPr>
          <w:sz w:val="12"/>
          <w:szCs w:val="12"/>
        </w:rPr>
        <w:tab/>
        <w:t>be55166a-1415-4f64-b234-029d76f27bb1</w:t>
      </w:r>
      <w:r w:rsidRPr="005D1262">
        <w:rPr>
          <w:sz w:val="12"/>
          <w:szCs w:val="12"/>
        </w:rPr>
        <w:tab/>
        <w:t>91.657</w:t>
      </w:r>
      <w:r w:rsidRPr="005D1262">
        <w:rPr>
          <w:sz w:val="12"/>
          <w:szCs w:val="12"/>
        </w:rPr>
        <w:tab/>
        <w:t>875</w:t>
      </w:r>
      <w:r w:rsidRPr="005D1262">
        <w:rPr>
          <w:sz w:val="12"/>
          <w:szCs w:val="12"/>
        </w:rPr>
        <w:tab/>
        <w:t>34</w:t>
      </w:r>
      <w:r w:rsidRPr="005D1262">
        <w:rPr>
          <w:sz w:val="12"/>
          <w:szCs w:val="12"/>
        </w:rPr>
        <w:tab/>
        <w:t>31</w:t>
      </w:r>
      <w:r w:rsidRPr="005D1262">
        <w:rPr>
          <w:sz w:val="12"/>
          <w:szCs w:val="12"/>
        </w:rPr>
        <w:tab/>
        <w:t>1</w:t>
      </w:r>
      <w:r w:rsidRPr="005D1262">
        <w:rPr>
          <w:sz w:val="12"/>
          <w:szCs w:val="12"/>
        </w:rPr>
        <w:tab/>
        <w:t>861</w:t>
      </w:r>
      <w:r w:rsidRPr="005D1262">
        <w:rPr>
          <w:sz w:val="12"/>
          <w:szCs w:val="12"/>
        </w:rPr>
        <w:tab/>
        <w:t>36061</w:t>
      </w:r>
      <w:r w:rsidRPr="005D1262">
        <w:rPr>
          <w:sz w:val="12"/>
          <w:szCs w:val="12"/>
        </w:rPr>
        <w:tab/>
        <w:t>35212</w:t>
      </w:r>
      <w:r w:rsidRPr="005D1262">
        <w:rPr>
          <w:sz w:val="12"/>
          <w:szCs w:val="12"/>
        </w:rPr>
        <w:tab/>
        <w:t>0</w:t>
      </w:r>
      <w:r w:rsidRPr="005D1262">
        <w:rPr>
          <w:sz w:val="12"/>
          <w:szCs w:val="12"/>
        </w:rPr>
        <w:tab/>
        <w:t>1175</w:t>
      </w:r>
    </w:p>
    <w:p w:rsidR="00AE3C20" w:rsidRPr="005D1262" w:rsidRDefault="005D1262" w:rsidP="005D1262">
      <w:pPr>
        <w:ind w:right="-619"/>
        <w:rPr>
          <w:sz w:val="12"/>
          <w:szCs w:val="12"/>
        </w:rPr>
      </w:pPr>
      <w:r w:rsidRPr="005D1262">
        <w:rPr>
          <w:sz w:val="12"/>
          <w:szCs w:val="12"/>
        </w:rPr>
        <w:t>blaSHV-1</w:t>
      </w:r>
      <w:r w:rsidRPr="005D1262">
        <w:rPr>
          <w:sz w:val="12"/>
          <w:szCs w:val="12"/>
        </w:rPr>
        <w:tab/>
        <w:t>be55166a-1415-4f64-b234-029d76f27bb1</w:t>
      </w:r>
      <w:r w:rsidRPr="005D1262">
        <w:rPr>
          <w:sz w:val="12"/>
          <w:szCs w:val="12"/>
        </w:rPr>
        <w:tab/>
        <w:t>92.06</w:t>
      </w:r>
      <w:r w:rsidRPr="005D1262">
        <w:rPr>
          <w:sz w:val="12"/>
          <w:szCs w:val="12"/>
        </w:rPr>
        <w:tab/>
        <w:t>869</w:t>
      </w:r>
      <w:r w:rsidRPr="005D1262">
        <w:rPr>
          <w:sz w:val="12"/>
          <w:szCs w:val="12"/>
        </w:rPr>
        <w:tab/>
        <w:t>43</w:t>
      </w:r>
      <w:r w:rsidRPr="005D1262">
        <w:rPr>
          <w:sz w:val="12"/>
          <w:szCs w:val="12"/>
        </w:rPr>
        <w:tab/>
        <w:t>23</w:t>
      </w:r>
      <w:r w:rsidRPr="005D1262">
        <w:rPr>
          <w:sz w:val="12"/>
          <w:szCs w:val="12"/>
        </w:rPr>
        <w:tab/>
        <w:t>1</w:t>
      </w:r>
      <w:r w:rsidRPr="005D1262">
        <w:rPr>
          <w:sz w:val="12"/>
          <w:szCs w:val="12"/>
        </w:rPr>
        <w:tab/>
        <w:t>861</w:t>
      </w:r>
      <w:r w:rsidRPr="005D1262">
        <w:rPr>
          <w:sz w:val="12"/>
          <w:szCs w:val="12"/>
        </w:rPr>
        <w:tab/>
        <w:t>39421</w:t>
      </w:r>
      <w:r w:rsidRPr="005D1262">
        <w:rPr>
          <w:sz w:val="12"/>
          <w:szCs w:val="12"/>
        </w:rPr>
        <w:tab/>
        <w:t>38571</w:t>
      </w:r>
      <w:r w:rsidRPr="005D1262">
        <w:rPr>
          <w:sz w:val="12"/>
          <w:szCs w:val="12"/>
        </w:rPr>
        <w:tab/>
        <w:t>0</w:t>
      </w:r>
      <w:r w:rsidRPr="005D1262">
        <w:rPr>
          <w:sz w:val="12"/>
          <w:szCs w:val="12"/>
        </w:rPr>
        <w:tab/>
        <w:t>1199</w:t>
      </w:r>
    </w:p>
    <w:p w:rsidR="005D1262" w:rsidRDefault="005D1262"/>
    <w:p w:rsidR="00AE3C20" w:rsidRDefault="00AE3C20">
      <w:r>
        <w:rPr>
          <w:noProof/>
        </w:rPr>
        <w:drawing>
          <wp:inline distT="0" distB="0" distL="0" distR="0">
            <wp:extent cx="5727700" cy="988060"/>
            <wp:effectExtent l="0" t="0" r="0" b="2540"/>
            <wp:docPr id="690277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77704" name="Picture 6902777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20" w:rsidRDefault="00AE3C20"/>
    <w:p w:rsidR="00AE3C20" w:rsidRDefault="00AE3C20"/>
    <w:sectPr w:rsidR="00AE3C20" w:rsidSect="008463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20"/>
    <w:rsid w:val="001D03CF"/>
    <w:rsid w:val="005D1262"/>
    <w:rsid w:val="00846391"/>
    <w:rsid w:val="00A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F48D6"/>
  <w15:chartTrackingRefBased/>
  <w15:docId w15:val="{164AD75A-120B-6749-96E0-0D9BAFB3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Hervé</cp:lastModifiedBy>
  <cp:revision>1</cp:revision>
  <dcterms:created xsi:type="dcterms:W3CDTF">2023-12-19T08:38:00Z</dcterms:created>
  <dcterms:modified xsi:type="dcterms:W3CDTF">2023-12-19T08:51:00Z</dcterms:modified>
</cp:coreProperties>
</file>