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0F047" w14:textId="77777777" w:rsidR="00426E6D" w:rsidRPr="00B86E30" w:rsidRDefault="00426E6D" w:rsidP="00426E6D">
      <w:pPr>
        <w:spacing w:after="150"/>
        <w:rPr>
          <w:rFonts w:ascii="Helvetica" w:hAnsi="Helvetica" w:cs="Times New Roman"/>
          <w:color w:val="212121"/>
          <w:sz w:val="21"/>
          <w:szCs w:val="21"/>
          <w:lang w:eastAsia="en-US"/>
        </w:rPr>
      </w:pPr>
      <w:r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t>Minimal features required.  ([*] are somewhat harder to implement; but you</w:t>
      </w:r>
      <w:r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br/>
        <w:t>can add your own).  Please remember that</w:t>
      </w:r>
    </w:p>
    <w:p w14:paraId="08CD8089" w14:textId="257E4D27" w:rsidR="00580339" w:rsidRDefault="00426E6D" w:rsidP="00B86E30">
      <w:pPr>
        <w:pStyle w:val="HTMLPreformatted"/>
        <w:rPr>
          <w:rFonts w:ascii="Helvetica" w:hAnsi="Helvetica" w:cs="Times New Roman"/>
          <w:b/>
          <w:bCs/>
          <w:color w:val="212121"/>
          <w:sz w:val="21"/>
          <w:szCs w:val="21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 xml:space="preserve">&lt;&gt; the project should be specialized for a </w:t>
      </w:r>
      <w:proofErr w:type="gramStart"/>
      <w:r w:rsidRPr="00B86E30">
        <w:rPr>
          <w:rFonts w:ascii="Helvetica" w:hAnsi="Helvetica" w:cs="Times New Roman"/>
          <w:color w:val="212121"/>
          <w:sz w:val="21"/>
          <w:szCs w:val="21"/>
        </w:rPr>
        <w:t>particular topic</w:t>
      </w:r>
      <w:proofErr w:type="gramEnd"/>
      <w:r w:rsidRPr="00B86E30">
        <w:rPr>
          <w:rFonts w:ascii="Helvetica" w:hAnsi="Helvetica" w:cs="Times New Roman"/>
          <w:color w:val="212121"/>
          <w:sz w:val="21"/>
          <w:szCs w:val="21"/>
        </w:rPr>
        <w:t xml:space="preserve"> for your team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(even if you will use a generic framework that can handle any topic).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</w:r>
      <w:r w:rsidR="00580339">
        <w:rPr>
          <w:rFonts w:ascii="Helvetica" w:hAnsi="Helvetica" w:cs="Times New Roman"/>
          <w:b/>
          <w:bCs/>
          <w:color w:val="212121"/>
          <w:sz w:val="21"/>
          <w:szCs w:val="21"/>
        </w:rPr>
        <w:t>T</w:t>
      </w:r>
      <w:r w:rsidRPr="00B86E30">
        <w:rPr>
          <w:rFonts w:ascii="Helvetica" w:hAnsi="Helvetica" w:cs="Times New Roman"/>
          <w:b/>
          <w:bCs/>
          <w:color w:val="212121"/>
          <w:sz w:val="21"/>
          <w:szCs w:val="21"/>
        </w:rPr>
        <w:t>he topic area</w:t>
      </w:r>
      <w:r w:rsidR="00580339">
        <w:rPr>
          <w:rFonts w:ascii="Helvetica" w:hAnsi="Helvetica" w:cs="Times New Roman"/>
          <w:b/>
          <w:bCs/>
          <w:color w:val="212121"/>
          <w:sz w:val="21"/>
          <w:szCs w:val="21"/>
        </w:rPr>
        <w:t>: S</w:t>
      </w:r>
      <w:r w:rsidR="004E0574">
        <w:rPr>
          <w:rFonts w:ascii="Helvetica" w:hAnsi="Helvetica" w:cs="Times New Roman"/>
          <w:b/>
          <w:bCs/>
          <w:color w:val="212121"/>
          <w:sz w:val="21"/>
          <w:szCs w:val="21"/>
        </w:rPr>
        <w:t>hoes</w:t>
      </w:r>
      <w:r w:rsidR="00580339">
        <w:rPr>
          <w:rFonts w:ascii="Helvetica" w:hAnsi="Helvetica" w:cs="Times New Roman"/>
          <w:b/>
          <w:bCs/>
          <w:color w:val="212121"/>
          <w:sz w:val="21"/>
          <w:szCs w:val="21"/>
        </w:rPr>
        <w:t>.</w:t>
      </w:r>
      <w:r w:rsidRPr="00B86E30">
        <w:rPr>
          <w:rFonts w:ascii="Helvetica" w:hAnsi="Helvetica" w:cs="Times New Roman"/>
          <w:b/>
          <w:bCs/>
          <w:color w:val="212121"/>
          <w:sz w:val="21"/>
          <w:szCs w:val="21"/>
        </w:rPr>
        <w:br/>
      </w:r>
    </w:p>
    <w:p w14:paraId="631EBB91" w14:textId="3ED005D5" w:rsidR="00B86E30" w:rsidRPr="00B86E30" w:rsidRDefault="00580339" w:rsidP="00B86E30">
      <w:pPr>
        <w:pStyle w:val="HTMLPreformatted"/>
        <w:rPr>
          <w:rFonts w:ascii="Helvetica" w:hAnsi="Helvetica"/>
          <w:color w:val="000000"/>
        </w:rPr>
      </w:pPr>
      <w:r>
        <w:rPr>
          <w:rFonts w:ascii="Helvetica" w:hAnsi="Helvetica" w:cs="Times New Roman"/>
          <w:b/>
          <w:bCs/>
          <w:color w:val="212121"/>
          <w:sz w:val="21"/>
          <w:szCs w:val="21"/>
        </w:rPr>
        <w:t>Group #5:</w:t>
      </w:r>
      <w:r w:rsidR="00426E6D" w:rsidRPr="00B86E30">
        <w:rPr>
          <w:rFonts w:ascii="Helvetica" w:hAnsi="Helvetica" w:cs="Times New Roman"/>
          <w:b/>
          <w:bCs/>
          <w:color w:val="212121"/>
          <w:sz w:val="21"/>
          <w:szCs w:val="21"/>
        </w:rPr>
        <w:br/>
      </w:r>
      <w:r w:rsidRPr="00580339">
        <w:rPr>
          <w:rFonts w:ascii="Helvetica" w:hAnsi="Helvetica" w:cs="Times New Roman"/>
          <w:b/>
          <w:color w:val="212121"/>
          <w:sz w:val="21"/>
          <w:szCs w:val="21"/>
        </w:rPr>
        <w:t xml:space="preserve">Andrew Hernandez, Daniel </w:t>
      </w:r>
      <w:proofErr w:type="spellStart"/>
      <w:r w:rsidRPr="00580339">
        <w:rPr>
          <w:rFonts w:ascii="Helvetica" w:hAnsi="Helvetica" w:cs="Times New Roman"/>
          <w:b/>
          <w:color w:val="212121"/>
          <w:sz w:val="21"/>
          <w:szCs w:val="21"/>
        </w:rPr>
        <w:t>Crostowski</w:t>
      </w:r>
      <w:proofErr w:type="spellEnd"/>
      <w:r w:rsidRPr="00580339">
        <w:rPr>
          <w:rFonts w:ascii="Helvetica" w:hAnsi="Helvetica" w:cs="Times New Roman"/>
          <w:b/>
          <w:color w:val="212121"/>
          <w:sz w:val="21"/>
          <w:szCs w:val="21"/>
        </w:rPr>
        <w:t>, Roslan Arslanouk.</w:t>
      </w:r>
      <w:r w:rsidR="00426E6D" w:rsidRPr="00B86E30">
        <w:rPr>
          <w:rFonts w:ascii="Helvetica" w:hAnsi="Helvetica" w:cs="Times New Roman"/>
          <w:color w:val="212121"/>
          <w:sz w:val="21"/>
          <w:szCs w:val="21"/>
        </w:rPr>
        <w:br/>
      </w:r>
      <w:r w:rsidR="00426E6D" w:rsidRPr="00B86E30">
        <w:rPr>
          <w:rFonts w:ascii="Helvetica" w:hAnsi="Helvetica" w:cs="Times New Roman"/>
          <w:color w:val="212121"/>
          <w:sz w:val="21"/>
          <w:szCs w:val="21"/>
        </w:rPr>
        <w:br/>
        <w:t>&lt;&gt; The functionality of the system can be naturally divided into</w:t>
      </w:r>
      <w:r w:rsidR="00426E6D" w:rsidRPr="00B86E30">
        <w:rPr>
          <w:rFonts w:ascii="Helvetica" w:hAnsi="Helvetica" w:cs="Times New Roman"/>
          <w:color w:val="212121"/>
          <w:sz w:val="21"/>
          <w:szCs w:val="21"/>
        </w:rPr>
        <w:br/>
        <w:t> (I) account handling [end-users (buyers &amp; sellers), customer</w:t>
      </w:r>
      <w:r w:rsidR="00426E6D" w:rsidRPr="00B86E30">
        <w:rPr>
          <w:rFonts w:ascii="Helvetica" w:hAnsi="Helvetica" w:cs="Times New Roman"/>
          <w:color w:val="212121"/>
          <w:sz w:val="21"/>
          <w:szCs w:val="21"/>
        </w:rPr>
        <w:br/>
        <w:t>     representatives, admin staff]</w:t>
      </w:r>
      <w:r w:rsidR="00426E6D" w:rsidRPr="00B86E30">
        <w:rPr>
          <w:rFonts w:ascii="Helvetica" w:hAnsi="Helvetica" w:cs="Times New Roman"/>
          <w:color w:val="212121"/>
          <w:sz w:val="21"/>
          <w:szCs w:val="21"/>
        </w:rPr>
        <w:br/>
        <w:t> (II) auction functionality</w:t>
      </w:r>
      <w:r w:rsidR="00426E6D" w:rsidRPr="00B86E30">
        <w:rPr>
          <w:rFonts w:ascii="Helvetica" w:hAnsi="Helvetica" w:cs="Times New Roman"/>
          <w:color w:val="212121"/>
          <w:sz w:val="21"/>
          <w:szCs w:val="21"/>
        </w:rPr>
        <w:br/>
        <w:t> (III) browsing and advanced search functionality</w:t>
      </w:r>
      <w:r w:rsidR="00426E6D" w:rsidRPr="00B86E30">
        <w:rPr>
          <w:rFonts w:ascii="Helvetica" w:hAnsi="Helvetica" w:cs="Times New Roman"/>
          <w:color w:val="212121"/>
          <w:sz w:val="21"/>
          <w:szCs w:val="21"/>
        </w:rPr>
        <w:br/>
        <w:t> (IV) customer representatives &amp; admin functions</w:t>
      </w:r>
      <w:r w:rsidR="00426E6D" w:rsidRPr="00B86E30">
        <w:rPr>
          <w:rFonts w:ascii="Helvetica" w:hAnsi="Helvetica" w:cs="Times New Roman"/>
          <w:color w:val="212121"/>
          <w:sz w:val="21"/>
          <w:szCs w:val="21"/>
        </w:rPr>
        <w:br/>
        <w:t> (V) history of auctions and auction similarity</w:t>
      </w:r>
      <w:r w:rsidR="00426E6D" w:rsidRPr="00B86E30">
        <w:rPr>
          <w:rFonts w:ascii="Helvetica" w:hAnsi="Helvetica" w:cs="Times New Roman"/>
          <w:color w:val="212121"/>
          <w:sz w:val="21"/>
          <w:szCs w:val="21"/>
        </w:rPr>
        <w:br/>
      </w:r>
      <w:r w:rsidR="00426E6D" w:rsidRPr="00B86E30">
        <w:rPr>
          <w:rFonts w:ascii="Helvetica" w:hAnsi="Helvetica" w:cs="Times New Roman"/>
          <w:color w:val="212121"/>
          <w:sz w:val="21"/>
          <w:szCs w:val="21"/>
        </w:rPr>
        <w:br/>
        <w:t>As a group of 3, you could divide the final programming work into (I)(III),</w:t>
      </w:r>
      <w:r w:rsidR="00426E6D" w:rsidRPr="00B86E30">
        <w:rPr>
          <w:rFonts w:ascii="Helvetica" w:hAnsi="Helvetica" w:cs="Times New Roman"/>
          <w:color w:val="212121"/>
          <w:sz w:val="21"/>
          <w:szCs w:val="21"/>
        </w:rPr>
        <w:br/>
        <w:t>(II) and  (IV), (V).</w:t>
      </w:r>
      <w:r w:rsidR="00426E6D" w:rsidRPr="00B86E30">
        <w:rPr>
          <w:rFonts w:ascii="Helvetica" w:hAnsi="Helvetica" w:cs="Times New Roman"/>
          <w:color w:val="212121"/>
          <w:sz w:val="21"/>
          <w:szCs w:val="21"/>
        </w:rPr>
        <w:br/>
      </w:r>
      <w:r w:rsidR="00426E6D" w:rsidRPr="00B86E30">
        <w:rPr>
          <w:rFonts w:ascii="Helvetica" w:hAnsi="Helvetica" w:cs="Times New Roman"/>
          <w:color w:val="212121"/>
          <w:sz w:val="21"/>
          <w:szCs w:val="21"/>
        </w:rPr>
        <w:br/>
        <w:t>I. Create accounts of various kind; login, logout.</w:t>
      </w:r>
      <w:r w:rsidR="00426E6D" w:rsidRPr="00B86E30">
        <w:rPr>
          <w:rFonts w:ascii="Helvetica" w:hAnsi="Helvetica" w:cs="Times New Roman"/>
          <w:color w:val="212121"/>
          <w:sz w:val="21"/>
          <w:szCs w:val="21"/>
        </w:rPr>
        <w:br/>
      </w:r>
      <w:r w:rsidR="00426E6D" w:rsidRPr="00B86E30">
        <w:rPr>
          <w:rFonts w:ascii="Helvetica" w:hAnsi="Helvetica" w:cs="Times New Roman"/>
          <w:color w:val="212121"/>
          <w:sz w:val="21"/>
          <w:szCs w:val="21"/>
        </w:rPr>
        <w:br/>
        <w:t>II. Auctions</w:t>
      </w:r>
      <w:r w:rsidR="00426E6D" w:rsidRPr="00B86E30">
        <w:rPr>
          <w:rFonts w:ascii="Helvetica" w:hAnsi="Helvetica" w:cs="Times New Roman"/>
          <w:color w:val="212121"/>
          <w:sz w:val="21"/>
          <w:szCs w:val="21"/>
        </w:rPr>
        <w:br/>
      </w:r>
      <w:proofErr w:type="gramStart"/>
      <w:r w:rsidR="00426E6D" w:rsidRPr="00B86E30">
        <w:rPr>
          <w:rFonts w:ascii="Helvetica" w:hAnsi="Helvetica" w:cs="Times New Roman"/>
          <w:color w:val="212121"/>
          <w:sz w:val="21"/>
          <w:szCs w:val="21"/>
        </w:rPr>
        <w:t>   </w:t>
      </w:r>
      <w:r w:rsidR="00B86E30" w:rsidRPr="00B86E30">
        <w:rPr>
          <w:rFonts w:ascii="Helvetica" w:hAnsi="Helvetica"/>
          <w:color w:val="000000"/>
        </w:rPr>
        <w:t>[</w:t>
      </w:r>
      <w:proofErr w:type="gramEnd"/>
      <w:r>
        <w:rPr>
          <w:rFonts w:ascii="Helvetica" w:hAnsi="Helvetica"/>
          <w:color w:val="000000"/>
        </w:rPr>
        <w:t>1</w:t>
      </w:r>
      <w:r w:rsidR="00B86E30" w:rsidRPr="00B86E30">
        <w:rPr>
          <w:rFonts w:ascii="Helvetica" w:hAnsi="Helvetica"/>
          <w:color w:val="000000"/>
        </w:rPr>
        <w:t>] seller creates auctions and posts items for sale</w:t>
      </w:r>
    </w:p>
    <w:p w14:paraId="2D0E9978" w14:textId="4D7C8895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580339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set all the characteristics of the item</w:t>
      </w:r>
    </w:p>
    <w:p w14:paraId="24226ABC" w14:textId="3D908B8E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580339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set closing date and time</w:t>
      </w:r>
    </w:p>
    <w:p w14:paraId="5765757A" w14:textId="6D468EBD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    [*</w:t>
      </w:r>
      <w:r w:rsidR="00580339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set a hidden minimum price (reserve)</w:t>
      </w:r>
    </w:p>
    <w:p w14:paraId="6A58B896" w14:textId="7166559D" w:rsidR="00B86E30" w:rsidRPr="00B86E30" w:rsidRDefault="00B86E30" w:rsidP="00B86E30">
      <w:pPr>
        <w:pStyle w:val="HTMLPreformatted"/>
        <w:rPr>
          <w:rFonts w:ascii="Helvetica" w:hAnsi="Helvetica"/>
          <w:color w:val="000000"/>
        </w:rPr>
      </w:pPr>
      <w:r w:rsidRPr="00B86E30">
        <w:rPr>
          <w:rFonts w:ascii="Helvetica" w:hAnsi="Helvetica"/>
          <w:color w:val="000000"/>
        </w:rPr>
        <w:t xml:space="preserve"> [</w:t>
      </w:r>
      <w:r w:rsidR="00580339">
        <w:rPr>
          <w:rFonts w:ascii="Helvetica" w:hAnsi="Helvetica"/>
          <w:color w:val="000000"/>
        </w:rPr>
        <w:t>1</w:t>
      </w:r>
      <w:r w:rsidRPr="00B86E30">
        <w:rPr>
          <w:rFonts w:ascii="Helvetica" w:hAnsi="Helvetica"/>
          <w:color w:val="000000"/>
        </w:rPr>
        <w:t>] a buyer should be able to bid</w:t>
      </w:r>
    </w:p>
    <w:p w14:paraId="68AE4894" w14:textId="7DEF6B88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580339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manually</w:t>
      </w:r>
    </w:p>
    <w:p w14:paraId="012339CD" w14:textId="64FD383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</w:t>
      </w:r>
      <w:r w:rsidR="00580339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let the buyer set a new bid</w:t>
      </w:r>
    </w:p>
    <w:p w14:paraId="3F6D0D64" w14:textId="78663328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[] alert the buyer that a higher bid has been placed</w:t>
      </w:r>
    </w:p>
    <w:p w14:paraId="55A79DB4" w14:textId="7E45A158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[*</w:t>
      </w:r>
      <w:r w:rsidR="008F55DC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with automatic bidding</w:t>
      </w:r>
    </w:p>
    <w:p w14:paraId="1A59E8AC" w14:textId="51C7BE3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[*</w:t>
      </w:r>
      <w:r w:rsidR="00590FC8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set a secret upper limit</w:t>
      </w:r>
    </w:p>
    <w:p w14:paraId="063FBFA4" w14:textId="031C98B4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[*</w:t>
      </w:r>
      <w:r w:rsidR="008F55DC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bookmarkStart w:id="0" w:name="_GoBack"/>
      <w:bookmarkEnd w:id="0"/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put in a higher bid automatically for the user in case someone bids higher</w:t>
      </w:r>
    </w:p>
    <w:p w14:paraId="56A7B00C" w14:textId="23026334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[*</w:t>
      </w:r>
      <w:r w:rsidR="008F55DC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alert the buyer in case someone bids more than your upper limit</w:t>
      </w:r>
    </w:p>
    <w:p w14:paraId="7A19A269" w14:textId="1682E8EF" w:rsidR="00B86E30" w:rsidRPr="00B86E30" w:rsidRDefault="00426E6D" w:rsidP="00B86E30">
      <w:pPr>
        <w:pStyle w:val="HTMLPreformatted"/>
        <w:rPr>
          <w:rFonts w:ascii="Helvetica" w:hAnsi="Helvetica"/>
          <w:color w:val="000000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>  </w:t>
      </w:r>
      <w:r w:rsidR="00B86E30" w:rsidRPr="00B86E30">
        <w:rPr>
          <w:rFonts w:ascii="Helvetica" w:hAnsi="Helvetica"/>
          <w:color w:val="000000"/>
        </w:rPr>
        <w:t>[</w:t>
      </w:r>
      <w:r w:rsidR="00580339">
        <w:rPr>
          <w:rFonts w:ascii="Helvetica" w:hAnsi="Helvetica"/>
          <w:color w:val="000000"/>
        </w:rPr>
        <w:t>1</w:t>
      </w:r>
      <w:r w:rsidR="00B86E30" w:rsidRPr="00B86E30">
        <w:rPr>
          <w:rFonts w:ascii="Helvetica" w:hAnsi="Helvetica"/>
          <w:color w:val="000000"/>
        </w:rPr>
        <w:t>] define the winner of the auction</w:t>
      </w:r>
    </w:p>
    <w:p w14:paraId="44787F1E" w14:textId="49BF8C2C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CF0700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when the closing time has come, check if the seller has set a reserve</w:t>
      </w:r>
    </w:p>
    <w:p w14:paraId="5DB18E2B" w14:textId="6E9C45C2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[*</w:t>
      </w:r>
      <w:r w:rsidR="00E523F4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if yes: if the reserve is higher than the last bid none is the winner.</w:t>
      </w:r>
    </w:p>
    <w:p w14:paraId="7FA7F384" w14:textId="37DFB6F8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</w:t>
      </w:r>
      <w:r w:rsidR="00580339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if no: whoever has the higher bid is the winner</w:t>
      </w:r>
    </w:p>
    <w:p w14:paraId="6935FE5F" w14:textId="1C7B2A1A" w:rsidR="00B86E30" w:rsidRPr="00B86E30" w:rsidRDefault="00426E6D" w:rsidP="00B86E30">
      <w:pPr>
        <w:pStyle w:val="HTMLPreformatted"/>
        <w:rPr>
          <w:rFonts w:ascii="Helvetica" w:hAnsi="Helvetica"/>
          <w:color w:val="000000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br/>
        <w:t>III Browsing and advanced search functionality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 </w:t>
      </w:r>
      <w:proofErr w:type="gramStart"/>
      <w:r w:rsidRPr="00B86E30">
        <w:rPr>
          <w:rFonts w:ascii="Helvetica" w:hAnsi="Helvetica" w:cs="Times New Roman"/>
          <w:color w:val="212121"/>
          <w:sz w:val="21"/>
          <w:szCs w:val="21"/>
        </w:rPr>
        <w:t>  </w:t>
      </w:r>
      <w:r w:rsidR="00B86E30">
        <w:rPr>
          <w:rFonts w:ascii="Helvetica" w:hAnsi="Helvetica" w:cs="Times New Roman"/>
          <w:color w:val="212121"/>
          <w:sz w:val="21"/>
          <w:szCs w:val="21"/>
        </w:rPr>
        <w:t xml:space="preserve"> </w:t>
      </w:r>
      <w:r w:rsidR="00B86E30" w:rsidRPr="00B86E30">
        <w:rPr>
          <w:rFonts w:ascii="Helvetica" w:hAnsi="Helvetica"/>
          <w:color w:val="000000"/>
        </w:rPr>
        <w:t>[</w:t>
      </w:r>
      <w:proofErr w:type="gramEnd"/>
      <w:r w:rsidR="00580339">
        <w:rPr>
          <w:rFonts w:ascii="Helvetica" w:hAnsi="Helvetica"/>
          <w:color w:val="000000"/>
        </w:rPr>
        <w:t>1</w:t>
      </w:r>
      <w:r w:rsidR="00B86E30" w:rsidRPr="00B86E30">
        <w:rPr>
          <w:rFonts w:ascii="Helvetica" w:hAnsi="Helvetica"/>
          <w:color w:val="000000"/>
        </w:rPr>
        <w:t>] let people browse on the items and see the status of the current bidding</w:t>
      </w:r>
    </w:p>
    <w:p w14:paraId="576C603F" w14:textId="3C0AF166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[</w:t>
      </w:r>
      <w:r w:rsidR="00580339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sort by different criteria (by type, bidding price etc.)</w:t>
      </w:r>
    </w:p>
    <w:p w14:paraId="73B533A4" w14:textId="0ADBBA9D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[</w:t>
      </w:r>
      <w:r w:rsidR="00580339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search the list of items by various criteria.</w:t>
      </w:r>
    </w:p>
    <w:p w14:paraId="098B03DB" w14:textId="4461BF70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[</w:t>
      </w:r>
      <w:r w:rsidR="00352498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let user set an alert for specific items s/he is interested</w:t>
      </w:r>
    </w:p>
    <w:p w14:paraId="351FA3FA" w14:textId="0F19F34F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[</w:t>
      </w:r>
      <w:r w:rsidR="008F55DC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user can post questions</w:t>
      </w:r>
    </w:p>
    <w:p w14:paraId="19E2893C" w14:textId="66E4ACAA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[</w:t>
      </w:r>
      <w:r w:rsidR="006103F6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user can search and browse questions/answers</w:t>
      </w:r>
    </w:p>
    <w:p w14:paraId="5F2D8D6B" w14:textId="77777777" w:rsidR="004B7615" w:rsidRDefault="004B7615" w:rsidP="00B86E30">
      <w:pPr>
        <w:pStyle w:val="HTMLPreformatted"/>
        <w:rPr>
          <w:rFonts w:ascii="Helvetica" w:hAnsi="Helvetica" w:cs="Times New Roman"/>
          <w:color w:val="212121"/>
          <w:sz w:val="21"/>
          <w:szCs w:val="21"/>
        </w:rPr>
      </w:pPr>
    </w:p>
    <w:p w14:paraId="71972034" w14:textId="77777777" w:rsidR="004B7615" w:rsidRDefault="004B7615" w:rsidP="00B86E30">
      <w:pPr>
        <w:pStyle w:val="HTMLPreformatted"/>
        <w:rPr>
          <w:rFonts w:ascii="Helvetica" w:hAnsi="Helvetica" w:cs="Times New Roman"/>
          <w:color w:val="212121"/>
          <w:sz w:val="21"/>
          <w:szCs w:val="21"/>
        </w:rPr>
      </w:pPr>
    </w:p>
    <w:p w14:paraId="765BAA88" w14:textId="77777777" w:rsidR="004B7615" w:rsidRDefault="00426E6D" w:rsidP="00B86E30">
      <w:pPr>
        <w:pStyle w:val="HTMLPreformatted"/>
        <w:rPr>
          <w:rFonts w:ascii="Helvetica" w:hAnsi="Helvetica" w:cs="Times New Roman"/>
          <w:color w:val="212121"/>
          <w:sz w:val="21"/>
          <w:szCs w:val="21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br/>
      </w:r>
    </w:p>
    <w:p w14:paraId="08DE934B" w14:textId="35AA1E11" w:rsidR="004B7615" w:rsidRDefault="00426E6D" w:rsidP="00B86E30">
      <w:pPr>
        <w:pStyle w:val="HTMLPreformatted"/>
        <w:rPr>
          <w:rFonts w:ascii="Helvetica" w:hAnsi="Helvetica" w:cs="Times New Roman"/>
          <w:color w:val="212121"/>
          <w:sz w:val="21"/>
          <w:szCs w:val="21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>IV Customer representatives and admin functions</w:t>
      </w:r>
    </w:p>
    <w:p w14:paraId="22B78D5A" w14:textId="5E3F4EE1" w:rsidR="00B86E30" w:rsidRPr="00B86E30" w:rsidRDefault="004B7615" w:rsidP="00B86E30">
      <w:pPr>
        <w:pStyle w:val="HTMLPreformatted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      </w:t>
      </w:r>
      <w:r w:rsidR="00B86E30" w:rsidRPr="00B86E30">
        <w:rPr>
          <w:rFonts w:ascii="Helvetica" w:hAnsi="Helvetica"/>
          <w:color w:val="000000"/>
        </w:rPr>
        <w:t>[</w:t>
      </w:r>
      <w:r w:rsidR="006103F6">
        <w:rPr>
          <w:rFonts w:ascii="Helvetica" w:hAnsi="Helvetica"/>
          <w:color w:val="000000"/>
        </w:rPr>
        <w:t>1</w:t>
      </w:r>
      <w:r w:rsidR="00B86E30" w:rsidRPr="00B86E30">
        <w:rPr>
          <w:rFonts w:ascii="Helvetica" w:hAnsi="Helvetica"/>
          <w:color w:val="000000"/>
        </w:rPr>
        <w:t>] Admin (create an admin account ahead of time)</w:t>
      </w:r>
    </w:p>
    <w:p w14:paraId="76B68544" w14:textId="5B5DDF0A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580339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creates accounts for customer representatives</w:t>
      </w:r>
    </w:p>
    <w:p w14:paraId="53237E28" w14:textId="0B1F80C6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lastRenderedPageBreak/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6103F6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generates sales reports for:</w:t>
      </w:r>
    </w:p>
    <w:p w14:paraId="13ABB97F" w14:textId="7E188878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8174C2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total earnings</w:t>
      </w:r>
    </w:p>
    <w:p w14:paraId="3DF8055E" w14:textId="23EB0B5C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6103F6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earnings per:</w:t>
      </w:r>
    </w:p>
    <w:p w14:paraId="6EF2C4E2" w14:textId="19731309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6103F6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item</w:t>
      </w:r>
    </w:p>
    <w:p w14:paraId="7277F4DB" w14:textId="6EAE00EE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6103F6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item type</w:t>
      </w:r>
    </w:p>
    <w:p w14:paraId="7EF95EFB" w14:textId="2466A14D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6103F6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end-user</w:t>
      </w:r>
    </w:p>
    <w:p w14:paraId="3FBDB2E7" w14:textId="1046BDC0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6103F6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best-selling items</w:t>
      </w:r>
    </w:p>
    <w:p w14:paraId="6B851B29" w14:textId="04EA19C3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6103F6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best buyers</w:t>
      </w:r>
    </w:p>
    <w:p w14:paraId="3ABE4DE4" w14:textId="1E6EC050" w:rsidR="00956FE1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[</w:t>
      </w:r>
      <w:r w:rsidR="008F55DC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Customer representative:</w:t>
      </w:r>
    </w:p>
    <w:p w14:paraId="1CD1E1F8" w14:textId="32CFCDAE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8F55DC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answers to questions of users</w:t>
      </w:r>
    </w:p>
    <w:p w14:paraId="3AD6A25D" w14:textId="0E78AE76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6103F6">
        <w:rPr>
          <w:rFonts w:ascii="Helvetica" w:hAnsi="Helvetica" w:cs="Courier New"/>
          <w:color w:val="000000"/>
          <w:sz w:val="20"/>
          <w:szCs w:val="20"/>
          <w:lang w:eastAsia="en-US"/>
        </w:rPr>
        <w:t>0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modifies any information (if this is reasonable)</w:t>
      </w:r>
      <w:r w:rsidR="007A1443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(</w:t>
      </w:r>
      <w:r w:rsidR="00352498">
        <w:rPr>
          <w:rFonts w:ascii="Helvetica" w:hAnsi="Helvetica" w:cs="Courier New"/>
          <w:color w:val="000000"/>
          <w:sz w:val="20"/>
          <w:szCs w:val="20"/>
          <w:lang w:eastAsia="en-US"/>
        </w:rPr>
        <w:t>Not applicable in our case</w:t>
      </w:r>
      <w:r w:rsidR="007A1443">
        <w:rPr>
          <w:rFonts w:ascii="Helvetica" w:hAnsi="Helvetica" w:cs="Courier New"/>
          <w:color w:val="000000"/>
          <w:sz w:val="20"/>
          <w:szCs w:val="20"/>
          <w:lang w:eastAsia="en-US"/>
        </w:rPr>
        <w:t>)</w:t>
      </w:r>
    </w:p>
    <w:p w14:paraId="571F9743" w14:textId="46C98DDA" w:rsid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6103F6">
        <w:rPr>
          <w:rFonts w:ascii="Helvetica" w:hAnsi="Helvetica" w:cs="Courier New"/>
          <w:color w:val="000000"/>
          <w:sz w:val="20"/>
          <w:szCs w:val="20"/>
          <w:lang w:eastAsia="en-US"/>
        </w:rPr>
        <w:t>0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removes bids (that abide to specific rules)</w:t>
      </w:r>
    </w:p>
    <w:p w14:paraId="3192A0F6" w14:textId="1AC3D021" w:rsidR="00BA39FF" w:rsidRPr="00B86E30" w:rsidRDefault="00BA39FF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[1] cancels an auction, if needed</w:t>
      </w:r>
    </w:p>
    <w:p w14:paraId="71FAB822" w14:textId="67E7875E" w:rsid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2A726B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removes illegal auctions</w:t>
      </w:r>
      <w:r w:rsidR="002A726B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(</w:t>
      </w:r>
      <w:r w:rsidR="00BA39FF">
        <w:rPr>
          <w:rFonts w:ascii="Helvetica" w:hAnsi="Helvetica" w:cs="Courier New"/>
          <w:color w:val="000000"/>
          <w:sz w:val="20"/>
          <w:szCs w:val="20"/>
          <w:lang w:eastAsia="en-US"/>
        </w:rPr>
        <w:t>All illegal auctions are removed automatically by a trigger</w:t>
      </w:r>
      <w:r w:rsidR="002A726B">
        <w:rPr>
          <w:rFonts w:ascii="Helvetica" w:hAnsi="Helvetica" w:cs="Courier New"/>
          <w:color w:val="000000"/>
          <w:sz w:val="20"/>
          <w:szCs w:val="20"/>
          <w:lang w:eastAsia="en-US"/>
        </w:rPr>
        <w:t>)</w:t>
      </w:r>
    </w:p>
    <w:p w14:paraId="38411A29" w14:textId="15DDE782" w:rsidR="00CA52BC" w:rsidRPr="00B86E30" w:rsidRDefault="00CA52BC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[1] deactivates user’s accounts</w:t>
      </w:r>
    </w:p>
    <w:p w14:paraId="3A76E58A" w14:textId="67FC5E02" w:rsidR="00B86E30" w:rsidRPr="00B86E30" w:rsidRDefault="00426E6D" w:rsidP="00B86E30">
      <w:pPr>
        <w:pStyle w:val="HTMLPreformatted"/>
        <w:rPr>
          <w:rFonts w:ascii="Helvetica" w:hAnsi="Helvetica"/>
          <w:color w:val="000000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>    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V History of auctions and auction similarity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</w:r>
      <w:proofErr w:type="gramStart"/>
      <w:r w:rsidRPr="00B86E30">
        <w:rPr>
          <w:rFonts w:ascii="Helvetica" w:hAnsi="Helvetica" w:cs="Times New Roman"/>
          <w:color w:val="212121"/>
          <w:sz w:val="21"/>
          <w:szCs w:val="21"/>
        </w:rPr>
        <w:t>   </w:t>
      </w:r>
      <w:r w:rsidR="00B86E30" w:rsidRPr="00B86E30">
        <w:rPr>
          <w:rFonts w:ascii="Helvetica" w:hAnsi="Helvetica"/>
          <w:color w:val="000000"/>
        </w:rPr>
        <w:t>[</w:t>
      </w:r>
      <w:proofErr w:type="gramEnd"/>
      <w:r w:rsidR="00AE58C0">
        <w:rPr>
          <w:rFonts w:ascii="Helvetica" w:hAnsi="Helvetica"/>
          <w:color w:val="000000"/>
        </w:rPr>
        <w:t>1</w:t>
      </w:r>
      <w:r w:rsidR="00B86E30" w:rsidRPr="00B86E30">
        <w:rPr>
          <w:rFonts w:ascii="Helvetica" w:hAnsi="Helvetica"/>
          <w:color w:val="000000"/>
        </w:rPr>
        <w:t>] a user should be able to:</w:t>
      </w:r>
    </w:p>
    <w:p w14:paraId="7E50BC44" w14:textId="1681BE11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AE58C0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view the history of bids for any specific auction</w:t>
      </w:r>
    </w:p>
    <w:p w14:paraId="7A53746F" w14:textId="0A65626D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AE58C0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view the list of all auctions a specific buyer or seller has participated in</w:t>
      </w:r>
    </w:p>
    <w:p w14:paraId="6EA6D0B7" w14:textId="6E7DB7AD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AE58C0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view the list of "similar" items on auctions in the preceding month (and auction information about them)</w:t>
      </w:r>
    </w:p>
    <w:p w14:paraId="10A1E934" w14:textId="77777777" w:rsidR="00426E6D" w:rsidRPr="00B86E30" w:rsidRDefault="00426E6D" w:rsidP="00B86E30">
      <w:pPr>
        <w:spacing w:after="150"/>
        <w:rPr>
          <w:rFonts w:ascii="Helvetica" w:eastAsia="Times New Roman" w:hAnsi="Helvetica" w:cs="Times New Roman"/>
          <w:sz w:val="20"/>
          <w:szCs w:val="20"/>
          <w:lang w:eastAsia="en-US"/>
        </w:rPr>
      </w:pPr>
      <w:r w:rsidRPr="00B86E30">
        <w:rPr>
          <w:rFonts w:ascii="Helvetica" w:eastAsia="Times New Roman" w:hAnsi="Helvetica" w:cs="Times New Roman"/>
          <w:color w:val="212121"/>
          <w:sz w:val="21"/>
          <w:szCs w:val="21"/>
          <w:shd w:val="clear" w:color="auto" w:fill="FFFFFF"/>
          <w:lang w:eastAsia="en-US"/>
        </w:rPr>
        <w:t> </w:t>
      </w:r>
    </w:p>
    <w:p w14:paraId="2E7C38F2" w14:textId="77777777" w:rsidR="00426E6D" w:rsidRPr="00B86E30" w:rsidRDefault="00426E6D" w:rsidP="00426E6D">
      <w:pPr>
        <w:spacing w:after="150"/>
        <w:rPr>
          <w:rFonts w:ascii="Helvetica" w:hAnsi="Helvetica" w:cs="Times New Roman"/>
          <w:color w:val="212121"/>
          <w:sz w:val="21"/>
          <w:szCs w:val="21"/>
          <w:lang w:eastAsia="en-US"/>
        </w:rPr>
      </w:pPr>
      <w:r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t>(Everywhere above where there is a function for creating something, one</w:t>
      </w:r>
      <w:r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br/>
        <w:t>should/could have ones for modifying and deleting it; these are not listed,</w:t>
      </w:r>
      <w:r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br/>
      </w:r>
      <w:proofErr w:type="gramStart"/>
      <w:r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t>in order to</w:t>
      </w:r>
      <w:proofErr w:type="gramEnd"/>
      <w:r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t xml:space="preserve"> make the description shorter.  But this is an opportunity for</w:t>
      </w:r>
      <w:r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br/>
        <w:t>"staged development": enhance your system (and grade :) as time allows at</w:t>
      </w:r>
      <w:r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br/>
        <w:t>the end by adding these features.)</w:t>
      </w:r>
    </w:p>
    <w:p w14:paraId="6EA17992" w14:textId="77777777" w:rsidR="00426E6D" w:rsidRPr="00B86E30" w:rsidRDefault="00426E6D" w:rsidP="00426E6D">
      <w:pPr>
        <w:spacing w:after="150"/>
        <w:rPr>
          <w:rFonts w:ascii="Helvetica" w:hAnsi="Helvetica" w:cs="Times New Roman"/>
          <w:color w:val="212121"/>
          <w:sz w:val="21"/>
          <w:szCs w:val="21"/>
          <w:lang w:eastAsia="en-US"/>
        </w:rPr>
      </w:pPr>
      <w:r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t> </w:t>
      </w:r>
    </w:p>
    <w:p w14:paraId="43C1D831" w14:textId="77777777" w:rsidR="001D5F4B" w:rsidRPr="00B86E30" w:rsidRDefault="001D5F4B">
      <w:pPr>
        <w:rPr>
          <w:rFonts w:ascii="Helvetica" w:hAnsi="Helvetica"/>
        </w:rPr>
      </w:pPr>
    </w:p>
    <w:sectPr w:rsidR="001D5F4B" w:rsidRPr="00B86E30" w:rsidSect="001D5F4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E6D"/>
    <w:rsid w:val="0000407C"/>
    <w:rsid w:val="00011B9E"/>
    <w:rsid w:val="00077CF0"/>
    <w:rsid w:val="00106B70"/>
    <w:rsid w:val="00121250"/>
    <w:rsid w:val="001415D9"/>
    <w:rsid w:val="001952AE"/>
    <w:rsid w:val="001B027F"/>
    <w:rsid w:val="001D5F4B"/>
    <w:rsid w:val="002125F2"/>
    <w:rsid w:val="00251C4A"/>
    <w:rsid w:val="00260F88"/>
    <w:rsid w:val="002A726B"/>
    <w:rsid w:val="002B6197"/>
    <w:rsid w:val="002F30C9"/>
    <w:rsid w:val="00346436"/>
    <w:rsid w:val="00352498"/>
    <w:rsid w:val="00355841"/>
    <w:rsid w:val="0039234E"/>
    <w:rsid w:val="00402C99"/>
    <w:rsid w:val="00426E6D"/>
    <w:rsid w:val="00477957"/>
    <w:rsid w:val="004B7615"/>
    <w:rsid w:val="004E0574"/>
    <w:rsid w:val="00504218"/>
    <w:rsid w:val="00580339"/>
    <w:rsid w:val="00590FC8"/>
    <w:rsid w:val="005B13EA"/>
    <w:rsid w:val="005E79DA"/>
    <w:rsid w:val="006103F6"/>
    <w:rsid w:val="006457B7"/>
    <w:rsid w:val="00656DFA"/>
    <w:rsid w:val="00685471"/>
    <w:rsid w:val="0074078F"/>
    <w:rsid w:val="007A1443"/>
    <w:rsid w:val="007C6605"/>
    <w:rsid w:val="007E7720"/>
    <w:rsid w:val="008174C2"/>
    <w:rsid w:val="0087710E"/>
    <w:rsid w:val="008C7A4A"/>
    <w:rsid w:val="008F55DC"/>
    <w:rsid w:val="008F70ED"/>
    <w:rsid w:val="00956FE1"/>
    <w:rsid w:val="009B6F8E"/>
    <w:rsid w:val="009F154F"/>
    <w:rsid w:val="00A042EC"/>
    <w:rsid w:val="00A05F39"/>
    <w:rsid w:val="00A157D8"/>
    <w:rsid w:val="00A35B77"/>
    <w:rsid w:val="00A81319"/>
    <w:rsid w:val="00AE58C0"/>
    <w:rsid w:val="00B57545"/>
    <w:rsid w:val="00B86E30"/>
    <w:rsid w:val="00B97DEB"/>
    <w:rsid w:val="00BA39FF"/>
    <w:rsid w:val="00C40034"/>
    <w:rsid w:val="00CA52BC"/>
    <w:rsid w:val="00CB0F46"/>
    <w:rsid w:val="00CD00C2"/>
    <w:rsid w:val="00CF0700"/>
    <w:rsid w:val="00D46D56"/>
    <w:rsid w:val="00D730FB"/>
    <w:rsid w:val="00DB1F17"/>
    <w:rsid w:val="00DC671E"/>
    <w:rsid w:val="00E43391"/>
    <w:rsid w:val="00E523F4"/>
    <w:rsid w:val="00E71B7A"/>
    <w:rsid w:val="00EA0FAC"/>
    <w:rsid w:val="00EA4F3F"/>
    <w:rsid w:val="00EB588E"/>
    <w:rsid w:val="00EC08D7"/>
    <w:rsid w:val="00F246B1"/>
    <w:rsid w:val="00F95B71"/>
    <w:rsid w:val="00FE217C"/>
    <w:rsid w:val="00FE232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609C32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F3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F39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26E6D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426E6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6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6E30"/>
    <w:rPr>
      <w:rFonts w:ascii="Courier New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9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2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Roslan</cp:lastModifiedBy>
  <cp:revision>8</cp:revision>
  <dcterms:created xsi:type="dcterms:W3CDTF">2018-04-09T02:55:00Z</dcterms:created>
  <dcterms:modified xsi:type="dcterms:W3CDTF">2018-04-17T07:31:00Z</dcterms:modified>
</cp:coreProperties>
</file>