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D35301">
      <w:pPr>
        <w:spacing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7A3A2F0F"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 xml:space="preserve">Principal </w:t>
      </w:r>
      <w:proofErr w:type="gramStart"/>
      <w:r w:rsidR="002111D3" w:rsidRPr="00396E18">
        <w:rPr>
          <w:rFonts w:ascii="Arial" w:hAnsi="Arial" w:cs="Arial"/>
          <w:sz w:val="22"/>
          <w:szCs w:val="22"/>
        </w:rPr>
        <w:t>Investigator  (</w:t>
      </w:r>
      <w:proofErr w:type="gramEnd"/>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w:t>
      </w:r>
      <w:r w:rsidR="001E355F">
        <w:rPr>
          <w:rFonts w:ascii="Arial" w:hAnsi="Arial" w:cs="Arial"/>
          <w:sz w:val="22"/>
          <w:szCs w:val="22"/>
        </w:rPr>
        <w:t xml:space="preserve"> and will directly supervise the two PL-focused PhD students and the engineer</w:t>
      </w:r>
      <w:r w:rsidR="004677A7">
        <w:rPr>
          <w:rFonts w:ascii="Arial" w:hAnsi="Arial" w:cs="Arial"/>
          <w:sz w:val="22"/>
          <w:szCs w:val="22"/>
        </w:rPr>
        <w:t>. S</w:t>
      </w:r>
      <w:r w:rsidR="001E355F">
        <w:rPr>
          <w:rFonts w:ascii="Arial" w:hAnsi="Arial" w:cs="Arial"/>
          <w:sz w:val="22"/>
          <w:szCs w:val="22"/>
        </w:rPr>
        <w:t>ee the Management and Coordination plan for more details</w:t>
      </w:r>
      <w:r w:rsidR="004677A7">
        <w:rPr>
          <w:rFonts w:ascii="Arial" w:hAnsi="Arial" w:cs="Arial"/>
          <w:sz w:val="22"/>
          <w:szCs w:val="22"/>
        </w:rPr>
        <w:t>.</w:t>
      </w:r>
    </w:p>
    <w:p w14:paraId="15DFCBCF" w14:textId="77777777" w:rsidR="002111D3" w:rsidRDefault="002111D3" w:rsidP="002111D3">
      <w:pPr>
        <w:rPr>
          <w:rFonts w:ascii="Arial" w:hAnsi="Arial" w:cs="Arial"/>
          <w:b/>
          <w:bCs/>
          <w:color w:val="0070C0"/>
          <w:sz w:val="22"/>
          <w:szCs w:val="22"/>
        </w:rPr>
      </w:pPr>
    </w:p>
    <w:p w14:paraId="459A6F35" w14:textId="181EE49E"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r w:rsidR="001E355F">
        <w:rPr>
          <w:rFonts w:ascii="Arial" w:hAnsi="Arial" w:cs="Arial"/>
          <w:sz w:val="22"/>
          <w:szCs w:val="22"/>
        </w:rPr>
        <w:t>2</w:t>
      </w:r>
      <w:r w:rsidR="002111D3" w:rsidRPr="00396E18">
        <w:rPr>
          <w:rFonts w:ascii="Arial" w:hAnsi="Arial" w:cs="Arial"/>
          <w:sz w:val="22"/>
          <w:szCs w:val="22"/>
        </w:rPr>
        <w:t xml:space="preserve"> months annual effort)</w:t>
      </w:r>
      <w:r w:rsidR="006D21B5">
        <w:rPr>
          <w:rFonts w:ascii="Arial" w:hAnsi="Arial" w:cs="Arial"/>
          <w:sz w:val="22"/>
          <w:szCs w:val="22"/>
        </w:rPr>
        <w:t>. The co-PI will directly supervise the two HCI-focused PhD students.</w:t>
      </w:r>
    </w:p>
    <w:p w14:paraId="253B471C" w14:textId="6E23BDE8" w:rsidR="00532355" w:rsidRDefault="00532355" w:rsidP="002111D3">
      <w:pPr>
        <w:rPr>
          <w:rFonts w:ascii="Arial" w:hAnsi="Arial" w:cs="Arial"/>
          <w:sz w:val="22"/>
          <w:szCs w:val="22"/>
        </w:rPr>
      </w:pPr>
    </w:p>
    <w:p w14:paraId="6C396B15" w14:textId="7265CBE5" w:rsidR="00532355" w:rsidRDefault="001E355F" w:rsidP="002111D3">
      <w:pPr>
        <w:rPr>
          <w:rFonts w:ascii="Arial" w:hAnsi="Arial" w:cs="Arial"/>
          <w:sz w:val="22"/>
          <w:szCs w:val="22"/>
        </w:rPr>
      </w:pPr>
      <w:r>
        <w:rPr>
          <w:rFonts w:ascii="Arial" w:hAnsi="Arial" w:cs="Arial"/>
          <w:b/>
          <w:bCs/>
          <w:sz w:val="22"/>
          <w:szCs w:val="22"/>
        </w:rPr>
        <w:t>Engineer</w:t>
      </w:r>
      <w:r w:rsidR="00532355" w:rsidRPr="00725B02">
        <w:rPr>
          <w:rFonts w:ascii="Arial" w:hAnsi="Arial" w:cs="Arial"/>
          <w:sz w:val="22"/>
          <w:szCs w:val="22"/>
        </w:rPr>
        <w:t xml:space="preserve">, </w:t>
      </w:r>
      <w:r w:rsidR="00532355">
        <w:rPr>
          <w:rFonts w:ascii="Arial" w:hAnsi="Arial" w:cs="Arial"/>
          <w:bCs/>
          <w:sz w:val="22"/>
          <w:szCs w:val="22"/>
        </w:rPr>
        <w:t>TBD</w:t>
      </w:r>
      <w:r w:rsidR="00532355" w:rsidRPr="00396E18">
        <w:rPr>
          <w:rFonts w:ascii="Arial" w:hAnsi="Arial" w:cs="Arial"/>
          <w:sz w:val="22"/>
          <w:szCs w:val="22"/>
        </w:rPr>
        <w:t xml:space="preserve"> (</w:t>
      </w:r>
      <w:r w:rsidR="00532355">
        <w:rPr>
          <w:rFonts w:ascii="Arial" w:hAnsi="Arial" w:cs="Arial"/>
          <w:sz w:val="22"/>
          <w:szCs w:val="22"/>
        </w:rPr>
        <w:t>12</w:t>
      </w:r>
      <w:r w:rsidR="00532355" w:rsidRPr="00396E18">
        <w:rPr>
          <w:rFonts w:ascii="Arial" w:hAnsi="Arial" w:cs="Arial"/>
          <w:sz w:val="22"/>
          <w:szCs w:val="22"/>
        </w:rPr>
        <w:t xml:space="preserve"> months annual effort) </w:t>
      </w:r>
      <w:r w:rsidR="00532355" w:rsidRPr="00532355">
        <w:rPr>
          <w:rFonts w:ascii="Arial" w:hAnsi="Arial" w:cs="Arial"/>
          <w:sz w:val="22"/>
          <w:szCs w:val="22"/>
        </w:rPr>
        <w:t xml:space="preserve">The </w:t>
      </w:r>
      <w:r>
        <w:rPr>
          <w:rFonts w:ascii="Arial" w:hAnsi="Arial" w:cs="Arial"/>
          <w:sz w:val="22"/>
          <w:szCs w:val="22"/>
        </w:rPr>
        <w:t xml:space="preserve">engineer will </w:t>
      </w:r>
      <w:r w:rsidR="006D21B5">
        <w:rPr>
          <w:rFonts w:ascii="Arial" w:hAnsi="Arial" w:cs="Arial"/>
          <w:sz w:val="22"/>
          <w:szCs w:val="22"/>
        </w:rPr>
        <w:t xml:space="preserve">lead the technology-transfer tasks described under the Diffusion theme and will </w:t>
      </w:r>
      <w:r>
        <w:rPr>
          <w:rFonts w:ascii="Arial" w:hAnsi="Arial" w:cs="Arial"/>
          <w:sz w:val="22"/>
          <w:szCs w:val="22"/>
        </w:rPr>
        <w:t>support the implementation-oriented research tasks led by PhD students</w:t>
      </w:r>
      <w:r w:rsidR="006D21B5">
        <w:rPr>
          <w:rFonts w:ascii="Arial" w:hAnsi="Arial" w:cs="Arial"/>
          <w:sz w:val="22"/>
          <w:szCs w:val="22"/>
        </w:rPr>
        <w:t>.</w:t>
      </w:r>
      <w:r w:rsidR="004677A7">
        <w:rPr>
          <w:rFonts w:ascii="Arial" w:hAnsi="Arial" w:cs="Arial"/>
          <w:sz w:val="22"/>
          <w:szCs w:val="22"/>
        </w:rPr>
        <w:t xml:space="preserve"> See the Management and Coordination plan for more details.</w:t>
      </w:r>
    </w:p>
    <w:p w14:paraId="121D1274" w14:textId="77777777" w:rsidR="002111D3" w:rsidRPr="00396E18" w:rsidRDefault="002111D3" w:rsidP="007013EA">
      <w:pPr>
        <w:rPr>
          <w:rFonts w:ascii="Arial" w:hAnsi="Arial" w:cs="Arial"/>
          <w:sz w:val="22"/>
          <w:szCs w:val="22"/>
        </w:rPr>
      </w:pPr>
    </w:p>
    <w:bookmarkEnd w:id="0"/>
    <w:p w14:paraId="0AD40008" w14:textId="7F2A2735" w:rsidR="00904B44" w:rsidRPr="00396E18" w:rsidRDefault="00904B44" w:rsidP="007013EA">
      <w:pPr>
        <w:rPr>
          <w:rFonts w:ascii="Arial" w:hAnsi="Arial" w:cs="Arial"/>
          <w:sz w:val="22"/>
          <w:szCs w:val="22"/>
        </w:rPr>
      </w:pPr>
      <w:r w:rsidRPr="00396E18">
        <w:rPr>
          <w:rFonts w:ascii="Arial" w:hAnsi="Arial" w:cs="Arial"/>
          <w:b/>
          <w:bCs/>
          <w:sz w:val="22"/>
          <w:szCs w:val="22"/>
        </w:rPr>
        <w:t>Graduate Research Assistant</w:t>
      </w:r>
      <w:r w:rsidRPr="00396E18">
        <w:rPr>
          <w:rFonts w:ascii="Arial" w:hAnsi="Arial" w:cs="Arial"/>
          <w:sz w:val="22"/>
          <w:szCs w:val="22"/>
        </w:rPr>
        <w:t>, TBD (</w:t>
      </w:r>
      <w:r w:rsidR="00725B02">
        <w:rPr>
          <w:rFonts w:ascii="Arial" w:hAnsi="Arial" w:cs="Arial"/>
          <w:sz w:val="22"/>
          <w:szCs w:val="22"/>
        </w:rPr>
        <w:t>Y1: 3 GRA each 12</w:t>
      </w:r>
      <w:r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Pr="00396E18">
        <w:rPr>
          <w:rFonts w:ascii="Arial" w:hAnsi="Arial" w:cs="Arial"/>
          <w:sz w:val="22"/>
          <w:szCs w:val="22"/>
        </w:rPr>
        <w:t xml:space="preserve">) </w:t>
      </w:r>
      <w:r w:rsidR="006D21B5">
        <w:rPr>
          <w:rFonts w:ascii="Arial" w:hAnsi="Arial" w:cs="Arial"/>
          <w:sz w:val="22"/>
          <w:szCs w:val="22"/>
        </w:rPr>
        <w:t>Four doctoral candidates</w:t>
      </w:r>
      <w:r w:rsidRPr="00396E18">
        <w:rPr>
          <w:rFonts w:ascii="Arial" w:hAnsi="Arial" w:cs="Arial"/>
          <w:sz w:val="22"/>
          <w:szCs w:val="22"/>
        </w:rPr>
        <w:t xml:space="preserve"> will be recruited to </w:t>
      </w:r>
      <w:r w:rsidR="006D21B5">
        <w:rPr>
          <w:rFonts w:ascii="Arial" w:hAnsi="Arial" w:cs="Arial"/>
          <w:sz w:val="22"/>
          <w:szCs w:val="22"/>
        </w:rPr>
        <w:t xml:space="preserve">lead the various </w:t>
      </w:r>
      <w:r w:rsidRPr="00396E18">
        <w:rPr>
          <w:rFonts w:ascii="Arial" w:hAnsi="Arial" w:cs="Arial"/>
          <w:sz w:val="22"/>
          <w:szCs w:val="22"/>
        </w:rPr>
        <w:t>proposed research</w:t>
      </w:r>
      <w:r w:rsidR="006D21B5">
        <w:rPr>
          <w:rFonts w:ascii="Arial" w:hAnsi="Arial" w:cs="Arial"/>
          <w:sz w:val="22"/>
          <w:szCs w:val="22"/>
        </w:rPr>
        <w:t xml:space="preserve"> tasks.  See the Management and Coordination plan for details.</w:t>
      </w:r>
    </w:p>
    <w:p w14:paraId="0211E3FD" w14:textId="77777777" w:rsidR="00904B44" w:rsidRDefault="00904B44" w:rsidP="007013EA">
      <w:pPr>
        <w:rPr>
          <w:rFonts w:ascii="Arial" w:hAnsi="Arial" w:cs="Arial"/>
          <w:b/>
          <w:bCs/>
          <w:color w:val="C45911" w:themeColor="accent2" w:themeShade="BF"/>
          <w:sz w:val="22"/>
          <w:szCs w:val="22"/>
        </w:rPr>
      </w:pPr>
    </w:p>
    <w:p w14:paraId="0364136A" w14:textId="569C39DF" w:rsidR="00904B44" w:rsidRPr="00396E18" w:rsidRDefault="0033135B" w:rsidP="007013EA">
      <w:pPr>
        <w:rPr>
          <w:rFonts w:ascii="Arial" w:hAnsi="Arial" w:cs="Arial"/>
          <w:sz w:val="22"/>
          <w:szCs w:val="22"/>
        </w:rPr>
      </w:pPr>
      <w:commentRangeStart w:id="2"/>
      <w:r>
        <w:rPr>
          <w:rFonts w:ascii="Arial" w:hAnsi="Arial" w:cs="Arial"/>
          <w:b/>
          <w:bCs/>
          <w:sz w:val="22"/>
          <w:szCs w:val="22"/>
        </w:rPr>
        <w:t xml:space="preserve">2 </w:t>
      </w:r>
      <w:r w:rsidRPr="0033135B">
        <w:rPr>
          <w:rFonts w:ascii="Arial" w:hAnsi="Arial" w:cs="Arial"/>
          <w:b/>
          <w:bCs/>
          <w:sz w:val="22"/>
          <w:szCs w:val="22"/>
        </w:rPr>
        <w:t>Undergraduate REPL Students</w:t>
      </w:r>
      <w:commentRangeEnd w:id="2"/>
      <w:r w:rsidR="004504C1">
        <w:rPr>
          <w:rStyle w:val="CommentReference"/>
        </w:rPr>
        <w:commentReference w:id="2"/>
      </w:r>
      <w:r w:rsidR="00904B44" w:rsidRPr="00396E18">
        <w:rPr>
          <w:rFonts w:ascii="Arial" w:hAnsi="Arial" w:cs="Arial"/>
          <w:sz w:val="22"/>
          <w:szCs w:val="22"/>
        </w:rPr>
        <w:t>, TBD (</w:t>
      </w:r>
      <w:r>
        <w:rPr>
          <w:rFonts w:ascii="Arial" w:hAnsi="Arial" w:cs="Arial"/>
          <w:sz w:val="22"/>
          <w:szCs w:val="22"/>
        </w:rPr>
        <w:t>3</w:t>
      </w:r>
      <w:r w:rsidR="00904B44" w:rsidRPr="00396E18">
        <w:rPr>
          <w:rFonts w:ascii="Arial" w:hAnsi="Arial" w:cs="Arial"/>
          <w:sz w:val="22"/>
          <w:szCs w:val="22"/>
        </w:rPr>
        <w:t xml:space="preserve"> months annual effort) </w:t>
      </w:r>
      <w:r>
        <w:rPr>
          <w:rFonts w:ascii="Arial" w:hAnsi="Arial" w:cs="Arial"/>
          <w:sz w:val="22"/>
          <w:szCs w:val="22"/>
        </w:rPr>
        <w:t>Two</w:t>
      </w:r>
      <w:r w:rsidR="00904B44" w:rsidRPr="00396E18">
        <w:rPr>
          <w:rFonts w:ascii="Arial" w:hAnsi="Arial" w:cs="Arial"/>
          <w:sz w:val="22"/>
          <w:szCs w:val="22"/>
        </w:rPr>
        <w:t xml:space="preserve"> undergraduate student will be recruited as hourly lab assistant</w:t>
      </w:r>
      <w:r w:rsidR="006D21B5">
        <w:rPr>
          <w:rFonts w:ascii="Arial" w:hAnsi="Arial" w:cs="Arial"/>
          <w:sz w:val="22"/>
          <w:szCs w:val="22"/>
        </w:rPr>
        <w:t>s, as part of the project’s BPC activities.  See the Broadening Participation in Computing supplement for details.</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Travel ($</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p>
    <w:p w14:paraId="221323F2" w14:textId="5EDF0BB3"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w:t>
      </w:r>
      <w:r w:rsidR="004677A7">
        <w:rPr>
          <w:rFonts w:ascii="Arial" w:hAnsi="Arial" w:cs="Arial"/>
          <w:sz w:val="22"/>
          <w:szCs w:val="22"/>
        </w:rPr>
        <w:t>; the precise conferences and locations below are estimates based on projected conference publication targets and past locations where these conferences have been held</w:t>
      </w:r>
      <w:r w:rsidR="006D21B5">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0213C382" w14:textId="4B3FF571" w:rsidR="004677A7" w:rsidRDefault="004677A7" w:rsidP="008240E3">
      <w:pPr>
        <w:rPr>
          <w:rFonts w:ascii="Arial" w:hAnsi="Arial" w:cs="Arial"/>
          <w:sz w:val="22"/>
          <w:szCs w:val="22"/>
        </w:rPr>
      </w:pPr>
      <w:r w:rsidRPr="006D21B5">
        <w:rPr>
          <w:rFonts w:ascii="Arial" w:hAnsi="Arial" w:cs="Arial"/>
          <w:sz w:val="22"/>
          <w:szCs w:val="22"/>
        </w:rPr>
        <w:t>Travel expenses have also been included for annual PI meetings near Washington D.C.</w:t>
      </w:r>
    </w:p>
    <w:p w14:paraId="7963F909" w14:textId="77777777" w:rsidR="008240E3" w:rsidRDefault="008240E3" w:rsidP="008240E3">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963"/>
        <w:gridCol w:w="2430"/>
        <w:gridCol w:w="1350"/>
        <w:gridCol w:w="1170"/>
      </w:tblGrid>
      <w:tr w:rsidR="006858CC" w:rsidRPr="002D5849" w14:paraId="28B9FC8F" w14:textId="77777777" w:rsidTr="0076758E">
        <w:trPr>
          <w:trHeight w:val="341"/>
        </w:trPr>
        <w:tc>
          <w:tcPr>
            <w:tcW w:w="925" w:type="dxa"/>
            <w:shd w:val="clear" w:color="auto" w:fill="D9D9D9"/>
          </w:tcPr>
          <w:p w14:paraId="4F71147A" w14:textId="77777777" w:rsidR="006858CC" w:rsidRPr="0004040C" w:rsidRDefault="006858CC" w:rsidP="009D01C0">
            <w:pPr>
              <w:spacing w:after="120" w:line="236" w:lineRule="atLeast"/>
              <w:jc w:val="center"/>
              <w:rPr>
                <w:rFonts w:ascii="Arial" w:eastAsia="Calibri" w:hAnsi="Arial" w:cs="Arial"/>
                <w:b/>
                <w:bCs/>
                <w:sz w:val="18"/>
                <w:szCs w:val="18"/>
              </w:rPr>
            </w:pPr>
            <w:bookmarkStart w:id="3" w:name="_Hlk50989101"/>
            <w:r w:rsidRPr="0004040C">
              <w:rPr>
                <w:rFonts w:ascii="Arial" w:eastAsia="Calibri" w:hAnsi="Arial" w:cs="Arial"/>
                <w:b/>
                <w:bCs/>
                <w:sz w:val="18"/>
                <w:szCs w:val="18"/>
              </w:rPr>
              <w:t>Year</w:t>
            </w:r>
          </w:p>
        </w:tc>
        <w:tc>
          <w:tcPr>
            <w:tcW w:w="2963" w:type="dxa"/>
            <w:shd w:val="clear" w:color="auto" w:fill="D9D9D9"/>
          </w:tcPr>
          <w:p w14:paraId="402B5A2C"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430" w:type="dxa"/>
            <w:shd w:val="clear" w:color="auto" w:fill="D9D9D9"/>
          </w:tcPr>
          <w:p w14:paraId="5A2F1942" w14:textId="663E50EE"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350" w:type="dxa"/>
            <w:shd w:val="clear" w:color="auto" w:fill="D9D9D9"/>
          </w:tcPr>
          <w:p w14:paraId="5BE8D98F"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0EEF21F6"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6858CC" w:rsidRPr="002D5849" w14:paraId="146A34DC" w14:textId="77777777" w:rsidTr="0076758E">
        <w:trPr>
          <w:trHeight w:hRule="exact" w:val="288"/>
        </w:trPr>
        <w:tc>
          <w:tcPr>
            <w:tcW w:w="925" w:type="dxa"/>
            <w:shd w:val="clear" w:color="auto" w:fill="auto"/>
            <w:vAlign w:val="center"/>
          </w:tcPr>
          <w:p w14:paraId="021AC2A2" w14:textId="77777777" w:rsidR="006858CC" w:rsidRPr="002D5849" w:rsidRDefault="006858CC" w:rsidP="002C027E">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963" w:type="dxa"/>
            <w:shd w:val="clear" w:color="auto" w:fill="auto"/>
            <w:vAlign w:val="center"/>
          </w:tcPr>
          <w:p w14:paraId="57A97BAB" w14:textId="447710EA"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1BFA3F85" w14:textId="663E8E67"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6A63871D" w14:textId="3FF63C8C"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7434D6A" w14:textId="0A761BCF"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F075C3" w:rsidRPr="002D5849" w14:paraId="70BF4D01" w14:textId="77777777" w:rsidTr="0076758E">
        <w:trPr>
          <w:trHeight w:hRule="exact" w:val="288"/>
        </w:trPr>
        <w:tc>
          <w:tcPr>
            <w:tcW w:w="925" w:type="dxa"/>
            <w:shd w:val="clear" w:color="auto" w:fill="auto"/>
            <w:vAlign w:val="center"/>
          </w:tcPr>
          <w:p w14:paraId="7FF0C613" w14:textId="7F4496F4" w:rsidR="00F075C3" w:rsidRPr="002D5849" w:rsidRDefault="00F075C3"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2EBB39F" w14:textId="7F260DB6" w:rsidR="00F075C3" w:rsidRDefault="009B5D6E" w:rsidP="002C027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3756CA2E" w14:textId="78A878C4" w:rsidR="00F075C3" w:rsidRDefault="00F075C3" w:rsidP="002C027E">
            <w:pPr>
              <w:spacing w:after="120" w:line="236" w:lineRule="atLeast"/>
              <w:rPr>
                <w:rFonts w:ascii="Arial" w:eastAsia="Calibri" w:hAnsi="Arial" w:cs="Arial"/>
                <w:b/>
                <w:bCs/>
                <w:sz w:val="18"/>
                <w:szCs w:val="18"/>
              </w:rPr>
            </w:pPr>
            <w:r>
              <w:rPr>
                <w:rFonts w:ascii="Arial" w:eastAsia="Calibri" w:hAnsi="Arial" w:cs="Arial"/>
                <w:b/>
                <w:bCs/>
                <w:sz w:val="18"/>
                <w:szCs w:val="18"/>
              </w:rPr>
              <w:t>New York, NY</w:t>
            </w:r>
          </w:p>
        </w:tc>
        <w:tc>
          <w:tcPr>
            <w:tcW w:w="1350" w:type="dxa"/>
            <w:shd w:val="clear" w:color="auto" w:fill="auto"/>
            <w:vAlign w:val="center"/>
          </w:tcPr>
          <w:p w14:paraId="17972460" w14:textId="74D980F5"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C5B2C4D" w14:textId="57353B7A"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56100B" w:rsidRPr="002D5849" w14:paraId="35E02D73" w14:textId="77777777" w:rsidTr="0076758E">
        <w:trPr>
          <w:trHeight w:hRule="exact" w:val="288"/>
        </w:trPr>
        <w:tc>
          <w:tcPr>
            <w:tcW w:w="925" w:type="dxa"/>
            <w:shd w:val="clear" w:color="auto" w:fill="auto"/>
            <w:vAlign w:val="center"/>
          </w:tcPr>
          <w:p w14:paraId="7DF8A867" w14:textId="3905BC8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lastRenderedPageBreak/>
              <w:t>Yr. 1</w:t>
            </w:r>
          </w:p>
        </w:tc>
        <w:tc>
          <w:tcPr>
            <w:tcW w:w="2963" w:type="dxa"/>
            <w:shd w:val="clear" w:color="auto" w:fill="auto"/>
            <w:vAlign w:val="center"/>
          </w:tcPr>
          <w:p w14:paraId="47617021" w14:textId="1147C808"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Speaking Engagement</w:t>
            </w:r>
          </w:p>
        </w:tc>
        <w:tc>
          <w:tcPr>
            <w:tcW w:w="2430" w:type="dxa"/>
            <w:shd w:val="clear" w:color="auto" w:fill="auto"/>
            <w:vAlign w:val="center"/>
          </w:tcPr>
          <w:p w14:paraId="00176D72" w14:textId="1D3839DF"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Boston, MA</w:t>
            </w:r>
          </w:p>
        </w:tc>
        <w:tc>
          <w:tcPr>
            <w:tcW w:w="1350" w:type="dxa"/>
            <w:shd w:val="clear" w:color="auto" w:fill="auto"/>
            <w:vAlign w:val="center"/>
          </w:tcPr>
          <w:p w14:paraId="1DCE5E85" w14:textId="1110E181"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10CDF53" w14:textId="4FA7BB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56100B" w:rsidRPr="002D5849" w14:paraId="3DD7BDBF" w14:textId="77777777" w:rsidTr="0076758E">
        <w:trPr>
          <w:trHeight w:hRule="exact" w:val="288"/>
        </w:trPr>
        <w:tc>
          <w:tcPr>
            <w:tcW w:w="925" w:type="dxa"/>
            <w:shd w:val="clear" w:color="auto" w:fill="auto"/>
            <w:vAlign w:val="center"/>
          </w:tcPr>
          <w:p w14:paraId="0CD4BA7C" w14:textId="1BF69A9C"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802F199" w14:textId="528DF44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03FB7086" w14:textId="785F71D7"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60187468" w14:textId="009F2C23"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536AEAC" w14:textId="756CE4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4A6BA092" w14:textId="77777777" w:rsidTr="0076758E">
        <w:trPr>
          <w:trHeight w:hRule="exact" w:val="288"/>
        </w:trPr>
        <w:tc>
          <w:tcPr>
            <w:tcW w:w="925" w:type="dxa"/>
            <w:shd w:val="clear" w:color="auto" w:fill="auto"/>
            <w:vAlign w:val="center"/>
          </w:tcPr>
          <w:p w14:paraId="0773B3A8" w14:textId="5B639C55"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7CBFD6CB" w14:textId="41D2864D"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66A034BC" w14:textId="5A1D4EB7"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2B140E67" w14:textId="16A3CFCD" w:rsidR="0036428A" w:rsidRPr="0076758E" w:rsidRDefault="007C7FA8"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3B7953CB" w14:textId="2B3061BE"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F676B73" w14:textId="77777777" w:rsidTr="0076758E">
        <w:trPr>
          <w:trHeight w:hRule="exact" w:val="288"/>
        </w:trPr>
        <w:tc>
          <w:tcPr>
            <w:tcW w:w="925" w:type="dxa"/>
            <w:shd w:val="clear" w:color="auto" w:fill="auto"/>
            <w:vAlign w:val="center"/>
          </w:tcPr>
          <w:p w14:paraId="1DFBDDCD" w14:textId="7104E86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6278D65D" w14:textId="550B675E"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ICSE</w:t>
            </w:r>
            <w:r w:rsidR="0076758E">
              <w:rPr>
                <w:rFonts w:ascii="Arial" w:eastAsia="Calibri" w:hAnsi="Arial" w:cs="Arial"/>
                <w:sz w:val="22"/>
                <w:szCs w:val="22"/>
              </w:rPr>
              <w:t xml:space="preserve"> Conference</w:t>
            </w:r>
          </w:p>
        </w:tc>
        <w:tc>
          <w:tcPr>
            <w:tcW w:w="2430" w:type="dxa"/>
            <w:shd w:val="clear" w:color="auto" w:fill="auto"/>
            <w:vAlign w:val="center"/>
          </w:tcPr>
          <w:p w14:paraId="50C4A645" w14:textId="0CF1C74B"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Austin, TX</w:t>
            </w:r>
          </w:p>
        </w:tc>
        <w:tc>
          <w:tcPr>
            <w:tcW w:w="1350" w:type="dxa"/>
            <w:shd w:val="clear" w:color="auto" w:fill="auto"/>
            <w:vAlign w:val="center"/>
          </w:tcPr>
          <w:p w14:paraId="232B81E8" w14:textId="247D40D8"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72356C7" w14:textId="7E737B27"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7</w:t>
            </w:r>
          </w:p>
        </w:tc>
      </w:tr>
      <w:tr w:rsidR="0036428A" w:rsidRPr="002D5849" w14:paraId="1FDDED73" w14:textId="77777777" w:rsidTr="0076758E">
        <w:trPr>
          <w:trHeight w:hRule="exact" w:val="288"/>
        </w:trPr>
        <w:tc>
          <w:tcPr>
            <w:tcW w:w="925" w:type="dxa"/>
            <w:shd w:val="clear" w:color="auto" w:fill="auto"/>
            <w:vAlign w:val="center"/>
          </w:tcPr>
          <w:p w14:paraId="3D920FAA" w14:textId="1924DB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276FD463" w14:textId="1EA54B57"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PLDI</w:t>
            </w:r>
            <w:r w:rsidR="0076758E">
              <w:rPr>
                <w:rFonts w:ascii="Arial" w:eastAsia="Calibri" w:hAnsi="Arial" w:cs="Arial"/>
                <w:sz w:val="22"/>
                <w:szCs w:val="22"/>
              </w:rPr>
              <w:t xml:space="preserve"> Conference</w:t>
            </w:r>
          </w:p>
        </w:tc>
        <w:tc>
          <w:tcPr>
            <w:tcW w:w="2430" w:type="dxa"/>
            <w:shd w:val="clear" w:color="auto" w:fill="auto"/>
            <w:vAlign w:val="center"/>
          </w:tcPr>
          <w:p w14:paraId="08339576" w14:textId="0403481A"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Santa Barbara, CA</w:t>
            </w:r>
          </w:p>
        </w:tc>
        <w:tc>
          <w:tcPr>
            <w:tcW w:w="1350" w:type="dxa"/>
            <w:shd w:val="clear" w:color="auto" w:fill="auto"/>
            <w:vAlign w:val="center"/>
          </w:tcPr>
          <w:p w14:paraId="3DF98BE3" w14:textId="0AC735E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97849E6" w14:textId="4CE79C09"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65215797" w14:textId="77777777" w:rsidTr="0076758E">
        <w:trPr>
          <w:trHeight w:hRule="exact" w:val="288"/>
        </w:trPr>
        <w:tc>
          <w:tcPr>
            <w:tcW w:w="925" w:type="dxa"/>
            <w:shd w:val="clear" w:color="auto" w:fill="auto"/>
            <w:vAlign w:val="center"/>
          </w:tcPr>
          <w:p w14:paraId="1A953EFA" w14:textId="0DEB5CE0" w:rsidR="009B5D6E"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6A9DBEAE" w14:textId="3FDFB8B5"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40A90C73" w14:textId="476A96CE"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St. Petersburg, FL</w:t>
            </w:r>
          </w:p>
        </w:tc>
        <w:tc>
          <w:tcPr>
            <w:tcW w:w="1350" w:type="dxa"/>
            <w:shd w:val="clear" w:color="auto" w:fill="auto"/>
            <w:vAlign w:val="center"/>
          </w:tcPr>
          <w:p w14:paraId="304F7F8E" w14:textId="1083E7B7"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4DD3403" w14:textId="1F0A0FB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567FF9" w14:textId="77777777" w:rsidTr="0076758E">
        <w:trPr>
          <w:trHeight w:hRule="exact" w:val="288"/>
        </w:trPr>
        <w:tc>
          <w:tcPr>
            <w:tcW w:w="925" w:type="dxa"/>
            <w:shd w:val="clear" w:color="auto" w:fill="auto"/>
            <w:vAlign w:val="center"/>
          </w:tcPr>
          <w:p w14:paraId="75B1C217" w14:textId="1956B32E" w:rsidR="009B5D6E" w:rsidRPr="002D5849" w:rsidRDefault="009B5D6E"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3F6FEF68" w14:textId="22265843"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4404252" w14:textId="4D60AAC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Jose, CA</w:t>
            </w:r>
          </w:p>
        </w:tc>
        <w:tc>
          <w:tcPr>
            <w:tcW w:w="1350" w:type="dxa"/>
            <w:shd w:val="clear" w:color="auto" w:fill="auto"/>
            <w:vAlign w:val="center"/>
          </w:tcPr>
          <w:p w14:paraId="703D1FF3" w14:textId="2F5D080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3FF9726" w14:textId="6009E680"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125C36FA" w14:textId="77777777" w:rsidTr="0076758E">
        <w:trPr>
          <w:trHeight w:hRule="exact" w:val="288"/>
        </w:trPr>
        <w:tc>
          <w:tcPr>
            <w:tcW w:w="925" w:type="dxa"/>
            <w:shd w:val="clear" w:color="auto" w:fill="auto"/>
            <w:vAlign w:val="center"/>
          </w:tcPr>
          <w:p w14:paraId="5273E6E8" w14:textId="02961425" w:rsidR="0056100B" w:rsidRPr="002D5849"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436E2AEC" w14:textId="75A81D76"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4717500" w14:textId="0F2488C3"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3FA275F7" w14:textId="079F68B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6944D09" w14:textId="098055E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30BA18D0" w14:textId="77777777" w:rsidTr="0076758E">
        <w:trPr>
          <w:trHeight w:hRule="exact" w:val="288"/>
        </w:trPr>
        <w:tc>
          <w:tcPr>
            <w:tcW w:w="925" w:type="dxa"/>
            <w:shd w:val="clear" w:color="auto" w:fill="auto"/>
            <w:vAlign w:val="center"/>
          </w:tcPr>
          <w:p w14:paraId="1DAE322A" w14:textId="0959B9E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963" w:type="dxa"/>
            <w:shd w:val="clear" w:color="auto" w:fill="auto"/>
            <w:vAlign w:val="center"/>
          </w:tcPr>
          <w:p w14:paraId="3EC72ECE" w14:textId="13BB645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5B5B7D" w14:textId="173B08D9"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DD1D5A1" w14:textId="0802B8AF" w:rsidR="0036428A" w:rsidRPr="0076758E" w:rsidRDefault="005F13D2"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15FD47D9" w14:textId="3F2D0D71"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842160" w:rsidRPr="002D5849" w14:paraId="2335C14C" w14:textId="77777777" w:rsidTr="0076758E">
        <w:trPr>
          <w:trHeight w:hRule="exact" w:val="288"/>
        </w:trPr>
        <w:tc>
          <w:tcPr>
            <w:tcW w:w="925" w:type="dxa"/>
            <w:shd w:val="clear" w:color="auto" w:fill="auto"/>
            <w:vAlign w:val="center"/>
          </w:tcPr>
          <w:p w14:paraId="43FA7093" w14:textId="69729F32" w:rsidR="00842160" w:rsidRPr="002D5849"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79BD99A1" w14:textId="7C383BCE" w:rsidR="00842160"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Strange Loop</w:t>
            </w:r>
            <w:r w:rsidR="0076758E">
              <w:rPr>
                <w:rFonts w:ascii="Arial" w:eastAsia="Calibri" w:hAnsi="Arial" w:cs="Arial"/>
                <w:sz w:val="22"/>
                <w:szCs w:val="22"/>
              </w:rPr>
              <w:t xml:space="preserve"> Conference</w:t>
            </w:r>
          </w:p>
        </w:tc>
        <w:tc>
          <w:tcPr>
            <w:tcW w:w="2430" w:type="dxa"/>
            <w:shd w:val="clear" w:color="auto" w:fill="auto"/>
            <w:vAlign w:val="center"/>
          </w:tcPr>
          <w:p w14:paraId="79BBBAB5" w14:textId="24D11444" w:rsidR="00842160" w:rsidRDefault="00842160"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w:t>
            </w:r>
            <w:r w:rsidR="00E461FD">
              <w:rPr>
                <w:rFonts w:ascii="Arial" w:eastAsia="Calibri" w:hAnsi="Arial" w:cs="Arial"/>
                <w:b/>
                <w:bCs/>
                <w:sz w:val="18"/>
                <w:szCs w:val="18"/>
              </w:rPr>
              <w:t>, MO</w:t>
            </w:r>
          </w:p>
        </w:tc>
        <w:tc>
          <w:tcPr>
            <w:tcW w:w="1350" w:type="dxa"/>
            <w:shd w:val="clear" w:color="auto" w:fill="auto"/>
            <w:vAlign w:val="center"/>
          </w:tcPr>
          <w:p w14:paraId="31F6B075" w14:textId="28C19933" w:rsidR="00842160"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5FDC5856" w14:textId="00821597" w:rsidR="00842160"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9B5D6E" w:rsidRPr="002D5849" w14:paraId="46442CB8" w14:textId="77777777" w:rsidTr="0076758E">
        <w:trPr>
          <w:trHeight w:hRule="exact" w:val="288"/>
        </w:trPr>
        <w:tc>
          <w:tcPr>
            <w:tcW w:w="925" w:type="dxa"/>
            <w:shd w:val="clear" w:color="auto" w:fill="auto"/>
            <w:vAlign w:val="center"/>
          </w:tcPr>
          <w:p w14:paraId="7CD35E63" w14:textId="1579E220"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53D8FFC3" w14:textId="682D5456"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6D8C929" w14:textId="6F774F88"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Denver, CO</w:t>
            </w:r>
          </w:p>
        </w:tc>
        <w:tc>
          <w:tcPr>
            <w:tcW w:w="1350" w:type="dxa"/>
            <w:shd w:val="clear" w:color="auto" w:fill="auto"/>
            <w:vAlign w:val="center"/>
          </w:tcPr>
          <w:p w14:paraId="05AA0443" w14:textId="4F330F5D"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66723410" w14:textId="74E13F78"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4555C147" w14:textId="77777777" w:rsidTr="0076758E">
        <w:trPr>
          <w:trHeight w:hRule="exact" w:val="288"/>
        </w:trPr>
        <w:tc>
          <w:tcPr>
            <w:tcW w:w="925" w:type="dxa"/>
            <w:shd w:val="clear" w:color="auto" w:fill="auto"/>
            <w:vAlign w:val="center"/>
          </w:tcPr>
          <w:p w14:paraId="072ED223" w14:textId="539D1772"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2A404C60" w14:textId="3794D5FB"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FBED989" w14:textId="3CCFBA7D"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57AC54BB" w14:textId="08320F6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93B5C6F" w14:textId="03867D0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9C2C631" w14:textId="77777777" w:rsidTr="0076758E">
        <w:trPr>
          <w:trHeight w:hRule="exact" w:val="288"/>
        </w:trPr>
        <w:tc>
          <w:tcPr>
            <w:tcW w:w="925" w:type="dxa"/>
            <w:shd w:val="clear" w:color="auto" w:fill="auto"/>
            <w:vAlign w:val="center"/>
          </w:tcPr>
          <w:p w14:paraId="406C0C95" w14:textId="380ADA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0C2B785D" w14:textId="064EAD1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B53F27" w14:textId="769797B3"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644C44A" w14:textId="183FB00C"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72B0DF1" w14:textId="47A87E99"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1BBB24D4" w14:textId="77777777" w:rsidTr="0076758E">
        <w:trPr>
          <w:trHeight w:hRule="exact" w:val="288"/>
        </w:trPr>
        <w:tc>
          <w:tcPr>
            <w:tcW w:w="925" w:type="dxa"/>
            <w:shd w:val="clear" w:color="auto" w:fill="auto"/>
            <w:vAlign w:val="center"/>
          </w:tcPr>
          <w:p w14:paraId="38FBF74A" w14:textId="02D057C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354AB0D1" w14:textId="4480D01F" w:rsidR="0036428A" w:rsidRPr="00E461FD" w:rsidRDefault="005F13D2" w:rsidP="0036428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Conference</w:t>
            </w:r>
          </w:p>
        </w:tc>
        <w:tc>
          <w:tcPr>
            <w:tcW w:w="2430" w:type="dxa"/>
            <w:shd w:val="clear" w:color="auto" w:fill="auto"/>
            <w:vAlign w:val="center"/>
          </w:tcPr>
          <w:p w14:paraId="0D6E2117" w14:textId="47DE149E" w:rsidR="0036428A" w:rsidRDefault="005F13D2"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 MO</w:t>
            </w:r>
          </w:p>
        </w:tc>
        <w:tc>
          <w:tcPr>
            <w:tcW w:w="1350" w:type="dxa"/>
            <w:shd w:val="clear" w:color="auto" w:fill="auto"/>
            <w:vAlign w:val="center"/>
          </w:tcPr>
          <w:p w14:paraId="54F816B1" w14:textId="1C570F1E" w:rsidR="0036428A" w:rsidRPr="0076758E" w:rsidRDefault="0076758E"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C8B6C00" w14:textId="4792FE01" w:rsidR="0036428A"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F075C3" w:rsidRPr="002D5849" w14:paraId="451EA195" w14:textId="77777777" w:rsidTr="0076758E">
        <w:trPr>
          <w:trHeight w:hRule="exact" w:val="288"/>
        </w:trPr>
        <w:tc>
          <w:tcPr>
            <w:tcW w:w="925" w:type="dxa"/>
            <w:shd w:val="clear" w:color="auto" w:fill="auto"/>
            <w:vAlign w:val="center"/>
          </w:tcPr>
          <w:p w14:paraId="5F32AA8E" w14:textId="3513851A"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35C5F136" w14:textId="652E1DBA"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05C3867A" w14:textId="0F7FD7E2" w:rsidR="00F075C3" w:rsidRDefault="00F075C3" w:rsidP="0036428A">
            <w:pPr>
              <w:spacing w:after="120" w:line="236" w:lineRule="atLeast"/>
              <w:rPr>
                <w:rFonts w:ascii="Arial" w:eastAsia="Calibri" w:hAnsi="Arial" w:cs="Arial"/>
                <w:b/>
                <w:bCs/>
                <w:sz w:val="18"/>
                <w:szCs w:val="18"/>
              </w:rPr>
            </w:pPr>
            <w:proofErr w:type="gramStart"/>
            <w:r>
              <w:rPr>
                <w:rFonts w:ascii="Arial" w:eastAsia="Calibri" w:hAnsi="Arial" w:cs="Arial"/>
                <w:b/>
                <w:bCs/>
                <w:sz w:val="18"/>
                <w:szCs w:val="18"/>
              </w:rPr>
              <w:t>Snow Bird</w:t>
            </w:r>
            <w:proofErr w:type="gramEnd"/>
            <w:r>
              <w:rPr>
                <w:rFonts w:ascii="Arial" w:eastAsia="Calibri" w:hAnsi="Arial" w:cs="Arial"/>
                <w:b/>
                <w:bCs/>
                <w:sz w:val="18"/>
                <w:szCs w:val="18"/>
              </w:rPr>
              <w:t>, UT</w:t>
            </w:r>
          </w:p>
        </w:tc>
        <w:tc>
          <w:tcPr>
            <w:tcW w:w="1350" w:type="dxa"/>
            <w:shd w:val="clear" w:color="auto" w:fill="auto"/>
            <w:vAlign w:val="center"/>
          </w:tcPr>
          <w:p w14:paraId="390AB257" w14:textId="6E5B3B03"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6A687A09" w14:textId="6F7474A6"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539CA93B" w14:textId="77777777" w:rsidTr="0076758E">
        <w:trPr>
          <w:trHeight w:hRule="exact" w:val="288"/>
        </w:trPr>
        <w:tc>
          <w:tcPr>
            <w:tcW w:w="925" w:type="dxa"/>
            <w:shd w:val="clear" w:color="auto" w:fill="auto"/>
            <w:vAlign w:val="center"/>
          </w:tcPr>
          <w:p w14:paraId="2D344F96" w14:textId="53F4A288"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4ADDE982" w14:textId="5C1DC2FA"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3E540D06" w14:textId="3D1450A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Los Angeles, CA</w:t>
            </w:r>
          </w:p>
        </w:tc>
        <w:tc>
          <w:tcPr>
            <w:tcW w:w="1350" w:type="dxa"/>
            <w:shd w:val="clear" w:color="auto" w:fill="auto"/>
            <w:vAlign w:val="center"/>
          </w:tcPr>
          <w:p w14:paraId="39846F21" w14:textId="4F66606B"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8A81790" w14:textId="258DD598"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6EE50937" w14:textId="77777777" w:rsidTr="0076758E">
        <w:trPr>
          <w:trHeight w:hRule="exact" w:val="288"/>
        </w:trPr>
        <w:tc>
          <w:tcPr>
            <w:tcW w:w="925" w:type="dxa"/>
            <w:shd w:val="clear" w:color="auto" w:fill="auto"/>
            <w:vAlign w:val="center"/>
          </w:tcPr>
          <w:p w14:paraId="10F7C201" w14:textId="568E847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0BDA502C" w14:textId="3265494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5142571D" w14:textId="7285E36E"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7914D709" w14:textId="1572E824"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8A7CDD" w14:textId="74407B1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22912E5D" w14:textId="77777777" w:rsidTr="0076758E">
        <w:trPr>
          <w:trHeight w:hRule="exact" w:val="288"/>
        </w:trPr>
        <w:tc>
          <w:tcPr>
            <w:tcW w:w="925" w:type="dxa"/>
            <w:shd w:val="clear" w:color="auto" w:fill="auto"/>
            <w:vAlign w:val="center"/>
          </w:tcPr>
          <w:p w14:paraId="76D3DDEA" w14:textId="61BA97B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F53FB0" w14:textId="76D26BD3"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33990925" w14:textId="01426EBE"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100B1DA" w14:textId="749B3DA7"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2B3B0C4" w14:textId="4D7669EC"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34BAD99" w14:textId="77777777" w:rsidTr="0076758E">
        <w:trPr>
          <w:trHeight w:hRule="exact" w:val="288"/>
        </w:trPr>
        <w:tc>
          <w:tcPr>
            <w:tcW w:w="925" w:type="dxa"/>
            <w:shd w:val="clear" w:color="auto" w:fill="auto"/>
            <w:vAlign w:val="center"/>
          </w:tcPr>
          <w:p w14:paraId="176C8300" w14:textId="79CD70EB"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EA624E" w14:textId="56F5B176"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PLATEAU</w:t>
            </w:r>
            <w:r w:rsidR="0076758E">
              <w:rPr>
                <w:rFonts w:ascii="Arial" w:eastAsia="Calibri" w:hAnsi="Arial" w:cs="Arial"/>
                <w:sz w:val="22"/>
                <w:szCs w:val="22"/>
              </w:rPr>
              <w:t xml:space="preserve"> Workshop</w:t>
            </w:r>
          </w:p>
        </w:tc>
        <w:tc>
          <w:tcPr>
            <w:tcW w:w="2430" w:type="dxa"/>
            <w:shd w:val="clear" w:color="auto" w:fill="auto"/>
            <w:vAlign w:val="center"/>
          </w:tcPr>
          <w:p w14:paraId="12CA12DF" w14:textId="4F2B36B1"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San Diego, CA</w:t>
            </w:r>
          </w:p>
        </w:tc>
        <w:tc>
          <w:tcPr>
            <w:tcW w:w="1350" w:type="dxa"/>
            <w:shd w:val="clear" w:color="auto" w:fill="auto"/>
            <w:vAlign w:val="center"/>
          </w:tcPr>
          <w:p w14:paraId="6D42A1E4" w14:textId="738F5F7A" w:rsidR="0036428A" w:rsidRPr="0076758E" w:rsidRDefault="0076758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c>
          <w:tcPr>
            <w:tcW w:w="1170" w:type="dxa"/>
            <w:shd w:val="clear" w:color="auto" w:fill="auto"/>
            <w:vAlign w:val="center"/>
          </w:tcPr>
          <w:p w14:paraId="3049A077" w14:textId="69EF628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20578AC" w14:textId="77777777" w:rsidTr="0076758E">
        <w:trPr>
          <w:trHeight w:hRule="exact" w:val="288"/>
        </w:trPr>
        <w:tc>
          <w:tcPr>
            <w:tcW w:w="925" w:type="dxa"/>
            <w:shd w:val="clear" w:color="auto" w:fill="auto"/>
            <w:vAlign w:val="center"/>
          </w:tcPr>
          <w:p w14:paraId="694FA73D" w14:textId="7DFC701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2FCFB524" w14:textId="5BA40749"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Conference</w:t>
            </w:r>
          </w:p>
        </w:tc>
        <w:tc>
          <w:tcPr>
            <w:tcW w:w="2430" w:type="dxa"/>
            <w:shd w:val="clear" w:color="auto" w:fill="auto"/>
            <w:vAlign w:val="center"/>
          </w:tcPr>
          <w:p w14:paraId="4E64E1B8" w14:textId="47345E3B"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New Orleans, LA</w:t>
            </w:r>
          </w:p>
        </w:tc>
        <w:tc>
          <w:tcPr>
            <w:tcW w:w="1350" w:type="dxa"/>
            <w:shd w:val="clear" w:color="auto" w:fill="auto"/>
            <w:vAlign w:val="center"/>
          </w:tcPr>
          <w:p w14:paraId="0F34402A" w14:textId="1094E8F3" w:rsidR="0036428A" w:rsidRPr="002D5849" w:rsidRDefault="0076758E" w:rsidP="0036428A">
            <w:pPr>
              <w:spacing w:after="120" w:line="236" w:lineRule="atLeast"/>
              <w:jc w:val="center"/>
              <w:rPr>
                <w:rFonts w:ascii="Arial" w:eastAsia="Calibri" w:hAnsi="Arial" w:cs="Arial"/>
                <w:sz w:val="22"/>
                <w:szCs w:val="22"/>
              </w:rPr>
            </w:pPr>
            <w:r>
              <w:rPr>
                <w:rFonts w:ascii="Arial" w:eastAsia="Calibri" w:hAnsi="Arial" w:cs="Arial"/>
                <w:b/>
                <w:bCs/>
                <w:sz w:val="18"/>
                <w:szCs w:val="18"/>
              </w:rPr>
              <w:t>3</w:t>
            </w:r>
          </w:p>
        </w:tc>
        <w:tc>
          <w:tcPr>
            <w:tcW w:w="1170" w:type="dxa"/>
            <w:shd w:val="clear" w:color="auto" w:fill="auto"/>
            <w:vAlign w:val="center"/>
          </w:tcPr>
          <w:p w14:paraId="628E4972" w14:textId="1486C40B"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5</w:t>
            </w:r>
          </w:p>
        </w:tc>
      </w:tr>
      <w:tr w:rsidR="00F075C3" w:rsidRPr="002D5849" w14:paraId="584F0DC0" w14:textId="77777777" w:rsidTr="0076758E">
        <w:trPr>
          <w:trHeight w:hRule="exact" w:val="288"/>
        </w:trPr>
        <w:tc>
          <w:tcPr>
            <w:tcW w:w="925" w:type="dxa"/>
            <w:shd w:val="clear" w:color="auto" w:fill="auto"/>
            <w:vAlign w:val="center"/>
          </w:tcPr>
          <w:p w14:paraId="0CD6E698" w14:textId="401439F0"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963" w:type="dxa"/>
            <w:shd w:val="clear" w:color="auto" w:fill="auto"/>
            <w:vAlign w:val="center"/>
          </w:tcPr>
          <w:p w14:paraId="2B590121" w14:textId="35375CB6"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108D1367" w14:textId="083FBD31" w:rsidR="00F075C3" w:rsidRDefault="00F075C3" w:rsidP="0036428A">
            <w:pPr>
              <w:spacing w:after="120" w:line="236" w:lineRule="atLeast"/>
              <w:rPr>
                <w:rFonts w:ascii="Arial" w:eastAsia="Calibri" w:hAnsi="Arial" w:cs="Arial"/>
                <w:b/>
                <w:bCs/>
                <w:sz w:val="18"/>
                <w:szCs w:val="18"/>
              </w:rPr>
            </w:pPr>
            <w:r>
              <w:rPr>
                <w:rFonts w:ascii="Arial" w:eastAsia="Calibri" w:hAnsi="Arial" w:cs="Arial"/>
                <w:b/>
                <w:bCs/>
                <w:sz w:val="18"/>
                <w:szCs w:val="18"/>
              </w:rPr>
              <w:t>New Orleans, LA</w:t>
            </w:r>
          </w:p>
        </w:tc>
        <w:tc>
          <w:tcPr>
            <w:tcW w:w="1350" w:type="dxa"/>
            <w:shd w:val="clear" w:color="auto" w:fill="auto"/>
            <w:vAlign w:val="center"/>
          </w:tcPr>
          <w:p w14:paraId="0F2E03AE" w14:textId="3CF3C90B"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734FD298" w14:textId="61ABF359"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36428A" w:rsidRPr="002D5849" w14:paraId="7B43573D" w14:textId="77777777" w:rsidTr="00A71E01">
        <w:trPr>
          <w:trHeight w:val="360"/>
        </w:trPr>
        <w:tc>
          <w:tcPr>
            <w:tcW w:w="8838" w:type="dxa"/>
            <w:gridSpan w:val="5"/>
            <w:shd w:val="clear" w:color="auto" w:fill="D9D9D9"/>
            <w:vAlign w:val="center"/>
          </w:tcPr>
          <w:p w14:paraId="7B3E5295" w14:textId="77777777" w:rsidR="0036428A" w:rsidRPr="002D5849" w:rsidRDefault="0036428A" w:rsidP="0036428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commentRangeStart w:id="4"/>
      <w:r>
        <w:rPr>
          <w:rFonts w:ascii="Arial" w:hAnsi="Arial" w:cs="Arial"/>
          <w:b/>
          <w:sz w:val="22"/>
          <w:szCs w:val="22"/>
          <w:u w:val="single"/>
        </w:rPr>
        <w:t xml:space="preserve">Foreign </w:t>
      </w:r>
      <w:r w:rsidRPr="008B2A5C">
        <w:rPr>
          <w:rFonts w:ascii="Arial" w:hAnsi="Arial" w:cs="Arial"/>
          <w:b/>
          <w:sz w:val="22"/>
          <w:szCs w:val="22"/>
          <w:u w:val="single"/>
        </w:rPr>
        <w:t>Travel ($</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commentRangeEnd w:id="4"/>
      <w:r w:rsidR="000E7A03">
        <w:rPr>
          <w:rStyle w:val="CommentReference"/>
          <w:rFonts w:ascii="CG Times" w:hAnsi="CG Times"/>
        </w:rPr>
        <w:commentReference w:id="4"/>
      </w:r>
    </w:p>
    <w:p w14:paraId="76BDE9E4" w14:textId="161EEE93" w:rsidR="00532355" w:rsidRDefault="00532355" w:rsidP="00532355">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w:t>
      </w:r>
      <w:r w:rsidR="004677A7">
        <w:rPr>
          <w:rFonts w:ascii="Arial" w:hAnsi="Arial" w:cs="Arial"/>
          <w:sz w:val="22"/>
          <w:szCs w:val="22"/>
        </w:rPr>
        <w:t xml:space="preserve"> project;</w:t>
      </w:r>
      <w:r w:rsidRPr="001128C7">
        <w:rPr>
          <w:rFonts w:ascii="Arial" w:hAnsi="Arial" w:cs="Arial"/>
          <w:sz w:val="22"/>
          <w:szCs w:val="22"/>
        </w:rPr>
        <w:t xml:space="preserve"> </w:t>
      </w:r>
      <w:r w:rsidR="004677A7">
        <w:rPr>
          <w:rFonts w:ascii="Arial" w:hAnsi="Arial" w:cs="Arial"/>
          <w:sz w:val="22"/>
          <w:szCs w:val="22"/>
        </w:rPr>
        <w:t>the precise conferences and locations below are estimates based on projected publication targets and past locations where these conferences have been held</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p w14:paraId="3BB33693" w14:textId="77777777" w:rsidR="004677A7" w:rsidRDefault="004677A7" w:rsidP="00532355">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2869"/>
        <w:gridCol w:w="1260"/>
        <w:gridCol w:w="1170"/>
      </w:tblGrid>
      <w:tr w:rsidR="0036428A" w:rsidRPr="002D5849" w14:paraId="4E63BD9B" w14:textId="77777777" w:rsidTr="007C7FA8">
        <w:trPr>
          <w:trHeight w:val="764"/>
        </w:trPr>
        <w:tc>
          <w:tcPr>
            <w:tcW w:w="925" w:type="dxa"/>
            <w:shd w:val="clear" w:color="auto" w:fill="D9D9D9"/>
          </w:tcPr>
          <w:p w14:paraId="22189A9A"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Year</w:t>
            </w:r>
          </w:p>
        </w:tc>
        <w:tc>
          <w:tcPr>
            <w:tcW w:w="2614" w:type="dxa"/>
            <w:shd w:val="clear" w:color="auto" w:fill="D9D9D9"/>
          </w:tcPr>
          <w:p w14:paraId="24EFC483"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869" w:type="dxa"/>
            <w:shd w:val="clear" w:color="auto" w:fill="D9D9D9"/>
          </w:tcPr>
          <w:p w14:paraId="1D52AE45"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260" w:type="dxa"/>
            <w:shd w:val="clear" w:color="auto" w:fill="D9D9D9"/>
          </w:tcPr>
          <w:p w14:paraId="07F452A4"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431316F0"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7C7FA8" w:rsidRPr="002D5849" w14:paraId="1D7A54F4" w14:textId="77777777" w:rsidTr="007C7FA8">
        <w:trPr>
          <w:trHeight w:hRule="exact" w:val="288"/>
        </w:trPr>
        <w:tc>
          <w:tcPr>
            <w:tcW w:w="925" w:type="dxa"/>
            <w:shd w:val="clear" w:color="auto" w:fill="auto"/>
            <w:vAlign w:val="center"/>
          </w:tcPr>
          <w:p w14:paraId="09512584" w14:textId="1755E249"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0918E22B" w14:textId="006F89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1AA93B5A" w14:textId="63C50ACC"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Vancouver, Canada</w:t>
            </w:r>
          </w:p>
        </w:tc>
        <w:tc>
          <w:tcPr>
            <w:tcW w:w="1260" w:type="dxa"/>
            <w:shd w:val="clear" w:color="auto" w:fill="auto"/>
            <w:vAlign w:val="center"/>
          </w:tcPr>
          <w:p w14:paraId="6956BA38" w14:textId="717192C4" w:rsidR="007C7FA8" w:rsidRPr="0076758E" w:rsidRDefault="0076758E"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F32DDF8" w14:textId="2D0D81DD"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7C7FA8" w:rsidRPr="002D5849" w14:paraId="376755E0" w14:textId="77777777" w:rsidTr="007C7FA8">
        <w:trPr>
          <w:trHeight w:hRule="exact" w:val="288"/>
        </w:trPr>
        <w:tc>
          <w:tcPr>
            <w:tcW w:w="925" w:type="dxa"/>
            <w:shd w:val="clear" w:color="auto" w:fill="auto"/>
            <w:vAlign w:val="center"/>
          </w:tcPr>
          <w:p w14:paraId="7919D0A8" w14:textId="63244D0A"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6E66A9D3" w14:textId="293DAE1D"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Lambda Days</w:t>
            </w:r>
          </w:p>
        </w:tc>
        <w:tc>
          <w:tcPr>
            <w:tcW w:w="2869" w:type="dxa"/>
            <w:shd w:val="clear" w:color="auto" w:fill="auto"/>
            <w:vAlign w:val="center"/>
          </w:tcPr>
          <w:p w14:paraId="738DF9F6" w14:textId="357A0F4D"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Krakow, Poland</w:t>
            </w:r>
          </w:p>
        </w:tc>
        <w:tc>
          <w:tcPr>
            <w:tcW w:w="1260" w:type="dxa"/>
            <w:shd w:val="clear" w:color="auto" w:fill="auto"/>
            <w:vAlign w:val="center"/>
          </w:tcPr>
          <w:p w14:paraId="28BB4B61" w14:textId="54F1C6B8" w:rsidR="007C7FA8" w:rsidRPr="0076758E" w:rsidRDefault="00E461FD"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34478934" w14:textId="7F419D62"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7C7FA8" w:rsidRPr="002D5849" w14:paraId="24806294" w14:textId="77777777" w:rsidTr="007C7FA8">
        <w:trPr>
          <w:trHeight w:hRule="exact" w:val="288"/>
        </w:trPr>
        <w:tc>
          <w:tcPr>
            <w:tcW w:w="925" w:type="dxa"/>
            <w:shd w:val="clear" w:color="auto" w:fill="auto"/>
            <w:vAlign w:val="center"/>
          </w:tcPr>
          <w:p w14:paraId="12563EE1" w14:textId="0D17BA61"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11B702AD" w14:textId="2A0391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TFP</w:t>
            </w:r>
            <w:r w:rsidR="0076758E">
              <w:rPr>
                <w:rFonts w:ascii="Arial" w:eastAsia="Calibri" w:hAnsi="Arial" w:cs="Arial"/>
                <w:sz w:val="22"/>
                <w:szCs w:val="22"/>
              </w:rPr>
              <w:t xml:space="preserve"> Conference</w:t>
            </w:r>
          </w:p>
        </w:tc>
        <w:tc>
          <w:tcPr>
            <w:tcW w:w="2869" w:type="dxa"/>
            <w:shd w:val="clear" w:color="auto" w:fill="auto"/>
            <w:vAlign w:val="center"/>
          </w:tcPr>
          <w:p w14:paraId="34EE5E85" w14:textId="339D3446" w:rsidR="007C7FA8" w:rsidRPr="005F13D2" w:rsidRDefault="007C7FA8" w:rsidP="007C7FA8">
            <w:pPr>
              <w:spacing w:after="120" w:line="236" w:lineRule="atLeast"/>
              <w:rPr>
                <w:rFonts w:ascii="Arial" w:eastAsia="Calibri" w:hAnsi="Arial" w:cs="Arial"/>
                <w:b/>
                <w:bCs/>
                <w:sz w:val="18"/>
                <w:szCs w:val="18"/>
              </w:rPr>
            </w:pPr>
            <w:r>
              <w:rPr>
                <w:rFonts w:ascii="Arial" w:eastAsia="Calibri" w:hAnsi="Arial" w:cs="Arial"/>
                <w:b/>
                <w:bCs/>
                <w:sz w:val="18"/>
                <w:szCs w:val="18"/>
              </w:rPr>
              <w:t>Sophia-Antipolis, France</w:t>
            </w:r>
          </w:p>
        </w:tc>
        <w:tc>
          <w:tcPr>
            <w:tcW w:w="1260" w:type="dxa"/>
            <w:shd w:val="clear" w:color="auto" w:fill="auto"/>
            <w:vAlign w:val="center"/>
          </w:tcPr>
          <w:p w14:paraId="37ACEC95" w14:textId="47687E97" w:rsidR="007C7FA8" w:rsidRPr="0076758E" w:rsidRDefault="0076758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FFCE8EA" w14:textId="53693FBA" w:rsidR="007C7FA8" w:rsidRPr="0076758E" w:rsidRDefault="007C7FA8"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5E4755D3" w14:textId="77777777" w:rsidTr="007C7FA8">
        <w:trPr>
          <w:trHeight w:hRule="exact" w:val="288"/>
        </w:trPr>
        <w:tc>
          <w:tcPr>
            <w:tcW w:w="925" w:type="dxa"/>
            <w:shd w:val="clear" w:color="auto" w:fill="auto"/>
            <w:vAlign w:val="center"/>
          </w:tcPr>
          <w:p w14:paraId="623F4ACE" w14:textId="7BA340E5"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3125A0BF" w14:textId="0025677D"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B94860C" w14:textId="641EEA5B"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Mumbai, India</w:t>
            </w:r>
          </w:p>
        </w:tc>
        <w:tc>
          <w:tcPr>
            <w:tcW w:w="1260" w:type="dxa"/>
            <w:shd w:val="clear" w:color="auto" w:fill="auto"/>
            <w:vAlign w:val="center"/>
          </w:tcPr>
          <w:p w14:paraId="5BE738D9" w14:textId="4BD89D0C"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07CC967" w14:textId="3AD2C8FF"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3668B67A" w14:textId="77777777" w:rsidTr="007C7FA8">
        <w:trPr>
          <w:trHeight w:hRule="exact" w:val="288"/>
        </w:trPr>
        <w:tc>
          <w:tcPr>
            <w:tcW w:w="925" w:type="dxa"/>
            <w:shd w:val="clear" w:color="auto" w:fill="auto"/>
            <w:vAlign w:val="center"/>
          </w:tcPr>
          <w:p w14:paraId="2671BCC6" w14:textId="68607FF2"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7463BEA9" w14:textId="79BC17EC"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31964538" w14:textId="07C280EC"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Seoul, South Korea</w:t>
            </w:r>
          </w:p>
        </w:tc>
        <w:tc>
          <w:tcPr>
            <w:tcW w:w="1260" w:type="dxa"/>
            <w:shd w:val="clear" w:color="auto" w:fill="auto"/>
            <w:vAlign w:val="center"/>
          </w:tcPr>
          <w:p w14:paraId="6CEA3781" w14:textId="500DC1DB"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060389C" w14:textId="4375C1B1"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F13D2" w:rsidRPr="002D5849" w14:paraId="5CB2E1DF" w14:textId="77777777" w:rsidTr="007C7FA8">
        <w:trPr>
          <w:trHeight w:hRule="exact" w:val="288"/>
        </w:trPr>
        <w:tc>
          <w:tcPr>
            <w:tcW w:w="925" w:type="dxa"/>
            <w:shd w:val="clear" w:color="auto" w:fill="auto"/>
            <w:vAlign w:val="center"/>
          </w:tcPr>
          <w:p w14:paraId="45751AE5"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2</w:t>
            </w:r>
          </w:p>
        </w:tc>
        <w:tc>
          <w:tcPr>
            <w:tcW w:w="2614" w:type="dxa"/>
            <w:shd w:val="clear" w:color="auto" w:fill="auto"/>
            <w:vAlign w:val="center"/>
          </w:tcPr>
          <w:p w14:paraId="38958A13" w14:textId="65E17C23"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BDECE4C" w14:textId="682504E1" w:rsidR="005F13D2" w:rsidRPr="002D5849" w:rsidRDefault="005F13D2" w:rsidP="005F13D2">
            <w:pPr>
              <w:spacing w:after="120" w:line="236" w:lineRule="atLeast"/>
              <w:rPr>
                <w:rFonts w:ascii="Arial" w:eastAsia="Calibri" w:hAnsi="Arial" w:cs="Arial"/>
                <w:sz w:val="22"/>
                <w:szCs w:val="22"/>
              </w:rPr>
            </w:pPr>
            <w:r>
              <w:rPr>
                <w:rFonts w:ascii="Arial" w:eastAsia="Calibri" w:hAnsi="Arial" w:cs="Arial"/>
                <w:b/>
                <w:bCs/>
                <w:sz w:val="18"/>
                <w:szCs w:val="18"/>
              </w:rPr>
              <w:t>Nara, Japan</w:t>
            </w:r>
          </w:p>
        </w:tc>
        <w:tc>
          <w:tcPr>
            <w:tcW w:w="1260" w:type="dxa"/>
            <w:shd w:val="clear" w:color="auto" w:fill="auto"/>
            <w:vAlign w:val="center"/>
          </w:tcPr>
          <w:p w14:paraId="0D9D19D2" w14:textId="162D4B1D" w:rsidR="005F13D2" w:rsidRPr="0076758E" w:rsidRDefault="0076758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EF44974" w14:textId="7EA09A35" w:rsidR="005F13D2" w:rsidRPr="0076758E" w:rsidRDefault="005F13D2"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F075C3" w:rsidRPr="002D5849" w14:paraId="46B60130" w14:textId="77777777" w:rsidTr="007C7FA8">
        <w:trPr>
          <w:trHeight w:hRule="exact" w:val="288"/>
        </w:trPr>
        <w:tc>
          <w:tcPr>
            <w:tcW w:w="925" w:type="dxa"/>
            <w:shd w:val="clear" w:color="auto" w:fill="auto"/>
            <w:vAlign w:val="center"/>
          </w:tcPr>
          <w:p w14:paraId="47D8E41C" w14:textId="37B1C85F"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614" w:type="dxa"/>
            <w:shd w:val="clear" w:color="auto" w:fill="auto"/>
            <w:vAlign w:val="center"/>
          </w:tcPr>
          <w:p w14:paraId="66B3EBFF" w14:textId="27EC7A6D"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1F719012" w14:textId="36C9EA16" w:rsidR="00F075C3" w:rsidRDefault="00F075C3" w:rsidP="005F13D2">
            <w:pPr>
              <w:spacing w:after="120" w:line="236" w:lineRule="atLeast"/>
              <w:rPr>
                <w:rFonts w:ascii="Arial" w:eastAsia="Calibri" w:hAnsi="Arial" w:cs="Arial"/>
                <w:b/>
                <w:bCs/>
                <w:sz w:val="18"/>
                <w:szCs w:val="18"/>
              </w:rPr>
            </w:pPr>
            <w:proofErr w:type="spellStart"/>
            <w:r>
              <w:rPr>
                <w:rFonts w:ascii="Arial" w:eastAsia="Calibri" w:hAnsi="Arial" w:cs="Arial"/>
                <w:b/>
                <w:bCs/>
                <w:sz w:val="18"/>
                <w:szCs w:val="18"/>
              </w:rPr>
              <w:t>Rejkyavik</w:t>
            </w:r>
            <w:proofErr w:type="spellEnd"/>
          </w:p>
        </w:tc>
        <w:tc>
          <w:tcPr>
            <w:tcW w:w="1260" w:type="dxa"/>
            <w:shd w:val="clear" w:color="auto" w:fill="auto"/>
            <w:vAlign w:val="center"/>
          </w:tcPr>
          <w:p w14:paraId="62B0D4BC" w14:textId="71E8FC05"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34DE141A" w14:textId="1CA37EAB"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2F8B443F" w14:textId="77777777" w:rsidTr="007C7FA8">
        <w:trPr>
          <w:trHeight w:hRule="exact" w:val="288"/>
        </w:trPr>
        <w:tc>
          <w:tcPr>
            <w:tcW w:w="925" w:type="dxa"/>
            <w:shd w:val="clear" w:color="auto" w:fill="auto"/>
            <w:vAlign w:val="center"/>
          </w:tcPr>
          <w:p w14:paraId="096EF802" w14:textId="22EAB683" w:rsidR="009B5D6E"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 xml:space="preserve">Yr. </w:t>
            </w:r>
            <w:r>
              <w:rPr>
                <w:rFonts w:ascii="Arial" w:eastAsia="Calibri" w:hAnsi="Arial" w:cs="Arial"/>
                <w:sz w:val="22"/>
                <w:szCs w:val="22"/>
              </w:rPr>
              <w:t>2</w:t>
            </w:r>
          </w:p>
        </w:tc>
        <w:tc>
          <w:tcPr>
            <w:tcW w:w="2614" w:type="dxa"/>
            <w:shd w:val="clear" w:color="auto" w:fill="auto"/>
            <w:vAlign w:val="center"/>
          </w:tcPr>
          <w:p w14:paraId="012D2ADD" w14:textId="2E4B7FEE" w:rsidR="009B5D6E"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3CD2145C" w14:textId="21779DF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6263F07A" w14:textId="04F2B6D0"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0D6292" w14:textId="6E5C0CFF"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3D5BBAFA" w14:textId="77777777" w:rsidTr="007C7FA8">
        <w:trPr>
          <w:trHeight w:hRule="exact" w:val="288"/>
        </w:trPr>
        <w:tc>
          <w:tcPr>
            <w:tcW w:w="925" w:type="dxa"/>
            <w:shd w:val="clear" w:color="auto" w:fill="auto"/>
            <w:vAlign w:val="center"/>
          </w:tcPr>
          <w:p w14:paraId="7C548D38"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52BA8A70" w14:textId="16643CAF"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FSE</w:t>
            </w:r>
            <w:r>
              <w:rPr>
                <w:rFonts w:ascii="Arial" w:eastAsia="Calibri" w:hAnsi="Arial" w:cs="Arial"/>
                <w:sz w:val="22"/>
                <w:szCs w:val="22"/>
              </w:rPr>
              <w:t xml:space="preserve"> Conference</w:t>
            </w:r>
          </w:p>
        </w:tc>
        <w:tc>
          <w:tcPr>
            <w:tcW w:w="2869" w:type="dxa"/>
            <w:shd w:val="clear" w:color="auto" w:fill="auto"/>
            <w:vAlign w:val="center"/>
          </w:tcPr>
          <w:p w14:paraId="595DD682" w14:textId="0110084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Bergamo, Italy</w:t>
            </w:r>
          </w:p>
        </w:tc>
        <w:tc>
          <w:tcPr>
            <w:tcW w:w="1260" w:type="dxa"/>
            <w:shd w:val="clear" w:color="auto" w:fill="auto"/>
            <w:vAlign w:val="center"/>
          </w:tcPr>
          <w:p w14:paraId="7FFB21AC" w14:textId="577990CF"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6047CBA1" w14:textId="380E31D6"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3B39E148" w14:textId="77777777" w:rsidTr="007C7FA8">
        <w:trPr>
          <w:trHeight w:hRule="exact" w:val="288"/>
        </w:trPr>
        <w:tc>
          <w:tcPr>
            <w:tcW w:w="925" w:type="dxa"/>
            <w:shd w:val="clear" w:color="auto" w:fill="auto"/>
            <w:vAlign w:val="center"/>
          </w:tcPr>
          <w:p w14:paraId="0320DA59"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1E652D6D" w14:textId="2DE50920"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HATRA / OOPSLA</w:t>
            </w:r>
          </w:p>
        </w:tc>
        <w:tc>
          <w:tcPr>
            <w:tcW w:w="2869" w:type="dxa"/>
            <w:shd w:val="clear" w:color="auto" w:fill="auto"/>
            <w:vAlign w:val="center"/>
          </w:tcPr>
          <w:p w14:paraId="2A8C5EB5" w14:textId="66594A95"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Vancouver, Canada</w:t>
            </w:r>
          </w:p>
        </w:tc>
        <w:tc>
          <w:tcPr>
            <w:tcW w:w="1260" w:type="dxa"/>
            <w:shd w:val="clear" w:color="auto" w:fill="auto"/>
            <w:vAlign w:val="center"/>
          </w:tcPr>
          <w:p w14:paraId="661A0165" w14:textId="67F14E6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0EB47003" w14:textId="22940364"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9B5D6E" w:rsidRPr="002D5849" w14:paraId="38BB227E" w14:textId="77777777" w:rsidTr="007C7FA8">
        <w:trPr>
          <w:trHeight w:hRule="exact" w:val="288"/>
        </w:trPr>
        <w:tc>
          <w:tcPr>
            <w:tcW w:w="925" w:type="dxa"/>
            <w:shd w:val="clear" w:color="auto" w:fill="auto"/>
            <w:vAlign w:val="center"/>
          </w:tcPr>
          <w:p w14:paraId="368457DB"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0E2B3817" w14:textId="1E78C39E" w:rsidR="009B5D6E" w:rsidRPr="005F13D2" w:rsidRDefault="009B5D6E" w:rsidP="009B5D6E">
            <w:pPr>
              <w:spacing w:after="120" w:line="236" w:lineRule="atLeast"/>
              <w:rPr>
                <w:rFonts w:ascii="Arial" w:eastAsia="Calibri" w:hAnsi="Arial" w:cs="Arial"/>
                <w:sz w:val="22"/>
                <w:szCs w:val="22"/>
              </w:rPr>
            </w:pPr>
            <w:commentRangeStart w:id="5"/>
            <w:r w:rsidRPr="005F13D2">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2B13816E" w14:textId="54AA169A"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Quebec City, Canada</w:t>
            </w:r>
            <w:commentRangeEnd w:id="5"/>
            <w:r w:rsidR="004504C1">
              <w:rPr>
                <w:rStyle w:val="CommentReference"/>
              </w:rPr>
              <w:commentReference w:id="5"/>
            </w:r>
          </w:p>
        </w:tc>
        <w:tc>
          <w:tcPr>
            <w:tcW w:w="1260" w:type="dxa"/>
            <w:shd w:val="clear" w:color="auto" w:fill="auto"/>
            <w:vAlign w:val="center"/>
          </w:tcPr>
          <w:p w14:paraId="26591FD8" w14:textId="4513226B"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42774DD" w14:textId="1448DDB3"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46742F01" w14:textId="77777777" w:rsidTr="007C7FA8">
        <w:trPr>
          <w:trHeight w:hRule="exact" w:val="288"/>
        </w:trPr>
        <w:tc>
          <w:tcPr>
            <w:tcW w:w="925" w:type="dxa"/>
            <w:shd w:val="clear" w:color="auto" w:fill="auto"/>
            <w:vAlign w:val="center"/>
          </w:tcPr>
          <w:p w14:paraId="646F7EF4" w14:textId="4A0B005E"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lastRenderedPageBreak/>
              <w:t>Yr. 3</w:t>
            </w:r>
          </w:p>
        </w:tc>
        <w:tc>
          <w:tcPr>
            <w:tcW w:w="2614" w:type="dxa"/>
            <w:shd w:val="clear" w:color="auto" w:fill="auto"/>
            <w:vAlign w:val="center"/>
          </w:tcPr>
          <w:p w14:paraId="246637AD" w14:textId="362165F0"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0072A3F2" w14:textId="77160B7B"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90821F4" w14:textId="1219443B"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580B5978" w14:textId="473F17B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71EA23A8" w14:textId="77777777" w:rsidTr="007C7FA8">
        <w:trPr>
          <w:trHeight w:hRule="exact" w:val="288"/>
        </w:trPr>
        <w:tc>
          <w:tcPr>
            <w:tcW w:w="925" w:type="dxa"/>
            <w:shd w:val="clear" w:color="auto" w:fill="auto"/>
            <w:vAlign w:val="center"/>
          </w:tcPr>
          <w:p w14:paraId="1017E4C0" w14:textId="3BDD631D"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614" w:type="dxa"/>
            <w:shd w:val="clear" w:color="auto" w:fill="auto"/>
            <w:vAlign w:val="center"/>
          </w:tcPr>
          <w:p w14:paraId="7FAF5889" w14:textId="216B121B"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4E48838" w14:textId="125C8191"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E4A76FA" w14:textId="01E349F5"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9C33C39" w14:textId="0798EAEA"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2D7B64" w14:textId="77777777" w:rsidTr="007C7FA8">
        <w:trPr>
          <w:trHeight w:hRule="exact" w:val="288"/>
        </w:trPr>
        <w:tc>
          <w:tcPr>
            <w:tcW w:w="925" w:type="dxa"/>
            <w:shd w:val="clear" w:color="auto" w:fill="auto"/>
            <w:vAlign w:val="center"/>
          </w:tcPr>
          <w:p w14:paraId="686D80C5"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4</w:t>
            </w:r>
          </w:p>
        </w:tc>
        <w:tc>
          <w:tcPr>
            <w:tcW w:w="2614" w:type="dxa"/>
            <w:shd w:val="clear" w:color="auto" w:fill="auto"/>
            <w:vAlign w:val="center"/>
          </w:tcPr>
          <w:p w14:paraId="4BF1F343" w14:textId="19F5472A"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1C0E282F" w14:textId="0DEA765E"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Berlin, Germany</w:t>
            </w:r>
          </w:p>
        </w:tc>
        <w:tc>
          <w:tcPr>
            <w:tcW w:w="1260" w:type="dxa"/>
            <w:shd w:val="clear" w:color="auto" w:fill="auto"/>
            <w:vAlign w:val="center"/>
          </w:tcPr>
          <w:p w14:paraId="66285A8E" w14:textId="205A121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526DE5E" w14:textId="1EA527C9"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66E7259B" w14:textId="77777777" w:rsidTr="007C7FA8">
        <w:trPr>
          <w:trHeight w:hRule="exact" w:val="288"/>
        </w:trPr>
        <w:tc>
          <w:tcPr>
            <w:tcW w:w="925" w:type="dxa"/>
            <w:shd w:val="clear" w:color="auto" w:fill="auto"/>
            <w:vAlign w:val="center"/>
          </w:tcPr>
          <w:p w14:paraId="5DDA12F1" w14:textId="4B758E85"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614" w:type="dxa"/>
            <w:shd w:val="clear" w:color="auto" w:fill="auto"/>
            <w:vAlign w:val="center"/>
          </w:tcPr>
          <w:p w14:paraId="121588F6" w14:textId="2858EA00"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5F33FDF0" w14:textId="41DF3F99"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Montreal, Canada</w:t>
            </w:r>
          </w:p>
        </w:tc>
        <w:tc>
          <w:tcPr>
            <w:tcW w:w="1260" w:type="dxa"/>
            <w:shd w:val="clear" w:color="auto" w:fill="auto"/>
            <w:vAlign w:val="center"/>
          </w:tcPr>
          <w:p w14:paraId="68A1BF58" w14:textId="2C97990A"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0368709" w14:textId="4ED6E0E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1AE18C2" w14:textId="77777777" w:rsidTr="007C7FA8">
        <w:trPr>
          <w:trHeight w:hRule="exact" w:val="288"/>
        </w:trPr>
        <w:tc>
          <w:tcPr>
            <w:tcW w:w="925" w:type="dxa"/>
            <w:shd w:val="clear" w:color="auto" w:fill="auto"/>
            <w:vAlign w:val="center"/>
          </w:tcPr>
          <w:p w14:paraId="299DCD54"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25DAD80C" w14:textId="71B7C3A9"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ICFP</w:t>
            </w:r>
            <w:r>
              <w:rPr>
                <w:rFonts w:ascii="Arial" w:eastAsia="Calibri" w:hAnsi="Arial" w:cs="Arial"/>
                <w:sz w:val="22"/>
                <w:szCs w:val="22"/>
              </w:rPr>
              <w:t xml:space="preserve"> Conference</w:t>
            </w:r>
          </w:p>
        </w:tc>
        <w:tc>
          <w:tcPr>
            <w:tcW w:w="2869" w:type="dxa"/>
            <w:shd w:val="clear" w:color="auto" w:fill="auto"/>
            <w:vAlign w:val="center"/>
          </w:tcPr>
          <w:p w14:paraId="579F179B" w14:textId="1B9CE2EC"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Berlin, Germany</w:t>
            </w:r>
          </w:p>
        </w:tc>
        <w:tc>
          <w:tcPr>
            <w:tcW w:w="1260" w:type="dxa"/>
            <w:shd w:val="clear" w:color="auto" w:fill="auto"/>
            <w:vAlign w:val="center"/>
          </w:tcPr>
          <w:p w14:paraId="0D596795" w14:textId="533B4FDD"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39E7838A" w14:textId="29688AF7"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5F253FFD" w14:textId="77777777" w:rsidTr="007C7FA8">
        <w:trPr>
          <w:trHeight w:hRule="exact" w:val="288"/>
        </w:trPr>
        <w:tc>
          <w:tcPr>
            <w:tcW w:w="925" w:type="dxa"/>
            <w:shd w:val="clear" w:color="auto" w:fill="auto"/>
            <w:vAlign w:val="center"/>
          </w:tcPr>
          <w:p w14:paraId="0EF872DE"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6C5B5E74" w14:textId="14D43460"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084374A4" w14:textId="077F78E9"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1EDE6BA8" w14:textId="0F2026E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5D4C8B9" w14:textId="06FF188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2F05169D" w14:textId="77777777" w:rsidTr="007C7FA8">
        <w:trPr>
          <w:trHeight w:hRule="exact" w:val="288"/>
        </w:trPr>
        <w:tc>
          <w:tcPr>
            <w:tcW w:w="925" w:type="dxa"/>
            <w:shd w:val="clear" w:color="auto" w:fill="auto"/>
            <w:vAlign w:val="center"/>
          </w:tcPr>
          <w:p w14:paraId="3314C47F"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3EC31214" w14:textId="463C261E" w:rsidR="009B5D6E" w:rsidRPr="00E461FD" w:rsidRDefault="009B5D6E" w:rsidP="009B5D6E">
            <w:pPr>
              <w:spacing w:after="120" w:line="236" w:lineRule="atLeast"/>
              <w:rPr>
                <w:rFonts w:ascii="Arial" w:eastAsia="Calibri" w:hAnsi="Arial" w:cs="Arial"/>
                <w:sz w:val="22"/>
                <w:szCs w:val="22"/>
              </w:rPr>
            </w:pPr>
            <w:proofErr w:type="spellStart"/>
            <w:r w:rsidRPr="00E461FD">
              <w:rPr>
                <w:rFonts w:ascii="Arial" w:eastAsia="Calibri" w:hAnsi="Arial" w:cs="Arial"/>
                <w:sz w:val="22"/>
                <w:szCs w:val="22"/>
              </w:rPr>
              <w:t>Koli</w:t>
            </w:r>
            <w:proofErr w:type="spellEnd"/>
            <w:r w:rsidRPr="00E461FD">
              <w:rPr>
                <w:rFonts w:ascii="Arial" w:eastAsia="Calibri" w:hAnsi="Arial" w:cs="Arial"/>
                <w:sz w:val="22"/>
                <w:szCs w:val="22"/>
              </w:rPr>
              <w:t xml:space="preserve"> Calling</w:t>
            </w:r>
          </w:p>
        </w:tc>
        <w:tc>
          <w:tcPr>
            <w:tcW w:w="2869" w:type="dxa"/>
            <w:shd w:val="clear" w:color="auto" w:fill="auto"/>
            <w:vAlign w:val="center"/>
          </w:tcPr>
          <w:p w14:paraId="5C997037" w14:textId="231FDC20" w:rsidR="009B5D6E" w:rsidRPr="002D5849" w:rsidRDefault="009B5D6E" w:rsidP="009B5D6E">
            <w:pPr>
              <w:spacing w:after="120" w:line="236" w:lineRule="atLeast"/>
              <w:rPr>
                <w:rFonts w:ascii="Arial" w:eastAsia="Calibri" w:hAnsi="Arial" w:cs="Arial"/>
                <w:sz w:val="22"/>
                <w:szCs w:val="22"/>
              </w:rPr>
            </w:pPr>
            <w:proofErr w:type="spellStart"/>
            <w:r>
              <w:rPr>
                <w:rFonts w:ascii="Arial" w:eastAsia="Calibri" w:hAnsi="Arial" w:cs="Arial"/>
                <w:b/>
                <w:bCs/>
                <w:sz w:val="18"/>
                <w:szCs w:val="18"/>
              </w:rPr>
              <w:t>Koli</w:t>
            </w:r>
            <w:proofErr w:type="spellEnd"/>
            <w:r>
              <w:rPr>
                <w:rFonts w:ascii="Arial" w:eastAsia="Calibri" w:hAnsi="Arial" w:cs="Arial"/>
                <w:b/>
                <w:bCs/>
                <w:sz w:val="18"/>
                <w:szCs w:val="18"/>
              </w:rPr>
              <w:t>, Finland</w:t>
            </w:r>
          </w:p>
        </w:tc>
        <w:tc>
          <w:tcPr>
            <w:tcW w:w="1260" w:type="dxa"/>
            <w:shd w:val="clear" w:color="auto" w:fill="auto"/>
            <w:vAlign w:val="center"/>
          </w:tcPr>
          <w:p w14:paraId="0572DDDA" w14:textId="623953A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2B5AEF1" w14:textId="714502E8"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46D0F76A" w14:textId="77777777" w:rsidTr="007C7FA8">
        <w:trPr>
          <w:trHeight w:hRule="exact" w:val="288"/>
        </w:trPr>
        <w:tc>
          <w:tcPr>
            <w:tcW w:w="925" w:type="dxa"/>
            <w:shd w:val="clear" w:color="auto" w:fill="auto"/>
            <w:vAlign w:val="center"/>
          </w:tcPr>
          <w:p w14:paraId="4BC3C61B" w14:textId="5700A168"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3093D140" w14:textId="540DE29A"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31CF5D1E" w14:textId="71BCDE02"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Lisbon, Portugal</w:t>
            </w:r>
          </w:p>
        </w:tc>
        <w:tc>
          <w:tcPr>
            <w:tcW w:w="1260" w:type="dxa"/>
            <w:shd w:val="clear" w:color="auto" w:fill="auto"/>
            <w:vAlign w:val="center"/>
          </w:tcPr>
          <w:p w14:paraId="7B340BB5" w14:textId="615C52FE"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6B2075B" w14:textId="5472014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AA24DB1" w14:textId="77777777" w:rsidTr="007C7FA8">
        <w:trPr>
          <w:trHeight w:hRule="exact" w:val="288"/>
        </w:trPr>
        <w:tc>
          <w:tcPr>
            <w:tcW w:w="925" w:type="dxa"/>
            <w:shd w:val="clear" w:color="auto" w:fill="auto"/>
            <w:vAlign w:val="center"/>
          </w:tcPr>
          <w:p w14:paraId="09536B9A" w14:textId="7FFCF3E1"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60539C3B" w14:textId="1AFA87AD"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029D6080" w14:textId="6CB470E8"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Glasgow, United Kingdom</w:t>
            </w:r>
          </w:p>
        </w:tc>
        <w:tc>
          <w:tcPr>
            <w:tcW w:w="1260" w:type="dxa"/>
            <w:shd w:val="clear" w:color="auto" w:fill="auto"/>
            <w:vAlign w:val="center"/>
          </w:tcPr>
          <w:p w14:paraId="6A8BB28A" w14:textId="2DE8BB9B"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0C4D4024" w14:textId="34A7BDB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716645A0" w14:textId="77777777" w:rsidTr="007C7FA8">
        <w:trPr>
          <w:trHeight w:val="360"/>
        </w:trPr>
        <w:tc>
          <w:tcPr>
            <w:tcW w:w="8838" w:type="dxa"/>
            <w:gridSpan w:val="5"/>
            <w:shd w:val="clear" w:color="auto" w:fill="D9D9D9"/>
            <w:vAlign w:val="center"/>
          </w:tcPr>
          <w:p w14:paraId="71414E50" w14:textId="77777777" w:rsidR="009B5D6E" w:rsidRPr="002D5849" w:rsidRDefault="009B5D6E" w:rsidP="009B5D6E">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EC2C709" w14:textId="77777777" w:rsidR="00532355" w:rsidRDefault="00532355" w:rsidP="00532355">
      <w:pPr>
        <w:rPr>
          <w:rFonts w:ascii="Arial" w:hAnsi="Arial" w:cs="Arial"/>
          <w:sz w:val="22"/>
          <w:szCs w:val="22"/>
        </w:rPr>
      </w:pP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1757F9A3"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6" w:name="_Hlk92901137"/>
      <w:r w:rsidR="00BB29F0" w:rsidRPr="0036428A">
        <w:rPr>
          <w:rFonts w:ascii="Arial" w:hAnsi="Arial" w:cs="Arial"/>
          <w:b/>
          <w:sz w:val="22"/>
          <w:szCs w:val="22"/>
          <w:u w:val="single"/>
        </w:rPr>
        <w:t>($</w:t>
      </w:r>
      <w:r w:rsidR="0036428A" w:rsidRPr="0036428A">
        <w:rPr>
          <w:rFonts w:ascii="Arial" w:hAnsi="Arial" w:cs="Arial"/>
          <w:b/>
          <w:sz w:val="22"/>
          <w:szCs w:val="22"/>
          <w:u w:val="single"/>
        </w:rPr>
        <w:t>4,</w:t>
      </w:r>
      <w:r w:rsidR="0036428A">
        <w:rPr>
          <w:rFonts w:ascii="Arial" w:hAnsi="Arial" w:cs="Arial"/>
          <w:b/>
          <w:sz w:val="22"/>
          <w:szCs w:val="22"/>
          <w:u w:val="single"/>
        </w:rPr>
        <w:t>000</w:t>
      </w:r>
      <w:r w:rsidR="00BB29F0" w:rsidRPr="002D5849">
        <w:rPr>
          <w:rFonts w:ascii="Arial" w:hAnsi="Arial" w:cs="Arial"/>
          <w:b/>
          <w:sz w:val="22"/>
          <w:szCs w:val="22"/>
          <w:u w:val="single"/>
        </w:rPr>
        <w:t>/year)</w:t>
      </w:r>
      <w:bookmarkEnd w:id="6"/>
      <w:r w:rsidR="00BB29F0" w:rsidRPr="002D5849">
        <w:rPr>
          <w:rFonts w:ascii="Arial" w:hAnsi="Arial" w:cs="Arial"/>
          <w:b/>
          <w:bCs/>
          <w:sz w:val="22"/>
          <w:szCs w:val="22"/>
          <w:u w:val="single"/>
        </w:rPr>
        <w:t>:</w:t>
      </w:r>
    </w:p>
    <w:p w14:paraId="65FF25A6" w14:textId="62001627" w:rsidR="00CA3EC0" w:rsidRPr="002D5849" w:rsidRDefault="00D35301" w:rsidP="000078F7">
      <w:pPr>
        <w:spacing w:after="120" w:line="236" w:lineRule="atLeast"/>
        <w:rPr>
          <w:rFonts w:ascii="Arial" w:hAnsi="Arial" w:cs="Arial"/>
          <w:sz w:val="22"/>
          <w:szCs w:val="22"/>
        </w:rPr>
      </w:pPr>
      <w:r w:rsidRPr="002D5849">
        <w:rPr>
          <w:rFonts w:ascii="Arial" w:hAnsi="Arial" w:cs="Arial"/>
          <w:sz w:val="22"/>
          <w:szCs w:val="22"/>
        </w:rPr>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as well as computer, computer  supplies, peripheral devices, and software to meet the project goals. </w:t>
      </w:r>
      <w:r w:rsidR="00904B44">
        <w:rPr>
          <w:rFonts w:ascii="Arial" w:hAnsi="Arial" w:cs="Arial"/>
          <w:sz w:val="22"/>
          <w:szCs w:val="22"/>
        </w:rPr>
        <w:t xml:space="preserve"> </w:t>
      </w:r>
      <w:bookmarkStart w:id="7" w:name="_Hlk115250204"/>
      <w:r w:rsidR="00904B44" w:rsidRPr="001279FF">
        <w:rPr>
          <w:rFonts w:ascii="Arial" w:hAnsi="Arial" w:cs="Arial"/>
          <w:sz w:val="22"/>
          <w:szCs w:val="22"/>
          <w:highlight w:val="yellow"/>
        </w:rPr>
        <w:t>Details of any specific materials &amp; supplies for this project……</w:t>
      </w:r>
      <w:bookmarkEnd w:id="7"/>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9B5D6E" w14:paraId="5AC0474A" w14:textId="77777777" w:rsidTr="0069322C">
        <w:trPr>
          <w:trHeight w:val="284"/>
        </w:trPr>
        <w:tc>
          <w:tcPr>
            <w:tcW w:w="3801" w:type="dxa"/>
            <w:shd w:val="clear" w:color="auto" w:fill="auto"/>
            <w:vAlign w:val="center"/>
          </w:tcPr>
          <w:p w14:paraId="28BBDD1C" w14:textId="156383A4" w:rsidR="0069322C" w:rsidRPr="009B5D6E" w:rsidRDefault="009B5D6E" w:rsidP="00CC2B9D">
            <w:pPr>
              <w:contextualSpacing/>
              <w:rPr>
                <w:rFonts w:ascii="Arial" w:eastAsia="Calibri" w:hAnsi="Arial" w:cs="Arial"/>
                <w:sz w:val="22"/>
                <w:szCs w:val="22"/>
              </w:rPr>
            </w:pPr>
            <w:r w:rsidRPr="009B5D6E">
              <w:rPr>
                <w:rFonts w:ascii="Arial" w:eastAsia="Calibri" w:hAnsi="Arial" w:cs="Arial"/>
                <w:sz w:val="22"/>
                <w:szCs w:val="22"/>
              </w:rPr>
              <w:t>Computers for Students</w:t>
            </w:r>
          </w:p>
        </w:tc>
        <w:tc>
          <w:tcPr>
            <w:tcW w:w="1030" w:type="dxa"/>
            <w:shd w:val="clear" w:color="auto" w:fill="auto"/>
            <w:vAlign w:val="center"/>
          </w:tcPr>
          <w:p w14:paraId="4A1E36D1" w14:textId="5D0ABDDB"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0429B9E2" w14:textId="36E24866"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4FCCD14B" w14:textId="5C301189"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7F85FAF1" w14:textId="3576783A"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51F8E171" w14:textId="1FD9BE3F"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r>
      <w:tr w:rsidR="0069322C" w:rsidRPr="009B5D6E" w14:paraId="180B6843" w14:textId="77777777" w:rsidTr="0069322C">
        <w:trPr>
          <w:trHeight w:val="284"/>
        </w:trPr>
        <w:tc>
          <w:tcPr>
            <w:tcW w:w="3801" w:type="dxa"/>
            <w:shd w:val="clear" w:color="auto" w:fill="auto"/>
            <w:vAlign w:val="center"/>
          </w:tcPr>
          <w:p w14:paraId="1D7BDBA5" w14:textId="31F498B7" w:rsidR="0069322C" w:rsidRPr="009B5D6E" w:rsidRDefault="009B5D6E" w:rsidP="00CC2B9D">
            <w:pPr>
              <w:contextualSpacing/>
              <w:rPr>
                <w:rFonts w:ascii="Arial" w:eastAsia="Calibri" w:hAnsi="Arial" w:cs="Arial"/>
                <w:sz w:val="22"/>
                <w:szCs w:val="22"/>
              </w:rPr>
            </w:pPr>
            <w:r w:rsidRPr="009B5D6E">
              <w:rPr>
                <w:rFonts w:ascii="Arial" w:eastAsia="Calibri" w:hAnsi="Arial" w:cs="Arial"/>
                <w:sz w:val="22"/>
                <w:szCs w:val="22"/>
              </w:rPr>
              <w:t>Lab Computer for Studies</w:t>
            </w:r>
          </w:p>
        </w:tc>
        <w:tc>
          <w:tcPr>
            <w:tcW w:w="1030" w:type="dxa"/>
            <w:shd w:val="clear" w:color="auto" w:fill="auto"/>
            <w:vAlign w:val="center"/>
          </w:tcPr>
          <w:p w14:paraId="33A602CA" w14:textId="6070CCDC"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02C5BB8E" w14:textId="626FF6C0"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76B8E497" w14:textId="7C5A13FD"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2E2662EE" w14:textId="26BDD4DC"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11AE086D" w14:textId="5B9BD0D0" w:rsidR="0069322C" w:rsidRPr="009B5D6E" w:rsidRDefault="0069322C" w:rsidP="00CC2B9D">
            <w:pPr>
              <w:contextualSpacing/>
              <w:jc w:val="center"/>
              <w:rPr>
                <w:rFonts w:ascii="Arial" w:eastAsia="Calibri" w:hAnsi="Arial" w:cs="Arial"/>
                <w:sz w:val="22"/>
                <w:szCs w:val="22"/>
              </w:rPr>
            </w:pPr>
          </w:p>
        </w:tc>
      </w:tr>
      <w:tr w:rsidR="0056100B" w:rsidRPr="00396E18" w14:paraId="2D84BF0E" w14:textId="77777777" w:rsidTr="0069322C">
        <w:trPr>
          <w:trHeight w:val="284"/>
        </w:trPr>
        <w:tc>
          <w:tcPr>
            <w:tcW w:w="3801" w:type="dxa"/>
            <w:shd w:val="clear" w:color="auto" w:fill="auto"/>
            <w:vAlign w:val="center"/>
          </w:tcPr>
          <w:p w14:paraId="1849AA3E" w14:textId="2D6FC577" w:rsidR="0056100B" w:rsidRDefault="0056100B" w:rsidP="00CC2B9D">
            <w:pPr>
              <w:contextualSpacing/>
              <w:rPr>
                <w:rFonts w:ascii="Arial" w:eastAsia="Calibri" w:hAnsi="Arial" w:cs="Arial"/>
                <w:sz w:val="22"/>
                <w:szCs w:val="22"/>
                <w:highlight w:val="yellow"/>
              </w:rPr>
            </w:pPr>
            <w:r>
              <w:rPr>
                <w:rFonts w:ascii="Arial" w:eastAsia="Calibri" w:hAnsi="Arial" w:cs="Arial"/>
                <w:sz w:val="22"/>
                <w:szCs w:val="22"/>
                <w:highlight w:val="yellow"/>
              </w:rPr>
              <w:t>Other things?</w:t>
            </w:r>
          </w:p>
        </w:tc>
        <w:tc>
          <w:tcPr>
            <w:tcW w:w="1030" w:type="dxa"/>
            <w:shd w:val="clear" w:color="auto" w:fill="auto"/>
            <w:vAlign w:val="center"/>
          </w:tcPr>
          <w:p w14:paraId="5D14C0E6" w14:textId="33F730A3"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00391020" w14:textId="037D0230"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282C4390" w14:textId="6DC98D61"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4528BE09" w14:textId="6841A6F1"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470F3583" w14:textId="39AE4A30"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r>
      <w:tr w:rsidR="0069322C" w:rsidRPr="00396E18" w14:paraId="35F749A0" w14:textId="77777777" w:rsidTr="0069322C">
        <w:trPr>
          <w:trHeight w:val="284"/>
        </w:trPr>
        <w:tc>
          <w:tcPr>
            <w:tcW w:w="3801" w:type="dxa"/>
            <w:shd w:val="clear" w:color="auto" w:fill="auto"/>
            <w:vAlign w:val="center"/>
          </w:tcPr>
          <w:p w14:paraId="08AB7FE6" w14:textId="03993010" w:rsidR="0069322C" w:rsidRPr="0069322C" w:rsidRDefault="009B5D6E" w:rsidP="00CC2B9D">
            <w:pPr>
              <w:contextualSpacing/>
              <w:rPr>
                <w:rFonts w:ascii="Arial" w:eastAsia="Calibri" w:hAnsi="Arial" w:cs="Arial"/>
                <w:sz w:val="22"/>
                <w:szCs w:val="22"/>
                <w:highlight w:val="yellow"/>
              </w:rPr>
            </w:pPr>
            <w:r>
              <w:rPr>
                <w:rFonts w:ascii="Arial" w:eastAsia="Calibri" w:hAnsi="Arial" w:cs="Arial"/>
                <w:sz w:val="22"/>
                <w:szCs w:val="22"/>
                <w:highlight w:val="yellow"/>
              </w:rPr>
              <w:t>Server for Experiments</w:t>
            </w:r>
          </w:p>
        </w:tc>
        <w:tc>
          <w:tcPr>
            <w:tcW w:w="1030" w:type="dxa"/>
            <w:shd w:val="clear" w:color="auto" w:fill="auto"/>
            <w:vAlign w:val="center"/>
          </w:tcPr>
          <w:p w14:paraId="36565E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A803D9C"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4C860A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6312F2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7EBADE3"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7724CF8" w14:textId="77777777" w:rsidTr="0069322C">
        <w:trPr>
          <w:trHeight w:val="284"/>
        </w:trPr>
        <w:tc>
          <w:tcPr>
            <w:tcW w:w="3801" w:type="dxa"/>
            <w:shd w:val="clear" w:color="auto" w:fill="auto"/>
            <w:vAlign w:val="center"/>
          </w:tcPr>
          <w:p w14:paraId="6AD05AE9" w14:textId="77777777" w:rsidR="0069322C" w:rsidRPr="00396E18" w:rsidRDefault="0069322C" w:rsidP="00CC2B9D">
            <w:pPr>
              <w:contextualSpacing/>
              <w:rPr>
                <w:rFonts w:ascii="Arial" w:eastAsia="Calibri" w:hAnsi="Arial" w:cs="Arial"/>
                <w:sz w:val="22"/>
                <w:szCs w:val="22"/>
                <w:highlight w:val="cyan"/>
              </w:rPr>
            </w:pPr>
            <w:r w:rsidRPr="00237ACE">
              <w:rPr>
                <w:rFonts w:ascii="Arial" w:eastAsia="Calibri" w:hAnsi="Arial" w:cs="Arial"/>
                <w:sz w:val="22"/>
                <w:szCs w:val="22"/>
              </w:rPr>
              <w:t>Miscellaneous Supplies</w:t>
            </w:r>
          </w:p>
        </w:tc>
        <w:tc>
          <w:tcPr>
            <w:tcW w:w="1030" w:type="dxa"/>
            <w:shd w:val="clear" w:color="auto" w:fill="auto"/>
            <w:vAlign w:val="center"/>
          </w:tcPr>
          <w:p w14:paraId="563C8A0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B8882F6"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F1515B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6EE3119"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ADE410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E0B0D9D" w14:textId="77777777" w:rsidTr="0069322C">
        <w:trPr>
          <w:trHeight w:val="356"/>
        </w:trPr>
        <w:tc>
          <w:tcPr>
            <w:tcW w:w="3801" w:type="dxa"/>
            <w:shd w:val="clear" w:color="auto" w:fill="D9D9D9"/>
            <w:vAlign w:val="center"/>
          </w:tcPr>
          <w:p w14:paraId="46FF7573" w14:textId="45A365A8"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0D5D96B1"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0DF90A86" w14:textId="49A64FA6"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2615704D" w14:textId="264766C4"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1F82079A" w14:textId="384CB877"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5A6A5950" w14:textId="2469FC12"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3"/>
    <w:p w14:paraId="7438EC99" w14:textId="77777777" w:rsidR="00107477" w:rsidRPr="002D5849" w:rsidRDefault="00107477"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t xml:space="preserve">Other Direct Costs - Graduate Student Tuition and Fees </w:t>
      </w:r>
      <w:commentRangeStart w:id="8"/>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commentRangeEnd w:id="8"/>
      <w:r w:rsidR="00152D16">
        <w:rPr>
          <w:rStyle w:val="CommentReference"/>
        </w:rPr>
        <w:commentReference w:id="8"/>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11"/>
      <w:type w:val="continuous"/>
      <w:pgSz w:w="12240" w:h="15840" w:code="1"/>
      <w:pgMar w:top="1440" w:right="1440" w:bottom="1440" w:left="144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ad, Andrew M" w:date="2023-02-21T12:29:00Z" w:initials="HAM">
    <w:p w14:paraId="50354DC3" w14:textId="77777777" w:rsidR="004504C1" w:rsidRDefault="004504C1" w:rsidP="00E20B16">
      <w:r>
        <w:rPr>
          <w:rStyle w:val="CommentReference"/>
        </w:rPr>
        <w:annotationRef/>
      </w:r>
      <w:r>
        <w:t>This doesn</w:t>
      </w:r>
      <w:r>
        <w:rPr>
          <w:rFonts w:hint="eastAsia"/>
        </w:rPr>
        <w:t>’</w:t>
      </w:r>
      <w:r>
        <w:t xml:space="preserve">t sound like very many if we are aiming to broaden participation in computing. I would expect instead on the order of 10 (2 </w:t>
      </w:r>
      <w:r>
        <w:rPr>
          <w:rFonts w:hint="eastAsia"/>
        </w:rPr>
        <w:t>×</w:t>
      </w:r>
      <w:r>
        <w:t xml:space="preserve"> 5 years)</w:t>
      </w:r>
    </w:p>
  </w:comment>
  <w:comment w:id="4" w:author="Head, Andrew M" w:date="2023-02-21T12:31:00Z" w:initials="HAM">
    <w:p w14:paraId="2855DB81" w14:textId="77777777" w:rsidR="000E7A03" w:rsidRDefault="000E7A03" w:rsidP="00D253A6">
      <w:r>
        <w:rPr>
          <w:rStyle w:val="CommentReference"/>
        </w:rPr>
        <w:annotationRef/>
      </w:r>
      <w:r>
        <w:t>This is probably a small detail that doesn</w:t>
      </w:r>
      <w:r>
        <w:rPr>
          <w:rFonts w:hint="eastAsia"/>
        </w:rPr>
        <w:t>’</w:t>
      </w:r>
      <w:r>
        <w:t>t ended resolving, but this sounds like not enough for me. I would expect the typical international trip to be $2.5k or more; with 7 main personnel on this project and perhaps trips for 5 of them internationally on average, I would estimate a bit closer to $12k. But this might be a detail that</w:t>
      </w:r>
      <w:r>
        <w:rPr>
          <w:rFonts w:hint="eastAsia"/>
        </w:rPr>
        <w:t>’</w:t>
      </w:r>
      <w:r>
        <w:t>s not worth fussing.</w:t>
      </w:r>
    </w:p>
  </w:comment>
  <w:comment w:id="5" w:author="Head, Andrew M" w:date="2023-02-21T12:29:00Z" w:initials="HAM">
    <w:p w14:paraId="0D86C111" w14:textId="00D2A894" w:rsidR="004504C1" w:rsidRDefault="004504C1" w:rsidP="00443943">
      <w:r>
        <w:rPr>
          <w:rStyle w:val="CommentReference"/>
        </w:rPr>
        <w:annotationRef/>
      </w:r>
      <w:r>
        <w:t>How do we know where these conferences are going to be held?</w:t>
      </w:r>
    </w:p>
  </w:comment>
  <w:comment w:id="8" w:author="Head, Andrew M" w:date="2023-02-21T13:23:00Z" w:initials="HAM">
    <w:p w14:paraId="69A7A981" w14:textId="77777777" w:rsidR="00152D16" w:rsidRDefault="00152D16" w:rsidP="00343387">
      <w:r>
        <w:rPr>
          <w:rStyle w:val="CommentReference"/>
        </w:rPr>
        <w:annotationRef/>
      </w:r>
      <w:r>
        <w:t>These numbers look low to me. Is tuition this low (say around $20k) for Ph.D. students currentl?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54DC3" w15:done="0"/>
  <w15:commentEx w15:paraId="2855DB81" w15:done="0"/>
  <w15:commentEx w15:paraId="0D86C111" w15:done="0"/>
  <w15:commentEx w15:paraId="69A7A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3796" w16cex:dateUtc="2023-02-21T17:29:00Z"/>
  <w16cex:commentExtensible w16cex:durableId="279F3813" w16cex:dateUtc="2023-02-21T17:31:00Z"/>
  <w16cex:commentExtensible w16cex:durableId="279F37A7" w16cex:dateUtc="2023-02-21T17:29:00Z"/>
  <w16cex:commentExtensible w16cex:durableId="279F445E" w16cex:dateUtc="2023-02-21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54DC3" w16cid:durableId="279F3796"/>
  <w16cid:commentId w16cid:paraId="2855DB81" w16cid:durableId="279F3813"/>
  <w16cid:commentId w16cid:paraId="0D86C111" w16cid:durableId="279F37A7"/>
  <w16cid:commentId w16cid:paraId="69A7A981" w16cid:durableId="279F4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E33A" w14:textId="77777777" w:rsidR="00E5510B" w:rsidRDefault="00E5510B">
      <w:r>
        <w:separator/>
      </w:r>
    </w:p>
  </w:endnote>
  <w:endnote w:type="continuationSeparator" w:id="0">
    <w:p w14:paraId="390A22D6" w14:textId="77777777" w:rsidR="00E5510B" w:rsidRDefault="00E5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579ED" w14:textId="77777777" w:rsidR="00E5510B" w:rsidRDefault="00E5510B">
      <w:r>
        <w:separator/>
      </w:r>
    </w:p>
  </w:footnote>
  <w:footnote w:type="continuationSeparator" w:id="0">
    <w:p w14:paraId="406322F4" w14:textId="77777777" w:rsidR="00E5510B" w:rsidRDefault="00E55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d, Andrew M">
    <w15:presenceInfo w15:providerId="AD" w15:userId="S::head@upenn.edu::e5dec0c2-781c-47a8-a09c-267d4e6d6c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E7A03"/>
    <w:rsid w:val="000F559B"/>
    <w:rsid w:val="000F5C8E"/>
    <w:rsid w:val="00104796"/>
    <w:rsid w:val="00107477"/>
    <w:rsid w:val="001125FD"/>
    <w:rsid w:val="00134AEF"/>
    <w:rsid w:val="001447B4"/>
    <w:rsid w:val="00152D16"/>
    <w:rsid w:val="00166783"/>
    <w:rsid w:val="00170BC5"/>
    <w:rsid w:val="00174728"/>
    <w:rsid w:val="00176EAE"/>
    <w:rsid w:val="00192F9A"/>
    <w:rsid w:val="001A13F0"/>
    <w:rsid w:val="001A71A5"/>
    <w:rsid w:val="001B3347"/>
    <w:rsid w:val="001C390F"/>
    <w:rsid w:val="001C691B"/>
    <w:rsid w:val="001C7403"/>
    <w:rsid w:val="001D25B8"/>
    <w:rsid w:val="001D5F3F"/>
    <w:rsid w:val="001E355F"/>
    <w:rsid w:val="001F33E8"/>
    <w:rsid w:val="002031E9"/>
    <w:rsid w:val="00203746"/>
    <w:rsid w:val="002111D3"/>
    <w:rsid w:val="00216D69"/>
    <w:rsid w:val="0022137F"/>
    <w:rsid w:val="00221AE0"/>
    <w:rsid w:val="0022297C"/>
    <w:rsid w:val="002418F8"/>
    <w:rsid w:val="00253E51"/>
    <w:rsid w:val="002640B8"/>
    <w:rsid w:val="002728BC"/>
    <w:rsid w:val="00276E2A"/>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37ED"/>
    <w:rsid w:val="0034464F"/>
    <w:rsid w:val="0036428A"/>
    <w:rsid w:val="00385CC2"/>
    <w:rsid w:val="003907C6"/>
    <w:rsid w:val="003A6375"/>
    <w:rsid w:val="003B760D"/>
    <w:rsid w:val="003C2C38"/>
    <w:rsid w:val="003E0B78"/>
    <w:rsid w:val="003E3FD0"/>
    <w:rsid w:val="004050FC"/>
    <w:rsid w:val="0041622D"/>
    <w:rsid w:val="004504C1"/>
    <w:rsid w:val="00453156"/>
    <w:rsid w:val="00465AAF"/>
    <w:rsid w:val="004677A7"/>
    <w:rsid w:val="00482BB7"/>
    <w:rsid w:val="00483531"/>
    <w:rsid w:val="00487EB9"/>
    <w:rsid w:val="004957F4"/>
    <w:rsid w:val="004A732B"/>
    <w:rsid w:val="004A76CB"/>
    <w:rsid w:val="004C6A89"/>
    <w:rsid w:val="004D6A58"/>
    <w:rsid w:val="0052241E"/>
    <w:rsid w:val="00526714"/>
    <w:rsid w:val="00532355"/>
    <w:rsid w:val="00532CBE"/>
    <w:rsid w:val="005400F0"/>
    <w:rsid w:val="00540A8E"/>
    <w:rsid w:val="00542ECE"/>
    <w:rsid w:val="005435FE"/>
    <w:rsid w:val="005518CD"/>
    <w:rsid w:val="0056100B"/>
    <w:rsid w:val="00572261"/>
    <w:rsid w:val="00587A0F"/>
    <w:rsid w:val="005C3625"/>
    <w:rsid w:val="005C3C18"/>
    <w:rsid w:val="005C5FD9"/>
    <w:rsid w:val="005C653A"/>
    <w:rsid w:val="005D4AFD"/>
    <w:rsid w:val="005E44AB"/>
    <w:rsid w:val="005F13D2"/>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D21B5"/>
    <w:rsid w:val="006F3B9C"/>
    <w:rsid w:val="006F4610"/>
    <w:rsid w:val="007000F5"/>
    <w:rsid w:val="00716A4E"/>
    <w:rsid w:val="007202FA"/>
    <w:rsid w:val="00722F3B"/>
    <w:rsid w:val="00725B02"/>
    <w:rsid w:val="00753F0C"/>
    <w:rsid w:val="0076758E"/>
    <w:rsid w:val="00781A67"/>
    <w:rsid w:val="007868B5"/>
    <w:rsid w:val="00786DF7"/>
    <w:rsid w:val="007B576F"/>
    <w:rsid w:val="007C7FA8"/>
    <w:rsid w:val="007D6B28"/>
    <w:rsid w:val="007E0153"/>
    <w:rsid w:val="00801C11"/>
    <w:rsid w:val="0080418F"/>
    <w:rsid w:val="00807A98"/>
    <w:rsid w:val="008240E3"/>
    <w:rsid w:val="00825922"/>
    <w:rsid w:val="00831B75"/>
    <w:rsid w:val="00842160"/>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B5D6E"/>
    <w:rsid w:val="009C331A"/>
    <w:rsid w:val="009C65D2"/>
    <w:rsid w:val="009D01C0"/>
    <w:rsid w:val="009D2D9A"/>
    <w:rsid w:val="009E0790"/>
    <w:rsid w:val="009E3832"/>
    <w:rsid w:val="009F0F7A"/>
    <w:rsid w:val="009F6C65"/>
    <w:rsid w:val="00A077E8"/>
    <w:rsid w:val="00A24B6D"/>
    <w:rsid w:val="00A44AEC"/>
    <w:rsid w:val="00A71E01"/>
    <w:rsid w:val="00A81710"/>
    <w:rsid w:val="00A90513"/>
    <w:rsid w:val="00AA27E0"/>
    <w:rsid w:val="00AB377E"/>
    <w:rsid w:val="00AB4570"/>
    <w:rsid w:val="00AB6552"/>
    <w:rsid w:val="00AC414F"/>
    <w:rsid w:val="00AD5013"/>
    <w:rsid w:val="00AF56F9"/>
    <w:rsid w:val="00B150CC"/>
    <w:rsid w:val="00B163F8"/>
    <w:rsid w:val="00B33A27"/>
    <w:rsid w:val="00B53AAD"/>
    <w:rsid w:val="00B57FF4"/>
    <w:rsid w:val="00B60512"/>
    <w:rsid w:val="00B64924"/>
    <w:rsid w:val="00B70024"/>
    <w:rsid w:val="00B717AE"/>
    <w:rsid w:val="00B75074"/>
    <w:rsid w:val="00B75B25"/>
    <w:rsid w:val="00B90905"/>
    <w:rsid w:val="00BA2D0A"/>
    <w:rsid w:val="00BA6EF5"/>
    <w:rsid w:val="00BB29F0"/>
    <w:rsid w:val="00BF7AAF"/>
    <w:rsid w:val="00C52038"/>
    <w:rsid w:val="00C55B1A"/>
    <w:rsid w:val="00C675CD"/>
    <w:rsid w:val="00C77FF5"/>
    <w:rsid w:val="00C8362F"/>
    <w:rsid w:val="00C865BF"/>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E7904"/>
    <w:rsid w:val="00DE7ECE"/>
    <w:rsid w:val="00DF1221"/>
    <w:rsid w:val="00DF2402"/>
    <w:rsid w:val="00E23E9B"/>
    <w:rsid w:val="00E430CF"/>
    <w:rsid w:val="00E461FD"/>
    <w:rsid w:val="00E5510B"/>
    <w:rsid w:val="00E7625E"/>
    <w:rsid w:val="00E7674A"/>
    <w:rsid w:val="00E86790"/>
    <w:rsid w:val="00EA7BD9"/>
    <w:rsid w:val="00EC00E0"/>
    <w:rsid w:val="00EC1662"/>
    <w:rsid w:val="00EC7365"/>
    <w:rsid w:val="00ED11B2"/>
    <w:rsid w:val="00EE07BF"/>
    <w:rsid w:val="00EF73C1"/>
    <w:rsid w:val="00F075C3"/>
    <w:rsid w:val="00F15D3D"/>
    <w:rsid w:val="00F42BED"/>
    <w:rsid w:val="00F465BD"/>
    <w:rsid w:val="00F50E67"/>
    <w:rsid w:val="00F541D3"/>
    <w:rsid w:val="00F614CD"/>
    <w:rsid w:val="00F7719E"/>
    <w:rsid w:val="00F90E88"/>
    <w:rsid w:val="00F9304E"/>
    <w:rsid w:val="00FA6A59"/>
    <w:rsid w:val="00FB1C35"/>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Head, Andrew M</cp:lastModifiedBy>
  <cp:revision>13</cp:revision>
  <cp:lastPrinted>2009-12-07T20:52:00Z</cp:lastPrinted>
  <dcterms:created xsi:type="dcterms:W3CDTF">2023-02-20T15:22:00Z</dcterms:created>
  <dcterms:modified xsi:type="dcterms:W3CDTF">2023-02-21T18:24:00Z</dcterms:modified>
</cp:coreProperties>
</file>