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8" w:rsidRDefault="001753F8">
      <w:r>
        <w:rPr>
          <w:noProof/>
        </w:rPr>
        <w:drawing>
          <wp:inline distT="0" distB="0" distL="0" distR="0" wp14:anchorId="27229BF4" wp14:editId="18375849">
            <wp:extent cx="9258300" cy="6743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773E8" w:rsidSect="001753F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F8"/>
    <w:rsid w:val="001753F8"/>
    <w:rsid w:val="006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66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uliacoburn:Desktop:What%20BSS%20Students%20Actually%20Said%20were%20the%20Major%20Problems%20in%20Canad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What</a:t>
            </a:r>
            <a:r>
              <a:rPr lang="en-US" baseline="0"/>
              <a:t> BSS Students Actually Said Were the Major Problems in Canada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Students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Sheet1!$A$2:$A$10</c:f>
              <c:strCache>
                <c:ptCount val="9"/>
                <c:pt idx="0">
                  <c:v>(1) Environmental Issues (cutting down too many trees, littering, pollution, pollution is a problem for polar bears)</c:v>
                </c:pt>
                <c:pt idx="1">
                  <c:v>(2) No Problems (live in a nice neighborhood, everything is nice, it is a great city)</c:v>
                </c:pt>
                <c:pt idx="2">
                  <c:v>(3) Cars and Roads (too many people driving cars, people should take more buses, too many cars, busy streets, bumpy streets)</c:v>
                </c:pt>
                <c:pt idx="3">
                  <c:v>(4) People Issues (problems with people, sometimes people don't work together, sometimes problems with friends but it gets solved, everybody should be nice)</c:v>
                </c:pt>
                <c:pt idx="4">
                  <c:v>(5) Animals (animals sometimes are killed for fun, animals are sometimes treated poorly in Toronto)</c:v>
                </c:pt>
                <c:pt idx="5">
                  <c:v>(6) Health Issues (too much smoking)</c:v>
                </c:pt>
                <c:pt idx="6">
                  <c:v>(7) Climate Issues (too much snow sometimes and snow storms)</c:v>
                </c:pt>
                <c:pt idx="7">
                  <c:v>(8) Bad Behavior (robbers)</c:v>
                </c:pt>
                <c:pt idx="8">
                  <c:v>(9) Other (house too far away from school)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11.0</c:v>
                </c:pt>
                <c:pt idx="1">
                  <c:v>6.0</c:v>
                </c:pt>
                <c:pt idx="2">
                  <c:v>5.0</c:v>
                </c:pt>
                <c:pt idx="3">
                  <c:v>4.0</c:v>
                </c:pt>
                <c:pt idx="4">
                  <c:v>3.0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1</cp:revision>
  <dcterms:created xsi:type="dcterms:W3CDTF">2012-03-04T19:46:00Z</dcterms:created>
  <dcterms:modified xsi:type="dcterms:W3CDTF">2012-03-04T19:47:00Z</dcterms:modified>
</cp:coreProperties>
</file>