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72A2" w14:textId="75721DFC" w:rsidR="00804F84" w:rsidRDefault="008C7D05" w:rsidP="008C7D05">
      <w:pPr>
        <w:jc w:val="center"/>
      </w:pPr>
      <w:r>
        <w:t>Math Problem 2</w:t>
      </w:r>
    </w:p>
    <w:p w14:paraId="185FE849" w14:textId="7B490EC9" w:rsidR="00C150B8" w:rsidRDefault="00C150B8" w:rsidP="008C7D05">
      <w:r>
        <w:t>The deaths per 1000 people for the 1980s group was 1.15 for people aged between 15-24, for people aged between 25-44 was 1.73, and aged between 45-64 was 9.56</w:t>
      </w:r>
    </w:p>
    <w:p w14:paraId="08F4B930" w14:textId="66C18E40" w:rsidR="004F10DA" w:rsidRDefault="004F10DA" w:rsidP="008C7D05">
      <w:r>
        <w:t xml:space="preserve">The deaths per 1000 people for the 2016s group for the people aged between 15-24 was .75, for people aged between 25-44 was 1.59 and people aged between 45-64 was 6.41. </w:t>
      </w:r>
    </w:p>
    <w:p w14:paraId="59611F87" w14:textId="7F6DF75A" w:rsidR="004819B9" w:rsidRDefault="003F7350" w:rsidP="008C7D05">
      <w:r>
        <w:t>Comparing 1980 to 2016 ages 45-64 I think there were more deaths on average in 1980 due to the lack of health care we had and the under development of it. People got sick and weren’t able to get it fixed compared to 2016 I think they have more fixes for sicknesses and diseases that occur.</w:t>
      </w:r>
    </w:p>
    <w:p w14:paraId="67A90725" w14:textId="77777777" w:rsidR="003F7350" w:rsidRDefault="003F7350" w:rsidP="008C7D05"/>
    <w:p w14:paraId="508AD17F" w14:textId="77777777" w:rsidR="004819B9" w:rsidRDefault="004819B9" w:rsidP="008C7D05"/>
    <w:sectPr w:rsidR="00481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D05"/>
    <w:rsid w:val="00063E17"/>
    <w:rsid w:val="00246A4C"/>
    <w:rsid w:val="003700C6"/>
    <w:rsid w:val="003F7350"/>
    <w:rsid w:val="00453A1C"/>
    <w:rsid w:val="004819B9"/>
    <w:rsid w:val="004F10DA"/>
    <w:rsid w:val="00804F84"/>
    <w:rsid w:val="008C7D05"/>
    <w:rsid w:val="009E5B5A"/>
    <w:rsid w:val="00A82335"/>
    <w:rsid w:val="00C15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1CAB"/>
  <w15:chartTrackingRefBased/>
  <w15:docId w15:val="{86B8297D-E611-4C5A-9CBF-886285814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D05"/>
    <w:rPr>
      <w:rFonts w:eastAsiaTheme="majorEastAsia" w:cstheme="majorBidi"/>
      <w:color w:val="272727" w:themeColor="text1" w:themeTint="D8"/>
    </w:rPr>
  </w:style>
  <w:style w:type="paragraph" w:styleId="Title">
    <w:name w:val="Title"/>
    <w:basedOn w:val="Normal"/>
    <w:next w:val="Normal"/>
    <w:link w:val="TitleChar"/>
    <w:uiPriority w:val="10"/>
    <w:qFormat/>
    <w:rsid w:val="008C7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D05"/>
    <w:pPr>
      <w:spacing w:before="160"/>
      <w:jc w:val="center"/>
    </w:pPr>
    <w:rPr>
      <w:i/>
      <w:iCs/>
      <w:color w:val="404040" w:themeColor="text1" w:themeTint="BF"/>
    </w:rPr>
  </w:style>
  <w:style w:type="character" w:customStyle="1" w:styleId="QuoteChar">
    <w:name w:val="Quote Char"/>
    <w:basedOn w:val="DefaultParagraphFont"/>
    <w:link w:val="Quote"/>
    <w:uiPriority w:val="29"/>
    <w:rsid w:val="008C7D05"/>
    <w:rPr>
      <w:i/>
      <w:iCs/>
      <w:color w:val="404040" w:themeColor="text1" w:themeTint="BF"/>
    </w:rPr>
  </w:style>
  <w:style w:type="paragraph" w:styleId="ListParagraph">
    <w:name w:val="List Paragraph"/>
    <w:basedOn w:val="Normal"/>
    <w:uiPriority w:val="34"/>
    <w:qFormat/>
    <w:rsid w:val="008C7D05"/>
    <w:pPr>
      <w:ind w:left="720"/>
      <w:contextualSpacing/>
    </w:pPr>
  </w:style>
  <w:style w:type="character" w:styleId="IntenseEmphasis">
    <w:name w:val="Intense Emphasis"/>
    <w:basedOn w:val="DefaultParagraphFont"/>
    <w:uiPriority w:val="21"/>
    <w:qFormat/>
    <w:rsid w:val="008C7D05"/>
    <w:rPr>
      <w:i/>
      <w:iCs/>
      <w:color w:val="0F4761" w:themeColor="accent1" w:themeShade="BF"/>
    </w:rPr>
  </w:style>
  <w:style w:type="paragraph" w:styleId="IntenseQuote">
    <w:name w:val="Intense Quote"/>
    <w:basedOn w:val="Normal"/>
    <w:next w:val="Normal"/>
    <w:link w:val="IntenseQuoteChar"/>
    <w:uiPriority w:val="30"/>
    <w:qFormat/>
    <w:rsid w:val="008C7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D05"/>
    <w:rPr>
      <w:i/>
      <w:iCs/>
      <w:color w:val="0F4761" w:themeColor="accent1" w:themeShade="BF"/>
    </w:rPr>
  </w:style>
  <w:style w:type="character" w:styleId="IntenseReference">
    <w:name w:val="Intense Reference"/>
    <w:basedOn w:val="DefaultParagraphFont"/>
    <w:uiPriority w:val="32"/>
    <w:qFormat/>
    <w:rsid w:val="008C7D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d2f77bf-7668-4a2b-b233-0858c5755b4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90A86F1C9C04D94C944FC4EE0F168" ma:contentTypeVersion="6" ma:contentTypeDescription="Create a new document." ma:contentTypeScope="" ma:versionID="490f09e0ca7230606ee787f75def0833">
  <xsd:schema xmlns:xsd="http://www.w3.org/2001/XMLSchema" xmlns:xs="http://www.w3.org/2001/XMLSchema" xmlns:p="http://schemas.microsoft.com/office/2006/metadata/properties" xmlns:ns3="fd2f77bf-7668-4a2b-b233-0858c5755b4e" targetNamespace="http://schemas.microsoft.com/office/2006/metadata/properties" ma:root="true" ma:fieldsID="00b570a8ce93b9fe3e8942e171ba7423" ns3:_="">
    <xsd:import namespace="fd2f77bf-7668-4a2b-b233-0858c5755b4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2f77bf-7668-4a2b-b233-0858c5755b4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CE5A21-09CA-48FD-A7E2-F281D4D65EC5}">
  <ds:schemaRefs>
    <ds:schemaRef ds:uri="http://schemas.microsoft.com/office/2006/metadata/properties"/>
    <ds:schemaRef ds:uri="http://schemas.microsoft.com/office/2006/documentManagement/types"/>
    <ds:schemaRef ds:uri="http://purl.org/dc/dcmitype/"/>
    <ds:schemaRef ds:uri="http://schemas.openxmlformats.org/package/2006/metadata/core-properties"/>
    <ds:schemaRef ds:uri="http://purl.org/dc/terms/"/>
    <ds:schemaRef ds:uri="http://purl.org/dc/elements/1.1/"/>
    <ds:schemaRef ds:uri="http://www.w3.org/XML/1998/namespace"/>
    <ds:schemaRef ds:uri="http://schemas.microsoft.com/office/infopath/2007/PartnerControls"/>
    <ds:schemaRef ds:uri="fd2f77bf-7668-4a2b-b233-0858c5755b4e"/>
  </ds:schemaRefs>
</ds:datastoreItem>
</file>

<file path=customXml/itemProps2.xml><?xml version="1.0" encoding="utf-8"?>
<ds:datastoreItem xmlns:ds="http://schemas.openxmlformats.org/officeDocument/2006/customXml" ds:itemID="{D0E7AE41-58AA-4302-95B6-016C175C448B}">
  <ds:schemaRefs>
    <ds:schemaRef ds:uri="http://schemas.microsoft.com/sharepoint/v3/contenttype/forms"/>
  </ds:schemaRefs>
</ds:datastoreItem>
</file>

<file path=customXml/itemProps3.xml><?xml version="1.0" encoding="utf-8"?>
<ds:datastoreItem xmlns:ds="http://schemas.openxmlformats.org/officeDocument/2006/customXml" ds:itemID="{3FC311C4-94BC-4D34-B05C-B5E595A5F6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2f77bf-7668-4a2b-b233-0858c5755b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542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Glaud, Dillano Grafton</dc:creator>
  <cp:keywords/>
  <dc:description/>
  <cp:lastModifiedBy>Glaud, Dillano Grafton</cp:lastModifiedBy>
  <cp:revision>2</cp:revision>
  <dcterms:created xsi:type="dcterms:W3CDTF">2025-03-07T21:56:00Z</dcterms:created>
  <dcterms:modified xsi:type="dcterms:W3CDTF">2025-03-07T21:56:00Z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0x01010064B90A86F1C9C04D94C944FC4EE0F168</vt:lpwstr>
  </property>
</Properties>
</file>