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0CFC" w:rsidRDefault="00290CFC" w:rsidP="00290CFC">
      <w:pPr>
        <w:rPr>
          <w:rFonts w:hint="eastAsia"/>
        </w:rPr>
      </w:pPr>
      <w:r>
        <w:rPr>
          <w:rFonts w:hint="eastAsia"/>
        </w:rPr>
        <w:t>公開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所有</w:t>
      </w:r>
      <w:r>
        <w:rPr>
          <w:rFonts w:hint="eastAsia"/>
        </w:rPr>
        <w:t xml:space="preserve"> Facebook </w:t>
      </w:r>
      <w:r>
        <w:rPr>
          <w:rFonts w:hint="eastAsia"/>
        </w:rPr>
        <w:t>的用戶和非用戶</w:t>
      </w:r>
    </w:p>
    <w:p w:rsidR="00290CFC" w:rsidRDefault="00290CFC" w:rsidP="00290CFC">
      <w:r>
        <w:rPr>
          <w:rFonts w:ascii="Cambria Math" w:hAnsi="Cambria Math" w:cs="Cambria Math"/>
        </w:rPr>
        <w:t>▶▶</w:t>
      </w:r>
      <w:r>
        <w:rPr>
          <w:rFonts w:hint="eastAsia"/>
        </w:rPr>
        <w:t>美學程式設計工作坊｜淺談版本管理與分岔</w:t>
      </w:r>
      <w:r>
        <w:rPr>
          <w:rFonts w:ascii="Cambria Math" w:hAnsi="Cambria Math" w:cs="Cambria Math"/>
        </w:rPr>
        <w:t>◀◀</w:t>
      </w:r>
      <w:r>
        <w:t xml:space="preserve"> </w:t>
      </w:r>
      <w:r>
        <w:rPr>
          <w:rFonts w:ascii="Calibri" w:hAnsi="Calibri" w:cs="Calibri"/>
        </w:rPr>
        <w:t>​</w:t>
      </w:r>
      <w:r>
        <w:t xml:space="preserve"> </w:t>
      </w:r>
      <w:r>
        <w:rPr>
          <w:rFonts w:ascii="Calibri" w:hAnsi="Calibri" w:cs="Calibri"/>
        </w:rPr>
        <w:t>​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proofErr w:type="gramStart"/>
      <w:r>
        <w:rPr>
          <w:rFonts w:hint="eastAsia"/>
        </w:rPr>
        <w:t>視盟要</w:t>
      </w:r>
      <w:proofErr w:type="gramEnd"/>
      <w:r>
        <w:rPr>
          <w:rFonts w:hint="eastAsia"/>
        </w:rPr>
        <w:t>到台中舉行</w:t>
      </w:r>
      <w:proofErr w:type="gramStart"/>
      <w:r>
        <w:rPr>
          <w:rFonts w:hint="eastAsia"/>
        </w:rPr>
        <w:t>工作坊了</w:t>
      </w:r>
      <w:proofErr w:type="gramEnd"/>
      <w:r>
        <w:rPr>
          <w:rFonts w:hint="eastAsia"/>
        </w:rPr>
        <w:t>！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《美學程式設計》是一本開放取用（</w:t>
      </w:r>
      <w:r>
        <w:rPr>
          <w:rFonts w:hint="eastAsia"/>
        </w:rPr>
        <w:t>open access</w:t>
      </w:r>
      <w:r>
        <w:rPr>
          <w:rFonts w:hint="eastAsia"/>
        </w:rPr>
        <w:t>）的書籍，從程式語言內部出發，探討其文化、美學與政治性，並鼓勵讀者「像寫作一樣寫程式，像寫程式一樣寫作」。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本次工作坊將由《美學程式設計》台灣版工作小組成員以初學者友善的方式，帶領大家操作書中核心的技術：版本管理（</w:t>
      </w:r>
      <w:r>
        <w:rPr>
          <w:rFonts w:hint="eastAsia"/>
        </w:rPr>
        <w:t>versioning</w:t>
      </w:r>
      <w:r>
        <w:rPr>
          <w:rFonts w:hint="eastAsia"/>
        </w:rPr>
        <w:t>）與分岔（</w:t>
      </w:r>
      <w:r>
        <w:rPr>
          <w:rFonts w:hint="eastAsia"/>
        </w:rPr>
        <w:t>fork</w:t>
      </w:r>
      <w:r>
        <w:rPr>
          <w:rFonts w:hint="eastAsia"/>
        </w:rPr>
        <w:t>）。從軟體工程中的分岔精神出發，我們將介紹這本書如何以開放授權讓所有人自由修改、再利用。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不論你是創作者、研究者，或對科技與文化交會感興趣的行動者，都歡迎來一起認識《美學程式設計》如何重新想像編碼與書寫的可能性。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✨</w:t>
      </w:r>
      <w:r>
        <w:t xml:space="preserve"> </w:t>
      </w:r>
      <w:r>
        <w:rPr>
          <w:rFonts w:hint="eastAsia"/>
        </w:rPr>
        <w:t>工作坊需自備電腦，不限品牌型號，無基礎也非常歡迎</w:t>
      </w:r>
      <w:r>
        <w:rPr>
          <w:rFonts w:ascii="Segoe UI Symbol" w:hAnsi="Segoe UI Symbol" w:cs="Segoe UI Symbol"/>
        </w:rPr>
        <w:t>✨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🆂🅳🅶🅂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【美學程式設計｜淺談版本管理與分岔】＃工作坊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工作坊講師</w:t>
      </w:r>
      <w:proofErr w:type="gramStart"/>
      <w:r>
        <w:rPr>
          <w:rFonts w:hint="eastAsia"/>
        </w:rPr>
        <w:t>｜</w:t>
      </w:r>
      <w:proofErr w:type="gramEnd"/>
    </w:p>
    <w:p w:rsidR="00290CFC" w:rsidRDefault="00290CFC" w:rsidP="00290CFC">
      <w:r>
        <w:rPr>
          <w:rFonts w:ascii="Cambria Math" w:hAnsi="Cambria Math" w:cs="Cambria Math"/>
        </w:rPr>
        <w:t>▸</w:t>
      </w:r>
      <w:r>
        <w:rPr>
          <w:rFonts w:hint="eastAsia"/>
        </w:rPr>
        <w:t>李佳霖（自牧文化負責人）</w:t>
      </w:r>
    </w:p>
    <w:p w:rsidR="00290CFC" w:rsidRDefault="00290CFC" w:rsidP="00290CFC">
      <w:r>
        <w:rPr>
          <w:rFonts w:ascii="Cambria Math" w:hAnsi="Cambria Math" w:cs="Cambria Math"/>
        </w:rPr>
        <w:t>▸</w:t>
      </w:r>
      <w:r>
        <w:rPr>
          <w:rFonts w:hint="eastAsia"/>
        </w:rPr>
        <w:t>林彥璋（網通軟韌體工程師與假日自造者）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工作坊時間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2025/08/30</w:t>
      </w:r>
      <w:r>
        <w:rPr>
          <w:rFonts w:hint="eastAsia"/>
        </w:rPr>
        <w:t>（六）</w:t>
      </w:r>
      <w:r>
        <w:rPr>
          <w:rFonts w:hint="eastAsia"/>
        </w:rPr>
        <w:t>14:00-17:00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工作坊地點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毛刺</w:t>
      </w:r>
      <w:r>
        <w:rPr>
          <w:rFonts w:hint="eastAsia"/>
        </w:rPr>
        <w:t xml:space="preserve"> Glitch</w:t>
      </w:r>
      <w:r>
        <w:rPr>
          <w:rFonts w:hint="eastAsia"/>
        </w:rPr>
        <w:t>（台中市西區柳川東路二段</w:t>
      </w:r>
      <w:r>
        <w:rPr>
          <w:rFonts w:hint="eastAsia"/>
        </w:rPr>
        <w:t>58</w:t>
      </w:r>
      <w:r>
        <w:rPr>
          <w:rFonts w:hint="eastAsia"/>
        </w:rPr>
        <w:t>號</w:t>
      </w:r>
      <w:r>
        <w:rPr>
          <w:rFonts w:hint="eastAsia"/>
        </w:rPr>
        <w:t>2-4</w:t>
      </w:r>
      <w:r>
        <w:rPr>
          <w:rFonts w:hint="eastAsia"/>
        </w:rPr>
        <w:t>樓）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報名連結</w:t>
      </w:r>
      <w:proofErr w:type="gramStart"/>
      <w:r>
        <w:rPr>
          <w:rFonts w:hint="eastAsia"/>
        </w:rPr>
        <w:t>｜</w:t>
      </w:r>
      <w:proofErr w:type="gramEnd"/>
      <w:r>
        <w:rPr>
          <w:rFonts w:hint="eastAsia"/>
        </w:rPr>
        <w:t>https://reurl.cc/vLvl91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 xml:space="preserve">== </w:t>
      </w:r>
      <w:r>
        <w:rPr>
          <w:rFonts w:hint="eastAsia"/>
        </w:rPr>
        <w:t>講師簡介</w:t>
      </w:r>
      <w:r>
        <w:rPr>
          <w:rFonts w:hint="eastAsia"/>
        </w:rPr>
        <w:t xml:space="preserve"> ==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✦</w:t>
      </w:r>
      <w:r>
        <w:rPr>
          <w:rFonts w:hint="eastAsia"/>
        </w:rPr>
        <w:t>李佳霖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畢業於台大外文系、中國美術學院當代藝術與社會思想研究所，研究與實踐關注方向為數位時代的文化研究、媒體理論與藝術創作。目前就讀台北藝術大學美術系博士班，同時</w:t>
      </w:r>
      <w:proofErr w:type="gramStart"/>
      <w:r>
        <w:rPr>
          <w:rFonts w:hint="eastAsia"/>
        </w:rPr>
        <w:t>擔任自牧文化</w:t>
      </w:r>
      <w:proofErr w:type="gramEnd"/>
      <w:r>
        <w:rPr>
          <w:rFonts w:hint="eastAsia"/>
        </w:rPr>
        <w:t>負責人，製作展覽與出版圖書。</w:t>
      </w:r>
    </w:p>
    <w:p w:rsidR="00290CFC" w:rsidRDefault="00290CFC" w:rsidP="00290CFC">
      <w:r>
        <w:t>​</w:t>
      </w:r>
    </w:p>
    <w:p w:rsidR="00290CFC" w:rsidRDefault="00290CFC" w:rsidP="00290CFC">
      <w:r>
        <w:rPr>
          <w:rFonts w:ascii="Segoe UI Symbol" w:hAnsi="Segoe UI Symbol" w:cs="Segoe UI Symbol"/>
        </w:rPr>
        <w:t>✦</w:t>
      </w:r>
      <w:r>
        <w:rPr>
          <w:rFonts w:hint="eastAsia"/>
        </w:rPr>
        <w:t>林彥璋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關注開源、自造文化與科技藝術，現為</w:t>
      </w:r>
      <w:proofErr w:type="gramStart"/>
      <w:r>
        <w:rPr>
          <w:rFonts w:hint="eastAsia"/>
        </w:rPr>
        <w:t>網通軟韌體</w:t>
      </w:r>
      <w:proofErr w:type="gramEnd"/>
      <w:r>
        <w:rPr>
          <w:rFonts w:hint="eastAsia"/>
        </w:rPr>
        <w:t>工程師與假日自造者。</w:t>
      </w:r>
    </w:p>
    <w:p w:rsidR="00290CFC" w:rsidRDefault="00290CFC" w:rsidP="00290CFC">
      <w:r>
        <w:t>​</w:t>
      </w:r>
    </w:p>
    <w:p w:rsidR="00290CFC" w:rsidRDefault="00290CFC" w:rsidP="00290CFC">
      <w:pPr>
        <w:rPr>
          <w:rFonts w:hint="eastAsia"/>
        </w:rPr>
      </w:pPr>
      <w:r>
        <w:rPr>
          <w:rFonts w:ascii="Segoe UI Symbol" w:hAnsi="Segoe UI Symbol" w:cs="Segoe UI Symbol"/>
        </w:rPr>
        <w:lastRenderedPageBreak/>
        <w:t>📌</w:t>
      </w:r>
      <w:r>
        <w:rPr>
          <w:rFonts w:hint="eastAsia"/>
        </w:rPr>
        <w:t>報名費用｜</w:t>
      </w:r>
      <w:r>
        <w:rPr>
          <w:rFonts w:hint="eastAsia"/>
        </w:rPr>
        <w:t xml:space="preserve"> 200</w:t>
      </w:r>
      <w:r>
        <w:rPr>
          <w:rFonts w:hint="eastAsia"/>
        </w:rPr>
        <w:t>元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完成匯款後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填寫並送出以報名表單。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2.</w:t>
      </w:r>
      <w:proofErr w:type="gramStart"/>
      <w:r>
        <w:rPr>
          <w:rFonts w:hint="eastAsia"/>
        </w:rPr>
        <w:t>視盟將</w:t>
      </w:r>
      <w:proofErr w:type="gramEnd"/>
      <w:r>
        <w:rPr>
          <w:rFonts w:hint="eastAsia"/>
        </w:rPr>
        <w:t>於確認款項後寄出確認信。</w:t>
      </w:r>
    </w:p>
    <w:p w:rsidR="00290CFC" w:rsidRDefault="00290CFC" w:rsidP="00290CFC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收到確認信後，即完成報名手續。</w:t>
      </w:r>
    </w:p>
    <w:p w:rsidR="00290CFC" w:rsidRPr="00290CFC" w:rsidRDefault="00290CFC" w:rsidP="00290CFC">
      <w:r>
        <w:rPr>
          <w:rFonts w:hint="eastAsia"/>
        </w:rPr>
        <w:t>補助單位</w:t>
      </w:r>
      <w:proofErr w:type="gramStart"/>
      <w:r>
        <w:rPr>
          <w:rFonts w:hint="eastAsia"/>
        </w:rPr>
        <w:t>｜國藝會</w:t>
      </w:r>
      <w:bookmarkStart w:id="0" w:name="_GoBack"/>
      <w:bookmarkEnd w:id="0"/>
      <w:proofErr w:type="gramEnd"/>
    </w:p>
    <w:sectPr w:rsidR="00290CFC" w:rsidRPr="00290C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0CFC"/>
    <w:rsid w:val="00290CFC"/>
    <w:rsid w:val="00617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354A9"/>
  <w15:chartTrackingRefBased/>
  <w15:docId w15:val="{B314158E-31C4-4BB6-B6BF-96DC6ADE9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423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3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500603">
                  <w:marLeft w:val="-90"/>
                  <w:marRight w:val="-9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4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57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3486114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47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4833874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921165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115</Words>
  <Characters>661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微米宇宙</dc:creator>
  <cp:keywords/>
  <dc:description/>
  <cp:lastModifiedBy>微米宇宙</cp:lastModifiedBy>
  <cp:revision>1</cp:revision>
  <dcterms:created xsi:type="dcterms:W3CDTF">2025-08-30T07:12:00Z</dcterms:created>
  <dcterms:modified xsi:type="dcterms:W3CDTF">2025-08-30T07:12:00Z</dcterms:modified>
</cp:coreProperties>
</file>