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70DB7D" w14:textId="77777777" w:rsidR="00772E65" w:rsidRPr="00772E65" w:rsidRDefault="00772E65" w:rsidP="00772E65">
      <w:r w:rsidRPr="00772E65">
        <w:rPr>
          <w:b/>
          <w:bCs/>
        </w:rPr>
        <w:t>EXAMY 3</w:t>
      </w:r>
    </w:p>
    <w:p w14:paraId="54A10587" w14:textId="77777777" w:rsidR="00772E65" w:rsidRPr="00772E65" w:rsidRDefault="00772E65" w:rsidP="00772E65">
      <w:r w:rsidRPr="00772E65">
        <w:rPr>
          <w:b/>
          <w:bCs/>
        </w:rPr>
        <w:t>EXAMINATION COUCH WITH KNOCKDOWN CONSTRUCTION</w:t>
      </w:r>
    </w:p>
    <w:p w14:paraId="405DF1F2" w14:textId="77777777" w:rsidR="00772E65" w:rsidRPr="00772E65" w:rsidRDefault="00772E65" w:rsidP="00772E65">
      <w:pPr>
        <w:numPr>
          <w:ilvl w:val="0"/>
          <w:numId w:val="41"/>
        </w:numPr>
      </w:pPr>
      <w:r w:rsidRPr="00772E65">
        <w:t>Leatherette upholstered lying surface</w:t>
      </w:r>
    </w:p>
    <w:p w14:paraId="6F17ABF3" w14:textId="77777777" w:rsidR="00772E65" w:rsidRPr="00772E65" w:rsidRDefault="00772E65" w:rsidP="00772E65">
      <w:pPr>
        <w:numPr>
          <w:ilvl w:val="0"/>
          <w:numId w:val="41"/>
        </w:numPr>
      </w:pPr>
      <w:r w:rsidRPr="00772E65">
        <w:t>Gradually adjustable backrest mechanism</w:t>
      </w:r>
    </w:p>
    <w:p w14:paraId="7A2C7DB6" w14:textId="77777777" w:rsidR="00772E65" w:rsidRPr="00772E65" w:rsidRDefault="00772E65" w:rsidP="00772E65">
      <w:pPr>
        <w:numPr>
          <w:ilvl w:val="0"/>
          <w:numId w:val="41"/>
        </w:numPr>
      </w:pPr>
      <w:r w:rsidRPr="00772E65">
        <w:t>Heavy duty steel structure with epoxy painted</w:t>
      </w:r>
    </w:p>
    <w:p w14:paraId="17DFB9D0" w14:textId="77777777" w:rsidR="00772E65" w:rsidRPr="00772E65" w:rsidRDefault="00772E65" w:rsidP="00772E65">
      <w:pPr>
        <w:numPr>
          <w:ilvl w:val="0"/>
          <w:numId w:val="41"/>
        </w:numPr>
      </w:pPr>
      <w:r w:rsidRPr="00772E65">
        <w:t>Foldable legs to occupy minimum space</w:t>
      </w:r>
    </w:p>
    <w:p w14:paraId="7CE81C6D" w14:textId="77777777" w:rsidR="00772E65" w:rsidRPr="00772E65" w:rsidRDefault="00772E65" w:rsidP="00772E65">
      <w:pPr>
        <w:numPr>
          <w:ilvl w:val="0"/>
          <w:numId w:val="41"/>
        </w:numPr>
      </w:pPr>
      <w:r w:rsidRPr="00772E65">
        <w:t>Anti-slip rubber shoes</w:t>
      </w:r>
    </w:p>
    <w:p w14:paraId="6F9786D1" w14:textId="77777777" w:rsidR="00772E65" w:rsidRPr="00772E65" w:rsidRDefault="00772E65" w:rsidP="00772E65">
      <w:pPr>
        <w:numPr>
          <w:ilvl w:val="0"/>
          <w:numId w:val="41"/>
        </w:numPr>
      </w:pPr>
      <w:r w:rsidRPr="00772E65">
        <w:t>28 kg Density</w:t>
      </w:r>
    </w:p>
    <w:p w14:paraId="231BFEA2" w14:textId="35D7CEE7" w:rsidR="00772E65" w:rsidRDefault="00772E65" w:rsidP="00772E65">
      <w:pPr>
        <w:numPr>
          <w:ilvl w:val="0"/>
          <w:numId w:val="41"/>
        </w:numPr>
      </w:pPr>
      <w:r w:rsidRPr="00772E65">
        <w:t>Paper Roll Holder</w:t>
      </w:r>
    </w:p>
    <w:p w14:paraId="332953FA" w14:textId="5387726A" w:rsidR="00352ABC" w:rsidRDefault="00352ABC" w:rsidP="00352ABC"/>
    <w:p w14:paraId="2355FC09" w14:textId="1DD006E9" w:rsidR="00352ABC" w:rsidRDefault="00352ABC" w:rsidP="00352ABC">
      <w:r w:rsidRPr="00352ABC">
        <w:rPr>
          <w:b/>
          <w:bCs/>
        </w:rPr>
        <w:t>TECHNICAL DETAILS</w:t>
      </w:r>
      <w:r>
        <w:tab/>
      </w:r>
    </w:p>
    <w:p w14:paraId="34B2B392" w14:textId="77777777" w:rsidR="00352ABC" w:rsidRDefault="00352ABC" w:rsidP="00352ABC">
      <w:r>
        <w:tab/>
        <w:t>Width</w:t>
      </w:r>
      <w:r>
        <w:tab/>
        <w:t>: 60 cm</w:t>
      </w:r>
    </w:p>
    <w:p w14:paraId="469FBAC3" w14:textId="77777777" w:rsidR="00352ABC" w:rsidRDefault="00352ABC" w:rsidP="00352ABC">
      <w:r>
        <w:tab/>
        <w:t>Length</w:t>
      </w:r>
      <w:r>
        <w:tab/>
        <w:t>: 180 cm</w:t>
      </w:r>
    </w:p>
    <w:p w14:paraId="78CC92B1" w14:textId="77777777" w:rsidR="00352ABC" w:rsidRDefault="00352ABC" w:rsidP="00352ABC">
      <w:r>
        <w:tab/>
        <w:t>Backrest Angle</w:t>
      </w:r>
      <w:r>
        <w:tab/>
        <w:t>: 0°-50°</w:t>
      </w:r>
    </w:p>
    <w:p w14:paraId="5B2497EB" w14:textId="77777777" w:rsidR="00352ABC" w:rsidRDefault="00352ABC" w:rsidP="00352ABC">
      <w:r>
        <w:tab/>
        <w:t>Height</w:t>
      </w:r>
      <w:r>
        <w:tab/>
        <w:t>: 70 cm</w:t>
      </w:r>
    </w:p>
    <w:p w14:paraId="25E509E2" w14:textId="77777777" w:rsidR="00352ABC" w:rsidRDefault="00352ABC" w:rsidP="00352ABC">
      <w:r>
        <w:tab/>
        <w:t>Mattress Thickness</w:t>
      </w:r>
      <w:r>
        <w:tab/>
        <w:t>: 5 cm</w:t>
      </w:r>
    </w:p>
    <w:p w14:paraId="2BA2E76E" w14:textId="5ED5CB97" w:rsidR="00EF1DB4" w:rsidRPr="005E2B17" w:rsidRDefault="00352ABC" w:rsidP="008A5C0E">
      <w:r>
        <w:tab/>
        <w:t>Safe Load Capacity</w:t>
      </w:r>
      <w:r>
        <w:tab/>
        <w:t>: 250 kg</w:t>
      </w:r>
      <w:bookmarkStart w:id="0" w:name="_GoBack"/>
      <w:bookmarkEnd w:id="0"/>
    </w:p>
    <w:sectPr w:rsidR="00EF1DB4" w:rsidRPr="005E2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1F67"/>
    <w:multiLevelType w:val="multilevel"/>
    <w:tmpl w:val="EF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E5DE9"/>
    <w:multiLevelType w:val="multilevel"/>
    <w:tmpl w:val="0832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D560F"/>
    <w:multiLevelType w:val="multilevel"/>
    <w:tmpl w:val="6B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40B73"/>
    <w:multiLevelType w:val="multilevel"/>
    <w:tmpl w:val="C6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70084F"/>
    <w:multiLevelType w:val="multilevel"/>
    <w:tmpl w:val="E47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D93054"/>
    <w:multiLevelType w:val="multilevel"/>
    <w:tmpl w:val="9FD6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E425F"/>
    <w:multiLevelType w:val="multilevel"/>
    <w:tmpl w:val="F87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BB78A6"/>
    <w:multiLevelType w:val="multilevel"/>
    <w:tmpl w:val="7FEC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F84793"/>
    <w:multiLevelType w:val="multilevel"/>
    <w:tmpl w:val="285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6628A8"/>
    <w:multiLevelType w:val="multilevel"/>
    <w:tmpl w:val="FD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B910C9"/>
    <w:multiLevelType w:val="multilevel"/>
    <w:tmpl w:val="5E6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3"/>
  </w:num>
  <w:num w:numId="3">
    <w:abstractNumId w:val="5"/>
  </w:num>
  <w:num w:numId="4">
    <w:abstractNumId w:val="29"/>
  </w:num>
  <w:num w:numId="5">
    <w:abstractNumId w:val="2"/>
  </w:num>
  <w:num w:numId="6">
    <w:abstractNumId w:val="4"/>
  </w:num>
  <w:num w:numId="7">
    <w:abstractNumId w:val="24"/>
  </w:num>
  <w:num w:numId="8">
    <w:abstractNumId w:val="14"/>
  </w:num>
  <w:num w:numId="9">
    <w:abstractNumId w:val="11"/>
  </w:num>
  <w:num w:numId="10">
    <w:abstractNumId w:val="13"/>
  </w:num>
  <w:num w:numId="11">
    <w:abstractNumId w:val="39"/>
  </w:num>
  <w:num w:numId="12">
    <w:abstractNumId w:val="7"/>
  </w:num>
  <w:num w:numId="13">
    <w:abstractNumId w:val="35"/>
  </w:num>
  <w:num w:numId="14">
    <w:abstractNumId w:val="26"/>
  </w:num>
  <w:num w:numId="15">
    <w:abstractNumId w:val="34"/>
  </w:num>
  <w:num w:numId="16">
    <w:abstractNumId w:val="38"/>
  </w:num>
  <w:num w:numId="17">
    <w:abstractNumId w:val="16"/>
  </w:num>
  <w:num w:numId="18">
    <w:abstractNumId w:val="33"/>
  </w:num>
  <w:num w:numId="19">
    <w:abstractNumId w:val="0"/>
  </w:num>
  <w:num w:numId="20">
    <w:abstractNumId w:val="6"/>
  </w:num>
  <w:num w:numId="21">
    <w:abstractNumId w:val="40"/>
  </w:num>
  <w:num w:numId="22">
    <w:abstractNumId w:val="27"/>
  </w:num>
  <w:num w:numId="23">
    <w:abstractNumId w:val="15"/>
  </w:num>
  <w:num w:numId="24">
    <w:abstractNumId w:val="1"/>
  </w:num>
  <w:num w:numId="25">
    <w:abstractNumId w:val="25"/>
  </w:num>
  <w:num w:numId="26">
    <w:abstractNumId w:val="31"/>
  </w:num>
  <w:num w:numId="27">
    <w:abstractNumId w:val="22"/>
  </w:num>
  <w:num w:numId="28">
    <w:abstractNumId w:val="8"/>
  </w:num>
  <w:num w:numId="29">
    <w:abstractNumId w:val="9"/>
  </w:num>
  <w:num w:numId="30">
    <w:abstractNumId w:val="21"/>
  </w:num>
  <w:num w:numId="31">
    <w:abstractNumId w:val="32"/>
  </w:num>
  <w:num w:numId="32">
    <w:abstractNumId w:val="28"/>
  </w:num>
  <w:num w:numId="33">
    <w:abstractNumId w:val="19"/>
  </w:num>
  <w:num w:numId="34">
    <w:abstractNumId w:val="37"/>
  </w:num>
  <w:num w:numId="35">
    <w:abstractNumId w:val="36"/>
  </w:num>
  <w:num w:numId="36">
    <w:abstractNumId w:val="17"/>
  </w:num>
  <w:num w:numId="37">
    <w:abstractNumId w:val="18"/>
  </w:num>
  <w:num w:numId="38">
    <w:abstractNumId w:val="3"/>
  </w:num>
  <w:num w:numId="39">
    <w:abstractNumId w:val="12"/>
  </w:num>
  <w:num w:numId="40">
    <w:abstractNumId w:val="20"/>
  </w:num>
  <w:num w:numId="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0D5728"/>
    <w:rsid w:val="00113F18"/>
    <w:rsid w:val="001317FF"/>
    <w:rsid w:val="001C6B8A"/>
    <w:rsid w:val="001E06BC"/>
    <w:rsid w:val="001E5EA1"/>
    <w:rsid w:val="00221FD2"/>
    <w:rsid w:val="00244526"/>
    <w:rsid w:val="002828FF"/>
    <w:rsid w:val="00293177"/>
    <w:rsid w:val="002F0790"/>
    <w:rsid w:val="00350363"/>
    <w:rsid w:val="00352ABC"/>
    <w:rsid w:val="00353BD3"/>
    <w:rsid w:val="0037031A"/>
    <w:rsid w:val="00385A7E"/>
    <w:rsid w:val="00395763"/>
    <w:rsid w:val="003A5FD4"/>
    <w:rsid w:val="003E0B94"/>
    <w:rsid w:val="003E6AB5"/>
    <w:rsid w:val="004415EF"/>
    <w:rsid w:val="00442EA3"/>
    <w:rsid w:val="0045433B"/>
    <w:rsid w:val="004A7522"/>
    <w:rsid w:val="005C37DB"/>
    <w:rsid w:val="005E2B17"/>
    <w:rsid w:val="00601E4B"/>
    <w:rsid w:val="006179EB"/>
    <w:rsid w:val="006258CB"/>
    <w:rsid w:val="00693FCB"/>
    <w:rsid w:val="00695E8A"/>
    <w:rsid w:val="006A3724"/>
    <w:rsid w:val="006B42B7"/>
    <w:rsid w:val="006B7104"/>
    <w:rsid w:val="006F63F7"/>
    <w:rsid w:val="00705D2A"/>
    <w:rsid w:val="00717939"/>
    <w:rsid w:val="00740449"/>
    <w:rsid w:val="00772E65"/>
    <w:rsid w:val="00795BCB"/>
    <w:rsid w:val="007B214A"/>
    <w:rsid w:val="007D7FA4"/>
    <w:rsid w:val="0080487E"/>
    <w:rsid w:val="00827285"/>
    <w:rsid w:val="0084681F"/>
    <w:rsid w:val="008973DF"/>
    <w:rsid w:val="008A5C0E"/>
    <w:rsid w:val="008C6F6F"/>
    <w:rsid w:val="00902498"/>
    <w:rsid w:val="00923480"/>
    <w:rsid w:val="009450BD"/>
    <w:rsid w:val="0094764D"/>
    <w:rsid w:val="00947973"/>
    <w:rsid w:val="009546B2"/>
    <w:rsid w:val="00991F4C"/>
    <w:rsid w:val="00995DDB"/>
    <w:rsid w:val="00A01B0C"/>
    <w:rsid w:val="00A6587B"/>
    <w:rsid w:val="00A72608"/>
    <w:rsid w:val="00A726C3"/>
    <w:rsid w:val="00AB5BE4"/>
    <w:rsid w:val="00AF1CA8"/>
    <w:rsid w:val="00B25160"/>
    <w:rsid w:val="00B32610"/>
    <w:rsid w:val="00B413F9"/>
    <w:rsid w:val="00B90114"/>
    <w:rsid w:val="00BA386E"/>
    <w:rsid w:val="00BB3543"/>
    <w:rsid w:val="00BC0220"/>
    <w:rsid w:val="00BC7DBE"/>
    <w:rsid w:val="00BD4404"/>
    <w:rsid w:val="00BE3502"/>
    <w:rsid w:val="00BE6BA2"/>
    <w:rsid w:val="00C23FB1"/>
    <w:rsid w:val="00C52EB8"/>
    <w:rsid w:val="00C53E26"/>
    <w:rsid w:val="00C91915"/>
    <w:rsid w:val="00C944A1"/>
    <w:rsid w:val="00C964C6"/>
    <w:rsid w:val="00CA6267"/>
    <w:rsid w:val="00CB0D35"/>
    <w:rsid w:val="00D12F2D"/>
    <w:rsid w:val="00D17607"/>
    <w:rsid w:val="00D209D2"/>
    <w:rsid w:val="00D9517D"/>
    <w:rsid w:val="00DB75E8"/>
    <w:rsid w:val="00DD40BE"/>
    <w:rsid w:val="00DE1A6B"/>
    <w:rsid w:val="00E33FDA"/>
    <w:rsid w:val="00E4117E"/>
    <w:rsid w:val="00E47861"/>
    <w:rsid w:val="00E55960"/>
    <w:rsid w:val="00EE2B23"/>
    <w:rsid w:val="00EF1DB4"/>
    <w:rsid w:val="00EF583E"/>
    <w:rsid w:val="00F34336"/>
    <w:rsid w:val="00F4607E"/>
    <w:rsid w:val="00F740DF"/>
    <w:rsid w:val="00F76B76"/>
    <w:rsid w:val="00FE56DA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5</cp:revision>
  <dcterms:created xsi:type="dcterms:W3CDTF">2025-10-14T13:45:00Z</dcterms:created>
  <dcterms:modified xsi:type="dcterms:W3CDTF">2026-06-09T01:06:00Z</dcterms:modified>
</cp:coreProperties>
</file>