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EC32DC" w14:textId="77777777" w:rsidR="0084681F" w:rsidRPr="0084681F" w:rsidRDefault="0084681F" w:rsidP="0084681F">
      <w:r w:rsidRPr="0084681F">
        <w:rPr>
          <w:b/>
          <w:bCs/>
        </w:rPr>
        <w:t>GYN 16</w:t>
      </w:r>
    </w:p>
    <w:p w14:paraId="6767ED39" w14:textId="77777777" w:rsidR="0084681F" w:rsidRPr="0084681F" w:rsidRDefault="0084681F" w:rsidP="0084681F">
      <w:r w:rsidRPr="0084681F">
        <w:rPr>
          <w:b/>
          <w:bCs/>
        </w:rPr>
        <w:t>GYNECOLOGY TABLE, MECHANIC</w:t>
      </w:r>
    </w:p>
    <w:p w14:paraId="1904929B" w14:textId="77777777" w:rsidR="0084681F" w:rsidRPr="0084681F" w:rsidRDefault="0084681F" w:rsidP="0084681F">
      <w:pPr>
        <w:numPr>
          <w:ilvl w:val="0"/>
          <w:numId w:val="19"/>
        </w:numPr>
      </w:pPr>
      <w:r w:rsidRPr="0084681F">
        <w:t>Epoxy powder painted steel structure</w:t>
      </w:r>
    </w:p>
    <w:p w14:paraId="5F78F130" w14:textId="77777777" w:rsidR="0084681F" w:rsidRPr="0084681F" w:rsidRDefault="0084681F" w:rsidP="0084681F">
      <w:pPr>
        <w:numPr>
          <w:ilvl w:val="0"/>
          <w:numId w:val="19"/>
        </w:numPr>
      </w:pPr>
      <w:r w:rsidRPr="0084681F">
        <w:t xml:space="preserve">3-section, independent adjustments of backrest and </w:t>
      </w:r>
      <w:proofErr w:type="spellStart"/>
      <w:r w:rsidRPr="0084681F">
        <w:t>legrest</w:t>
      </w:r>
      <w:proofErr w:type="spellEnd"/>
      <w:r w:rsidRPr="0084681F">
        <w:t xml:space="preserve"> manually.</w:t>
      </w:r>
    </w:p>
    <w:p w14:paraId="3DC9B713" w14:textId="77777777" w:rsidR="0084681F" w:rsidRPr="0084681F" w:rsidRDefault="0084681F" w:rsidP="0084681F">
      <w:pPr>
        <w:numPr>
          <w:ilvl w:val="0"/>
          <w:numId w:val="19"/>
        </w:numPr>
      </w:pPr>
      <w:r w:rsidRPr="0084681F">
        <w:t>Trendelenburg adjustment (optional)</w:t>
      </w:r>
    </w:p>
    <w:p w14:paraId="7E81184F" w14:textId="77777777" w:rsidR="0084681F" w:rsidRPr="0084681F" w:rsidRDefault="0084681F" w:rsidP="0084681F">
      <w:pPr>
        <w:numPr>
          <w:ilvl w:val="0"/>
          <w:numId w:val="19"/>
        </w:numPr>
      </w:pPr>
      <w:r w:rsidRPr="0084681F">
        <w:t>Synthetic leather upholstered mattress surface</w:t>
      </w:r>
    </w:p>
    <w:p w14:paraId="398E88AF" w14:textId="77777777" w:rsidR="0084681F" w:rsidRPr="0084681F" w:rsidRDefault="0084681F" w:rsidP="0084681F">
      <w:pPr>
        <w:numPr>
          <w:ilvl w:val="0"/>
          <w:numId w:val="19"/>
        </w:numPr>
      </w:pPr>
      <w:r w:rsidRPr="0084681F">
        <w:t>Adjustable rubber feet</w:t>
      </w:r>
    </w:p>
    <w:p w14:paraId="2C1E7053" w14:textId="77777777" w:rsidR="0084681F" w:rsidRPr="0084681F" w:rsidRDefault="0084681F" w:rsidP="0084681F">
      <w:pPr>
        <w:numPr>
          <w:ilvl w:val="0"/>
          <w:numId w:val="19"/>
        </w:numPr>
      </w:pPr>
      <w:r w:rsidRPr="0084681F">
        <w:t>Height adjustable anatomic polyurethane leg holders</w:t>
      </w:r>
    </w:p>
    <w:p w14:paraId="26C7F652" w14:textId="77777777" w:rsidR="0084681F" w:rsidRPr="0084681F" w:rsidRDefault="0084681F" w:rsidP="0084681F">
      <w:pPr>
        <w:numPr>
          <w:ilvl w:val="0"/>
          <w:numId w:val="19"/>
        </w:numPr>
      </w:pPr>
      <w:r w:rsidRPr="0084681F">
        <w:t>Shoulder rests (optional)</w:t>
      </w:r>
    </w:p>
    <w:p w14:paraId="60417D48" w14:textId="77777777" w:rsidR="0084681F" w:rsidRPr="0084681F" w:rsidRDefault="0084681F" w:rsidP="0084681F">
      <w:pPr>
        <w:numPr>
          <w:ilvl w:val="0"/>
          <w:numId w:val="19"/>
        </w:numPr>
      </w:pPr>
      <w:r w:rsidRPr="0084681F">
        <w:t>Support handles</w:t>
      </w:r>
    </w:p>
    <w:p w14:paraId="4B7016A9" w14:textId="77777777" w:rsidR="0084681F" w:rsidRPr="0084681F" w:rsidRDefault="0084681F" w:rsidP="0084681F">
      <w:pPr>
        <w:numPr>
          <w:ilvl w:val="0"/>
          <w:numId w:val="19"/>
        </w:numPr>
      </w:pPr>
      <w:r w:rsidRPr="0084681F">
        <w:t>Removable stainless steel fluid basin.</w:t>
      </w:r>
    </w:p>
    <w:p w14:paraId="262233A1" w14:textId="77777777" w:rsidR="0084681F" w:rsidRPr="0084681F" w:rsidRDefault="0084681F" w:rsidP="0084681F">
      <w:pPr>
        <w:numPr>
          <w:ilvl w:val="0"/>
          <w:numId w:val="19"/>
        </w:numPr>
      </w:pPr>
      <w:r w:rsidRPr="0084681F">
        <w:t>Paper roll hanger</w:t>
      </w:r>
    </w:p>
    <w:p w14:paraId="09235FFD" w14:textId="77777777" w:rsidR="0084681F" w:rsidRPr="0084681F" w:rsidRDefault="0084681F" w:rsidP="0084681F">
      <w:pPr>
        <w:numPr>
          <w:ilvl w:val="0"/>
          <w:numId w:val="19"/>
        </w:numPr>
      </w:pPr>
      <w:r w:rsidRPr="0084681F">
        <w:t>Integrated adjustable foot stool</w:t>
      </w:r>
    </w:p>
    <w:p w14:paraId="2D261EBD" w14:textId="5B919D39" w:rsidR="0084681F" w:rsidRDefault="0084681F" w:rsidP="0084681F">
      <w:pPr>
        <w:numPr>
          <w:ilvl w:val="0"/>
          <w:numId w:val="19"/>
        </w:numPr>
      </w:pPr>
      <w:r w:rsidRPr="0084681F">
        <w:t>IV pole with 2 hooks mountable on both sides</w:t>
      </w:r>
    </w:p>
    <w:p w14:paraId="3DEFA1F5" w14:textId="19B17BB2" w:rsidR="00F534B8" w:rsidRDefault="00F534B8" w:rsidP="00F534B8"/>
    <w:p w14:paraId="48E3197B" w14:textId="77777777" w:rsidR="00F534B8" w:rsidRPr="00F534B8" w:rsidRDefault="00F534B8" w:rsidP="00F534B8">
      <w:pPr>
        <w:rPr>
          <w:b/>
          <w:bCs/>
        </w:rPr>
      </w:pPr>
    </w:p>
    <w:p w14:paraId="264C1BAA" w14:textId="4B5557E7" w:rsidR="00F534B8" w:rsidRDefault="00F534B8" w:rsidP="00F534B8">
      <w:r w:rsidRPr="00F534B8">
        <w:rPr>
          <w:b/>
          <w:bCs/>
        </w:rPr>
        <w:t>TECHNICAL</w:t>
      </w:r>
      <w:r>
        <w:t xml:space="preserve"> </w:t>
      </w:r>
      <w:r w:rsidRPr="00F534B8">
        <w:rPr>
          <w:b/>
          <w:bCs/>
        </w:rPr>
        <w:t>DETAILS</w:t>
      </w:r>
    </w:p>
    <w:p w14:paraId="50CE11AA" w14:textId="77777777" w:rsidR="00F534B8" w:rsidRDefault="00F534B8" w:rsidP="00F534B8">
      <w:r>
        <w:tab/>
        <w:t>External Dimensions</w:t>
      </w:r>
      <w:r>
        <w:tab/>
        <w:t>: 172 x 79 cm</w:t>
      </w:r>
    </w:p>
    <w:p w14:paraId="0C88767C" w14:textId="77777777" w:rsidR="00F534B8" w:rsidRDefault="00F534B8" w:rsidP="00F534B8">
      <w:r>
        <w:tab/>
        <w:t>Height with Upholstery</w:t>
      </w:r>
      <w:r>
        <w:tab/>
        <w:t>: 84 cm</w:t>
      </w:r>
    </w:p>
    <w:p w14:paraId="6A3630B6" w14:textId="77777777" w:rsidR="00F534B8" w:rsidRDefault="00F534B8" w:rsidP="00F534B8">
      <w:r>
        <w:tab/>
        <w:t>Backrest Angle</w:t>
      </w:r>
      <w:r>
        <w:tab/>
        <w:t>: 0°-75°</w:t>
      </w:r>
    </w:p>
    <w:p w14:paraId="3BF7A2C4" w14:textId="77777777" w:rsidR="00F534B8" w:rsidRDefault="00F534B8" w:rsidP="00F534B8">
      <w:r>
        <w:tab/>
      </w:r>
      <w:proofErr w:type="spellStart"/>
      <w:r>
        <w:t>Legrest</w:t>
      </w:r>
      <w:proofErr w:type="spellEnd"/>
      <w:r>
        <w:t xml:space="preserve"> Angle</w:t>
      </w:r>
      <w:r>
        <w:tab/>
        <w:t>: 0°-(-90°)</w:t>
      </w:r>
    </w:p>
    <w:p w14:paraId="262BFB38" w14:textId="77777777" w:rsidR="00F534B8" w:rsidRDefault="00F534B8" w:rsidP="00F534B8">
      <w:r>
        <w:tab/>
        <w:t>Lying Surface Dimensions</w:t>
      </w:r>
      <w:r>
        <w:tab/>
        <w:t>: 170 x 57 cm</w:t>
      </w:r>
    </w:p>
    <w:p w14:paraId="005147CC" w14:textId="77777777" w:rsidR="00F534B8" w:rsidRDefault="00F534B8" w:rsidP="00F534B8">
      <w:r>
        <w:tab/>
        <w:t>Upholstery Thickness</w:t>
      </w:r>
      <w:r>
        <w:tab/>
        <w:t>: 6 cm</w:t>
      </w:r>
    </w:p>
    <w:p w14:paraId="493C1648" w14:textId="77777777" w:rsidR="00F534B8" w:rsidRDefault="00F534B8" w:rsidP="00F534B8">
      <w:r>
        <w:tab/>
        <w:t>Foot Stool Height</w:t>
      </w:r>
      <w:r>
        <w:tab/>
        <w:t>: 19 cm</w:t>
      </w:r>
    </w:p>
    <w:p w14:paraId="2BA2E76E" w14:textId="241A190E" w:rsidR="00EF1DB4" w:rsidRPr="0084681F" w:rsidRDefault="00F534B8" w:rsidP="00F534B8">
      <w:r>
        <w:tab/>
        <w:t>Safe Working Load</w:t>
      </w:r>
      <w:r>
        <w:tab/>
        <w:t>: 150 kg</w:t>
      </w:r>
      <w:bookmarkStart w:id="0" w:name="_GoBack"/>
      <w:bookmarkEnd w:id="0"/>
    </w:p>
    <w:sectPr w:rsidR="00EF1DB4" w:rsidRPr="008468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FD2CA1"/>
    <w:multiLevelType w:val="multilevel"/>
    <w:tmpl w:val="A29A7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F58F5"/>
    <w:multiLevelType w:val="multilevel"/>
    <w:tmpl w:val="0ED2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AC243D"/>
    <w:multiLevelType w:val="multilevel"/>
    <w:tmpl w:val="EEF02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D1261"/>
    <w:multiLevelType w:val="multilevel"/>
    <w:tmpl w:val="9F78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9511C"/>
    <w:multiLevelType w:val="multilevel"/>
    <w:tmpl w:val="C35EA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1D614D"/>
    <w:multiLevelType w:val="multilevel"/>
    <w:tmpl w:val="1DE4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F7798C"/>
    <w:multiLevelType w:val="multilevel"/>
    <w:tmpl w:val="6F04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111E12"/>
    <w:multiLevelType w:val="multilevel"/>
    <w:tmpl w:val="7D8C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BF5E9C"/>
    <w:multiLevelType w:val="multilevel"/>
    <w:tmpl w:val="A4108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126EA1"/>
    <w:multiLevelType w:val="multilevel"/>
    <w:tmpl w:val="C22A5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6829F2"/>
    <w:multiLevelType w:val="multilevel"/>
    <w:tmpl w:val="AD42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4D51B7"/>
    <w:multiLevelType w:val="multilevel"/>
    <w:tmpl w:val="54C4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B97654"/>
    <w:multiLevelType w:val="multilevel"/>
    <w:tmpl w:val="A4D8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D81523"/>
    <w:multiLevelType w:val="multilevel"/>
    <w:tmpl w:val="3CF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0E0500"/>
    <w:multiLevelType w:val="multilevel"/>
    <w:tmpl w:val="DF4CF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4357A7"/>
    <w:multiLevelType w:val="multilevel"/>
    <w:tmpl w:val="DBDA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D648C3"/>
    <w:multiLevelType w:val="multilevel"/>
    <w:tmpl w:val="3E62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587DB0"/>
    <w:multiLevelType w:val="multilevel"/>
    <w:tmpl w:val="2DDCA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836CC1"/>
    <w:multiLevelType w:val="multilevel"/>
    <w:tmpl w:val="F5102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0"/>
  </w:num>
  <w:num w:numId="3">
    <w:abstractNumId w:val="3"/>
  </w:num>
  <w:num w:numId="4">
    <w:abstractNumId w:val="13"/>
  </w:num>
  <w:num w:numId="5">
    <w:abstractNumId w:val="1"/>
  </w:num>
  <w:num w:numId="6">
    <w:abstractNumId w:val="2"/>
  </w:num>
  <w:num w:numId="7">
    <w:abstractNumId w:val="11"/>
  </w:num>
  <w:num w:numId="8">
    <w:abstractNumId w:val="8"/>
  </w:num>
  <w:num w:numId="9">
    <w:abstractNumId w:val="6"/>
  </w:num>
  <w:num w:numId="10">
    <w:abstractNumId w:val="7"/>
  </w:num>
  <w:num w:numId="11">
    <w:abstractNumId w:val="18"/>
  </w:num>
  <w:num w:numId="12">
    <w:abstractNumId w:val="4"/>
  </w:num>
  <w:num w:numId="13">
    <w:abstractNumId w:val="16"/>
  </w:num>
  <w:num w:numId="14">
    <w:abstractNumId w:val="12"/>
  </w:num>
  <w:num w:numId="15">
    <w:abstractNumId w:val="15"/>
  </w:num>
  <w:num w:numId="16">
    <w:abstractNumId w:val="17"/>
  </w:num>
  <w:num w:numId="17">
    <w:abstractNumId w:val="9"/>
  </w:num>
  <w:num w:numId="18">
    <w:abstractNumId w:val="14"/>
  </w:num>
  <w:num w:numId="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DB4"/>
    <w:rsid w:val="00027988"/>
    <w:rsid w:val="001C6B8A"/>
    <w:rsid w:val="001E06BC"/>
    <w:rsid w:val="00244526"/>
    <w:rsid w:val="002828FF"/>
    <w:rsid w:val="002F0790"/>
    <w:rsid w:val="00353BD3"/>
    <w:rsid w:val="00395763"/>
    <w:rsid w:val="003A5FD4"/>
    <w:rsid w:val="004415EF"/>
    <w:rsid w:val="00442EA3"/>
    <w:rsid w:val="004A7522"/>
    <w:rsid w:val="00601E4B"/>
    <w:rsid w:val="006179EB"/>
    <w:rsid w:val="006A3724"/>
    <w:rsid w:val="006F63F7"/>
    <w:rsid w:val="00705D2A"/>
    <w:rsid w:val="007B214A"/>
    <w:rsid w:val="00827285"/>
    <w:rsid w:val="0084681F"/>
    <w:rsid w:val="00923480"/>
    <w:rsid w:val="00947973"/>
    <w:rsid w:val="009546B2"/>
    <w:rsid w:val="00991F4C"/>
    <w:rsid w:val="00A72608"/>
    <w:rsid w:val="00A726C3"/>
    <w:rsid w:val="00AF1CA8"/>
    <w:rsid w:val="00B25160"/>
    <w:rsid w:val="00B32610"/>
    <w:rsid w:val="00B413F9"/>
    <w:rsid w:val="00B90114"/>
    <w:rsid w:val="00BC0220"/>
    <w:rsid w:val="00BC7DBE"/>
    <w:rsid w:val="00BD4404"/>
    <w:rsid w:val="00BE3502"/>
    <w:rsid w:val="00BE6BA2"/>
    <w:rsid w:val="00C53E26"/>
    <w:rsid w:val="00C91915"/>
    <w:rsid w:val="00C944A1"/>
    <w:rsid w:val="00CA6267"/>
    <w:rsid w:val="00CB0D35"/>
    <w:rsid w:val="00D12F2D"/>
    <w:rsid w:val="00D17607"/>
    <w:rsid w:val="00D9517D"/>
    <w:rsid w:val="00DB75E8"/>
    <w:rsid w:val="00DD40BE"/>
    <w:rsid w:val="00E4117E"/>
    <w:rsid w:val="00E47861"/>
    <w:rsid w:val="00E55960"/>
    <w:rsid w:val="00EE2B23"/>
    <w:rsid w:val="00EF1DB4"/>
    <w:rsid w:val="00F534B8"/>
    <w:rsid w:val="00F76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9F6E8"/>
  <w15:chartTrackingRefBased/>
  <w15:docId w15:val="{D06EBBD5-0E98-49C0-AFD4-9B6D3DD91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1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1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D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15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15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110</Words>
  <Characters>628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Andrew Osama</cp:lastModifiedBy>
  <cp:revision>4</cp:revision>
  <dcterms:created xsi:type="dcterms:W3CDTF">2025-10-14T12:42:00Z</dcterms:created>
  <dcterms:modified xsi:type="dcterms:W3CDTF">2026-06-09T01:11:00Z</dcterms:modified>
</cp:coreProperties>
</file>