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356A" w14:textId="232FC1B2" w:rsidR="006B0B01" w:rsidRPr="00CB2D0B" w:rsidRDefault="00DE63FE" w:rsidP="006B0B01">
      <w:pPr>
        <w:bidi w:val="0"/>
        <w:jc w:val="left"/>
      </w:pPr>
      <w:r>
        <w:t xml:space="preserve">Brand: </w:t>
      </w:r>
      <w:r w:rsidR="00CB2D0B">
        <w:rPr>
          <w:bCs/>
        </w:rPr>
        <w:t>ITC</w:t>
      </w:r>
    </w:p>
    <w:p w14:paraId="3893FC4A" w14:textId="6225B7CF" w:rsidR="00DE63FE" w:rsidRDefault="00DE63FE" w:rsidP="00CB2D0B">
      <w:pPr>
        <w:bidi w:val="0"/>
        <w:jc w:val="left"/>
      </w:pPr>
      <w:r>
        <w:t>Model</w:t>
      </w:r>
      <w:r w:rsidR="00567324">
        <w:t xml:space="preserve">: </w:t>
      </w:r>
      <w:r w:rsidR="00A6045A" w:rsidRPr="00A6045A">
        <w:rPr>
          <w:bCs/>
        </w:rPr>
        <w:t>JustFlow F-Series</w:t>
      </w:r>
    </w:p>
    <w:p w14:paraId="1CC980EA" w14:textId="77777777" w:rsidR="00A6045A" w:rsidRPr="00A6045A" w:rsidRDefault="00493963" w:rsidP="00A6045A">
      <w:pPr>
        <w:bidi w:val="0"/>
        <w:jc w:val="left"/>
        <w:rPr>
          <w:bCs/>
        </w:rPr>
      </w:pPr>
      <w:r w:rsidRPr="00FB0619">
        <w:t xml:space="preserve">Name: </w:t>
      </w:r>
      <w:r w:rsidR="00A6045A" w:rsidRPr="00A6045A">
        <w:rPr>
          <w:bCs/>
        </w:rPr>
        <w:t>JustFlow F-Series Ball Flowmeter</w:t>
      </w:r>
    </w:p>
    <w:p w14:paraId="7D48CE7C" w14:textId="77777777" w:rsidR="006D65EB" w:rsidRDefault="006D65EB" w:rsidP="006D65EB">
      <w:pPr>
        <w:bidi w:val="0"/>
        <w:jc w:val="left"/>
        <w:rPr>
          <w:bCs/>
          <w:rtl/>
        </w:rPr>
      </w:pPr>
    </w:p>
    <w:p w14:paraId="7F373967" w14:textId="77777777" w:rsidR="008F108C" w:rsidRDefault="008F108C" w:rsidP="008F108C">
      <w:pPr>
        <w:bidi w:val="0"/>
        <w:jc w:val="left"/>
        <w:rPr>
          <w:bCs/>
          <w:rtl/>
        </w:rPr>
      </w:pPr>
    </w:p>
    <w:p w14:paraId="19FA06E1" w14:textId="2F6000DF" w:rsidR="00A6045A" w:rsidRPr="00A6045A" w:rsidRDefault="00A6045A" w:rsidP="00A6045A">
      <w:pPr>
        <w:bidi w:val="0"/>
        <w:jc w:val="left"/>
        <w:rPr>
          <w:bCs/>
        </w:rPr>
      </w:pPr>
      <w:r w:rsidRPr="00A6045A">
        <w:rPr>
          <w:bCs/>
        </w:rPr>
        <w:t>Description</w:t>
      </w:r>
    </w:p>
    <w:p w14:paraId="27E6A0C9" w14:textId="77777777" w:rsidR="00A6045A" w:rsidRPr="00A6045A" w:rsidRDefault="00A6045A" w:rsidP="00A6045A">
      <w:pPr>
        <w:bidi w:val="0"/>
        <w:jc w:val="left"/>
        <w:rPr>
          <w:bCs/>
        </w:rPr>
      </w:pPr>
      <w:r w:rsidRPr="00A6045A">
        <w:rPr>
          <w:bCs/>
        </w:rPr>
        <w:t>Medical ball flowmeter designed for hospital oxygen and medical air delivery systems with easy 360° scale visibility and precise flow adjustment.</w:t>
      </w:r>
    </w:p>
    <w:p w14:paraId="55B2F797" w14:textId="77777777" w:rsidR="00A6045A" w:rsidRPr="00A6045A" w:rsidRDefault="00A6045A" w:rsidP="00A6045A">
      <w:pPr>
        <w:bidi w:val="0"/>
        <w:jc w:val="left"/>
        <w:rPr>
          <w:bCs/>
        </w:rPr>
      </w:pPr>
      <w:r w:rsidRPr="00A6045A">
        <w:rPr>
          <w:bCs/>
        </w:rPr>
        <w:pict w14:anchorId="0F710B12">
          <v:rect id="_x0000_i1054" style="width:0;height:1.5pt" o:hralign="center" o:hrstd="t" o:hr="t" fillcolor="#a0a0a0" stroked="f"/>
        </w:pict>
      </w:r>
    </w:p>
    <w:p w14:paraId="4DD13B04" w14:textId="77777777" w:rsidR="00A6045A" w:rsidRPr="00A6045A" w:rsidRDefault="00A6045A" w:rsidP="00A6045A">
      <w:pPr>
        <w:bidi w:val="0"/>
        <w:jc w:val="left"/>
        <w:rPr>
          <w:bCs/>
        </w:rPr>
      </w:pPr>
      <w:r w:rsidRPr="00A6045A">
        <w:rPr>
          <w:bCs/>
        </w:rPr>
        <w:t>Key Features</w:t>
      </w:r>
    </w:p>
    <w:p w14:paraId="6ED1D627" w14:textId="77777777" w:rsidR="00A6045A" w:rsidRPr="00A6045A" w:rsidRDefault="00A6045A" w:rsidP="00A6045A">
      <w:pPr>
        <w:numPr>
          <w:ilvl w:val="0"/>
          <w:numId w:val="64"/>
        </w:numPr>
        <w:bidi w:val="0"/>
        <w:jc w:val="left"/>
        <w:rPr>
          <w:bCs/>
        </w:rPr>
      </w:pPr>
      <w:r w:rsidRPr="00A6045A">
        <w:rPr>
          <w:bCs/>
        </w:rPr>
        <w:t xml:space="preserve">Ball-type flowmeter for medical gas delivery </w:t>
      </w:r>
    </w:p>
    <w:p w14:paraId="03117DDF" w14:textId="77777777" w:rsidR="00A6045A" w:rsidRPr="00A6045A" w:rsidRDefault="00A6045A" w:rsidP="00A6045A">
      <w:pPr>
        <w:numPr>
          <w:ilvl w:val="0"/>
          <w:numId w:val="64"/>
        </w:numPr>
        <w:bidi w:val="0"/>
        <w:jc w:val="left"/>
        <w:rPr>
          <w:bCs/>
        </w:rPr>
      </w:pPr>
      <w:r w:rsidRPr="00A6045A">
        <w:rPr>
          <w:bCs/>
        </w:rPr>
        <w:t xml:space="preserve">360° rotatable scale for easy reading </w:t>
      </w:r>
    </w:p>
    <w:p w14:paraId="51169679" w14:textId="77777777" w:rsidR="00A6045A" w:rsidRPr="00A6045A" w:rsidRDefault="00A6045A" w:rsidP="00A6045A">
      <w:pPr>
        <w:numPr>
          <w:ilvl w:val="0"/>
          <w:numId w:val="64"/>
        </w:numPr>
        <w:bidi w:val="0"/>
        <w:jc w:val="left"/>
        <w:rPr>
          <w:bCs/>
        </w:rPr>
      </w:pPr>
      <w:r w:rsidRPr="00A6045A">
        <w:rPr>
          <w:bCs/>
        </w:rPr>
        <w:t xml:space="preserve">Precise adjustable flow control </w:t>
      </w:r>
    </w:p>
    <w:p w14:paraId="6A977E38" w14:textId="77777777" w:rsidR="00A6045A" w:rsidRPr="00A6045A" w:rsidRDefault="00A6045A" w:rsidP="00A6045A">
      <w:pPr>
        <w:numPr>
          <w:ilvl w:val="0"/>
          <w:numId w:val="64"/>
        </w:numPr>
        <w:bidi w:val="0"/>
        <w:jc w:val="left"/>
        <w:rPr>
          <w:bCs/>
        </w:rPr>
      </w:pPr>
      <w:r w:rsidRPr="00A6045A">
        <w:rPr>
          <w:bCs/>
        </w:rPr>
        <w:t xml:space="preserve">Compatible with humidifier jars </w:t>
      </w:r>
    </w:p>
    <w:p w14:paraId="50D20827" w14:textId="77777777" w:rsidR="00A6045A" w:rsidRPr="00A6045A" w:rsidRDefault="00A6045A" w:rsidP="00A6045A">
      <w:pPr>
        <w:numPr>
          <w:ilvl w:val="0"/>
          <w:numId w:val="64"/>
        </w:numPr>
        <w:bidi w:val="0"/>
        <w:jc w:val="left"/>
        <w:rPr>
          <w:bCs/>
        </w:rPr>
      </w:pPr>
      <w:r w:rsidRPr="00A6045A">
        <w:rPr>
          <w:bCs/>
        </w:rPr>
        <w:t xml:space="preserve">Available in single or dual configurations </w:t>
      </w:r>
    </w:p>
    <w:p w14:paraId="248FA9E5" w14:textId="77777777" w:rsidR="00A6045A" w:rsidRPr="00A6045A" w:rsidRDefault="00A6045A" w:rsidP="00A6045A">
      <w:pPr>
        <w:numPr>
          <w:ilvl w:val="0"/>
          <w:numId w:val="64"/>
        </w:numPr>
        <w:bidi w:val="0"/>
        <w:jc w:val="left"/>
        <w:rPr>
          <w:bCs/>
        </w:rPr>
      </w:pPr>
      <w:r w:rsidRPr="00A6045A">
        <w:rPr>
          <w:bCs/>
        </w:rPr>
        <w:t xml:space="preserve">Compact and durable design </w:t>
      </w:r>
    </w:p>
    <w:p w14:paraId="367574FB" w14:textId="77777777" w:rsidR="00A6045A" w:rsidRPr="00A6045A" w:rsidRDefault="00A6045A" w:rsidP="00A6045A">
      <w:pPr>
        <w:numPr>
          <w:ilvl w:val="0"/>
          <w:numId w:val="64"/>
        </w:numPr>
        <w:bidi w:val="0"/>
        <w:jc w:val="left"/>
        <w:rPr>
          <w:bCs/>
        </w:rPr>
      </w:pPr>
      <w:r w:rsidRPr="00A6045A">
        <w:rPr>
          <w:bCs/>
        </w:rPr>
        <w:t xml:space="preserve">Multiple international connector standards available </w:t>
      </w:r>
    </w:p>
    <w:p w14:paraId="5315A344" w14:textId="77777777" w:rsidR="00A6045A" w:rsidRPr="00A6045A" w:rsidRDefault="00A6045A" w:rsidP="00A6045A">
      <w:pPr>
        <w:numPr>
          <w:ilvl w:val="0"/>
          <w:numId w:val="64"/>
        </w:numPr>
        <w:bidi w:val="0"/>
        <w:jc w:val="left"/>
        <w:rPr>
          <w:bCs/>
        </w:rPr>
      </w:pPr>
      <w:r w:rsidRPr="00A6045A">
        <w:rPr>
          <w:bCs/>
        </w:rPr>
        <w:t xml:space="preserve">Suitable for wall outlets and rail mounting systems </w:t>
      </w:r>
    </w:p>
    <w:p w14:paraId="2A0C771C" w14:textId="77777777" w:rsidR="00A6045A" w:rsidRPr="00A6045A" w:rsidRDefault="00A6045A" w:rsidP="00A6045A">
      <w:pPr>
        <w:bidi w:val="0"/>
        <w:jc w:val="left"/>
        <w:rPr>
          <w:bCs/>
        </w:rPr>
      </w:pPr>
      <w:r w:rsidRPr="00A6045A">
        <w:rPr>
          <w:bCs/>
        </w:rPr>
        <w:pict w14:anchorId="05397EA5">
          <v:rect id="_x0000_i1056" style="width:0;height:1.5pt" o:hralign="center" o:hrstd="t" o:hr="t" fillcolor="#a0a0a0" stroked="f"/>
        </w:pict>
      </w:r>
    </w:p>
    <w:p w14:paraId="3B422D29" w14:textId="77777777" w:rsidR="00A6045A" w:rsidRPr="00A6045A" w:rsidRDefault="00A6045A" w:rsidP="00A6045A">
      <w:pPr>
        <w:bidi w:val="0"/>
        <w:jc w:val="left"/>
        <w:rPr>
          <w:bCs/>
        </w:rPr>
      </w:pPr>
      <w:r w:rsidRPr="00A6045A">
        <w:rPr>
          <w:bCs/>
        </w:rPr>
        <w:t>Available Connections</w:t>
      </w:r>
    </w:p>
    <w:p w14:paraId="74CB5C60" w14:textId="77777777" w:rsidR="00A6045A" w:rsidRPr="00A6045A" w:rsidRDefault="00A6045A" w:rsidP="00A6045A">
      <w:pPr>
        <w:numPr>
          <w:ilvl w:val="0"/>
          <w:numId w:val="66"/>
        </w:numPr>
        <w:bidi w:val="0"/>
        <w:jc w:val="left"/>
        <w:rPr>
          <w:bCs/>
        </w:rPr>
      </w:pPr>
      <w:r w:rsidRPr="00A6045A">
        <w:rPr>
          <w:bCs/>
        </w:rPr>
        <w:t xml:space="preserve">DIN 13260-2 </w:t>
      </w:r>
    </w:p>
    <w:p w14:paraId="38A3D0F4" w14:textId="77777777" w:rsidR="00A6045A" w:rsidRPr="00A6045A" w:rsidRDefault="00A6045A" w:rsidP="00A6045A">
      <w:pPr>
        <w:numPr>
          <w:ilvl w:val="0"/>
          <w:numId w:val="66"/>
        </w:numPr>
        <w:bidi w:val="0"/>
        <w:jc w:val="left"/>
        <w:rPr>
          <w:bCs/>
        </w:rPr>
      </w:pPr>
      <w:r w:rsidRPr="00A6045A">
        <w:rPr>
          <w:bCs/>
        </w:rPr>
        <w:t xml:space="preserve">NF S 90-116 </w:t>
      </w:r>
    </w:p>
    <w:p w14:paraId="7F93E0B3" w14:textId="77777777" w:rsidR="00A6045A" w:rsidRPr="00A6045A" w:rsidRDefault="00A6045A" w:rsidP="00A6045A">
      <w:pPr>
        <w:numPr>
          <w:ilvl w:val="0"/>
          <w:numId w:val="66"/>
        </w:numPr>
        <w:bidi w:val="0"/>
        <w:jc w:val="left"/>
        <w:rPr>
          <w:bCs/>
        </w:rPr>
      </w:pPr>
      <w:r w:rsidRPr="00A6045A">
        <w:rPr>
          <w:bCs/>
        </w:rPr>
        <w:t xml:space="preserve">BS 5682 </w:t>
      </w:r>
    </w:p>
    <w:p w14:paraId="67203ED7" w14:textId="77777777" w:rsidR="00A6045A" w:rsidRPr="00A6045A" w:rsidRDefault="00A6045A" w:rsidP="00A6045A">
      <w:pPr>
        <w:numPr>
          <w:ilvl w:val="0"/>
          <w:numId w:val="66"/>
        </w:numPr>
        <w:bidi w:val="0"/>
        <w:jc w:val="left"/>
        <w:rPr>
          <w:bCs/>
        </w:rPr>
      </w:pPr>
      <w:r w:rsidRPr="00A6045A">
        <w:rPr>
          <w:bCs/>
        </w:rPr>
        <w:t xml:space="preserve">SS 8752430 </w:t>
      </w:r>
    </w:p>
    <w:p w14:paraId="5B17BC35" w14:textId="77777777" w:rsidR="00A6045A" w:rsidRPr="00A6045A" w:rsidRDefault="00A6045A" w:rsidP="00A6045A">
      <w:pPr>
        <w:numPr>
          <w:ilvl w:val="0"/>
          <w:numId w:val="66"/>
        </w:numPr>
        <w:bidi w:val="0"/>
        <w:jc w:val="left"/>
        <w:rPr>
          <w:bCs/>
        </w:rPr>
      </w:pPr>
      <w:r w:rsidRPr="00A6045A">
        <w:rPr>
          <w:bCs/>
        </w:rPr>
        <w:t xml:space="preserve">Other standards available on request </w:t>
      </w:r>
    </w:p>
    <w:p w14:paraId="389C31FE" w14:textId="77777777" w:rsidR="00A6045A" w:rsidRPr="00A6045A" w:rsidRDefault="00A6045A" w:rsidP="00A6045A">
      <w:pPr>
        <w:bidi w:val="0"/>
        <w:jc w:val="left"/>
        <w:rPr>
          <w:bCs/>
        </w:rPr>
      </w:pPr>
      <w:r w:rsidRPr="00A6045A">
        <w:rPr>
          <w:bCs/>
        </w:rPr>
        <w:pict w14:anchorId="09BC203D">
          <v:rect id="_x0000_i1057" style="width:0;height:1.5pt" o:hralign="center" o:hrstd="t" o:hr="t" fillcolor="#a0a0a0" stroked="f"/>
        </w:pict>
      </w:r>
    </w:p>
    <w:p w14:paraId="5B36B6F6" w14:textId="77777777" w:rsidR="00A6045A" w:rsidRPr="00A6045A" w:rsidRDefault="00A6045A" w:rsidP="00A6045A">
      <w:pPr>
        <w:bidi w:val="0"/>
        <w:jc w:val="left"/>
        <w:rPr>
          <w:bCs/>
        </w:rPr>
      </w:pPr>
      <w:r w:rsidRPr="00A6045A">
        <w:rPr>
          <w:bCs/>
        </w:rPr>
        <w:lastRenderedPageBreak/>
        <w:t>Applications</w:t>
      </w:r>
    </w:p>
    <w:p w14:paraId="5D15E577" w14:textId="77777777" w:rsidR="00A6045A" w:rsidRPr="00A6045A" w:rsidRDefault="00A6045A" w:rsidP="00A6045A">
      <w:pPr>
        <w:numPr>
          <w:ilvl w:val="0"/>
          <w:numId w:val="67"/>
        </w:numPr>
        <w:bidi w:val="0"/>
        <w:jc w:val="left"/>
        <w:rPr>
          <w:bCs/>
        </w:rPr>
      </w:pPr>
      <w:r w:rsidRPr="00A6045A">
        <w:rPr>
          <w:bCs/>
        </w:rPr>
        <w:t xml:space="preserve">Oxygen therapy </w:t>
      </w:r>
    </w:p>
    <w:p w14:paraId="2C10E7DD" w14:textId="77777777" w:rsidR="00A6045A" w:rsidRPr="00A6045A" w:rsidRDefault="00A6045A" w:rsidP="00A6045A">
      <w:pPr>
        <w:numPr>
          <w:ilvl w:val="0"/>
          <w:numId w:val="67"/>
        </w:numPr>
        <w:bidi w:val="0"/>
        <w:jc w:val="left"/>
        <w:rPr>
          <w:bCs/>
        </w:rPr>
      </w:pPr>
      <w:r w:rsidRPr="00A6045A">
        <w:rPr>
          <w:bCs/>
        </w:rPr>
        <w:t xml:space="preserve">Medical air supply </w:t>
      </w:r>
    </w:p>
    <w:p w14:paraId="1F9BD6C3" w14:textId="77777777" w:rsidR="00A6045A" w:rsidRPr="00A6045A" w:rsidRDefault="00A6045A" w:rsidP="00A6045A">
      <w:pPr>
        <w:numPr>
          <w:ilvl w:val="0"/>
          <w:numId w:val="67"/>
        </w:numPr>
        <w:bidi w:val="0"/>
        <w:jc w:val="left"/>
        <w:rPr>
          <w:bCs/>
        </w:rPr>
      </w:pPr>
      <w:r w:rsidRPr="00A6045A">
        <w:rPr>
          <w:bCs/>
        </w:rPr>
        <w:t xml:space="preserve">ICU &amp; hospital wards </w:t>
      </w:r>
    </w:p>
    <w:p w14:paraId="388AC9A3" w14:textId="77777777" w:rsidR="00A6045A" w:rsidRPr="00A6045A" w:rsidRDefault="00A6045A" w:rsidP="00A6045A">
      <w:pPr>
        <w:numPr>
          <w:ilvl w:val="0"/>
          <w:numId w:val="67"/>
        </w:numPr>
        <w:bidi w:val="0"/>
        <w:jc w:val="left"/>
        <w:rPr>
          <w:bCs/>
        </w:rPr>
      </w:pPr>
      <w:r w:rsidRPr="00A6045A">
        <w:rPr>
          <w:bCs/>
        </w:rPr>
        <w:t xml:space="preserve">Emergency rooms </w:t>
      </w:r>
    </w:p>
    <w:p w14:paraId="3F66410A" w14:textId="77777777" w:rsidR="00A6045A" w:rsidRPr="00A6045A" w:rsidRDefault="00A6045A" w:rsidP="00A6045A">
      <w:pPr>
        <w:numPr>
          <w:ilvl w:val="0"/>
          <w:numId w:val="67"/>
        </w:numPr>
        <w:bidi w:val="0"/>
        <w:jc w:val="left"/>
        <w:rPr>
          <w:bCs/>
        </w:rPr>
      </w:pPr>
      <w:r w:rsidRPr="00A6045A">
        <w:rPr>
          <w:bCs/>
        </w:rPr>
        <w:t>Bed head units and pipeline systems</w:t>
      </w:r>
    </w:p>
    <w:p w14:paraId="51CC30FF" w14:textId="5135D4F3" w:rsidR="00B64E97" w:rsidRPr="00B64E97" w:rsidRDefault="00B64E97" w:rsidP="00A6045A">
      <w:pPr>
        <w:bidi w:val="0"/>
        <w:jc w:val="left"/>
        <w:rPr>
          <w:bCs/>
        </w:rPr>
      </w:pPr>
    </w:p>
    <w:sectPr w:rsidR="00B64E97" w:rsidRPr="00B64E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487"/>
    <w:multiLevelType w:val="multilevel"/>
    <w:tmpl w:val="2798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C0423"/>
    <w:multiLevelType w:val="multilevel"/>
    <w:tmpl w:val="EA6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E05A3"/>
    <w:multiLevelType w:val="multilevel"/>
    <w:tmpl w:val="FA7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90B17"/>
    <w:multiLevelType w:val="multilevel"/>
    <w:tmpl w:val="5B86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E5C92"/>
    <w:multiLevelType w:val="multilevel"/>
    <w:tmpl w:val="219E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A70F8"/>
    <w:multiLevelType w:val="multilevel"/>
    <w:tmpl w:val="56F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83BB5"/>
    <w:multiLevelType w:val="multilevel"/>
    <w:tmpl w:val="8B9E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3528C"/>
    <w:multiLevelType w:val="multilevel"/>
    <w:tmpl w:val="1D8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20549"/>
    <w:multiLevelType w:val="multilevel"/>
    <w:tmpl w:val="BCB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56819"/>
    <w:multiLevelType w:val="multilevel"/>
    <w:tmpl w:val="BBC2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06B89"/>
    <w:multiLevelType w:val="multilevel"/>
    <w:tmpl w:val="54B0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B5B88"/>
    <w:multiLevelType w:val="multilevel"/>
    <w:tmpl w:val="501E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07284"/>
    <w:multiLevelType w:val="multilevel"/>
    <w:tmpl w:val="176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7368F"/>
    <w:multiLevelType w:val="multilevel"/>
    <w:tmpl w:val="A5D2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B0CE9"/>
    <w:multiLevelType w:val="multilevel"/>
    <w:tmpl w:val="FCD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D83ECC"/>
    <w:multiLevelType w:val="multilevel"/>
    <w:tmpl w:val="9AB6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84D43"/>
    <w:multiLevelType w:val="multilevel"/>
    <w:tmpl w:val="B220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727B7"/>
    <w:multiLevelType w:val="multilevel"/>
    <w:tmpl w:val="7FEA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584955"/>
    <w:multiLevelType w:val="multilevel"/>
    <w:tmpl w:val="F52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A459FB"/>
    <w:multiLevelType w:val="multilevel"/>
    <w:tmpl w:val="8AC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680E4C"/>
    <w:multiLevelType w:val="multilevel"/>
    <w:tmpl w:val="4C06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441DD9"/>
    <w:multiLevelType w:val="multilevel"/>
    <w:tmpl w:val="A82C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0133CE"/>
    <w:multiLevelType w:val="multilevel"/>
    <w:tmpl w:val="492E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E8565F"/>
    <w:multiLevelType w:val="multilevel"/>
    <w:tmpl w:val="A2CC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575BF9"/>
    <w:multiLevelType w:val="multilevel"/>
    <w:tmpl w:val="35B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FF18EF"/>
    <w:multiLevelType w:val="multilevel"/>
    <w:tmpl w:val="8972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736B88"/>
    <w:multiLevelType w:val="multilevel"/>
    <w:tmpl w:val="22D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7B1EF1"/>
    <w:multiLevelType w:val="multilevel"/>
    <w:tmpl w:val="673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1B0964"/>
    <w:multiLevelType w:val="multilevel"/>
    <w:tmpl w:val="F594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7C0708"/>
    <w:multiLevelType w:val="multilevel"/>
    <w:tmpl w:val="E9EA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F22EF0"/>
    <w:multiLevelType w:val="multilevel"/>
    <w:tmpl w:val="D5FE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085B90"/>
    <w:multiLevelType w:val="multilevel"/>
    <w:tmpl w:val="FCA0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0763C1"/>
    <w:multiLevelType w:val="multilevel"/>
    <w:tmpl w:val="4F8E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AE712B"/>
    <w:multiLevelType w:val="multilevel"/>
    <w:tmpl w:val="9644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6D77E8"/>
    <w:multiLevelType w:val="multilevel"/>
    <w:tmpl w:val="A12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CF01CB"/>
    <w:multiLevelType w:val="multilevel"/>
    <w:tmpl w:val="D16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F94E59"/>
    <w:multiLevelType w:val="multilevel"/>
    <w:tmpl w:val="C15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370B89"/>
    <w:multiLevelType w:val="multilevel"/>
    <w:tmpl w:val="553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42" w15:restartNumberingAfterBreak="0">
    <w:nsid w:val="4DE76680"/>
    <w:multiLevelType w:val="multilevel"/>
    <w:tmpl w:val="2568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BA3C7A"/>
    <w:multiLevelType w:val="multilevel"/>
    <w:tmpl w:val="A49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0277F3"/>
    <w:multiLevelType w:val="multilevel"/>
    <w:tmpl w:val="DC9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DD546A"/>
    <w:multiLevelType w:val="multilevel"/>
    <w:tmpl w:val="35F2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500A91"/>
    <w:multiLevelType w:val="multilevel"/>
    <w:tmpl w:val="32D2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6E080B"/>
    <w:multiLevelType w:val="multilevel"/>
    <w:tmpl w:val="5794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885230"/>
    <w:multiLevelType w:val="multilevel"/>
    <w:tmpl w:val="6DE6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0C2E8D"/>
    <w:multiLevelType w:val="multilevel"/>
    <w:tmpl w:val="0756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703E20"/>
    <w:multiLevelType w:val="multilevel"/>
    <w:tmpl w:val="229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DE0F72"/>
    <w:multiLevelType w:val="multilevel"/>
    <w:tmpl w:val="90D6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884DE1"/>
    <w:multiLevelType w:val="multilevel"/>
    <w:tmpl w:val="E15A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5C2A7C"/>
    <w:multiLevelType w:val="multilevel"/>
    <w:tmpl w:val="0D9E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0C1260"/>
    <w:multiLevelType w:val="multilevel"/>
    <w:tmpl w:val="20D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2A179F"/>
    <w:multiLevelType w:val="multilevel"/>
    <w:tmpl w:val="A92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404D2D"/>
    <w:multiLevelType w:val="multilevel"/>
    <w:tmpl w:val="02C2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1C5BBB"/>
    <w:multiLevelType w:val="multilevel"/>
    <w:tmpl w:val="D190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4443FD"/>
    <w:multiLevelType w:val="multilevel"/>
    <w:tmpl w:val="230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62555F"/>
    <w:multiLevelType w:val="multilevel"/>
    <w:tmpl w:val="AFC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85509A"/>
    <w:multiLevelType w:val="multilevel"/>
    <w:tmpl w:val="CD0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255B89"/>
    <w:multiLevelType w:val="multilevel"/>
    <w:tmpl w:val="BFA4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806C65"/>
    <w:multiLevelType w:val="multilevel"/>
    <w:tmpl w:val="4DF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AF5AA6"/>
    <w:multiLevelType w:val="multilevel"/>
    <w:tmpl w:val="9EF0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41"/>
  </w:num>
  <w:num w:numId="2" w16cid:durableId="818501226">
    <w:abstractNumId w:val="43"/>
  </w:num>
  <w:num w:numId="3" w16cid:durableId="426510884">
    <w:abstractNumId w:val="55"/>
  </w:num>
  <w:num w:numId="4" w16cid:durableId="855775313">
    <w:abstractNumId w:val="22"/>
  </w:num>
  <w:num w:numId="5" w16cid:durableId="1464805809">
    <w:abstractNumId w:val="30"/>
  </w:num>
  <w:num w:numId="6" w16cid:durableId="90778446">
    <w:abstractNumId w:val="34"/>
  </w:num>
  <w:num w:numId="7" w16cid:durableId="1631666986">
    <w:abstractNumId w:val="66"/>
  </w:num>
  <w:num w:numId="8" w16cid:durableId="343750556">
    <w:abstractNumId w:val="25"/>
  </w:num>
  <w:num w:numId="9" w16cid:durableId="2094088539">
    <w:abstractNumId w:val="60"/>
  </w:num>
  <w:num w:numId="10" w16cid:durableId="1566451545">
    <w:abstractNumId w:val="18"/>
  </w:num>
  <w:num w:numId="11" w16cid:durableId="69353682">
    <w:abstractNumId w:val="5"/>
  </w:num>
  <w:num w:numId="12" w16cid:durableId="1639873690">
    <w:abstractNumId w:val="2"/>
  </w:num>
  <w:num w:numId="13" w16cid:durableId="826016149">
    <w:abstractNumId w:val="64"/>
  </w:num>
  <w:num w:numId="14" w16cid:durableId="1201162176">
    <w:abstractNumId w:val="40"/>
  </w:num>
  <w:num w:numId="15" w16cid:durableId="1898779675">
    <w:abstractNumId w:val="38"/>
  </w:num>
  <w:num w:numId="16" w16cid:durableId="782652839">
    <w:abstractNumId w:val="45"/>
  </w:num>
  <w:num w:numId="17" w16cid:durableId="33586175">
    <w:abstractNumId w:val="12"/>
  </w:num>
  <w:num w:numId="18" w16cid:durableId="1255287908">
    <w:abstractNumId w:val="57"/>
  </w:num>
  <w:num w:numId="19" w16cid:durableId="1625647509">
    <w:abstractNumId w:val="27"/>
  </w:num>
  <w:num w:numId="20" w16cid:durableId="586571722">
    <w:abstractNumId w:val="37"/>
  </w:num>
  <w:num w:numId="21" w16cid:durableId="269317434">
    <w:abstractNumId w:val="17"/>
  </w:num>
  <w:num w:numId="22" w16cid:durableId="1366173079">
    <w:abstractNumId w:val="61"/>
  </w:num>
  <w:num w:numId="23" w16cid:durableId="1821269640">
    <w:abstractNumId w:val="39"/>
  </w:num>
  <w:num w:numId="24" w16cid:durableId="1403288646">
    <w:abstractNumId w:val="1"/>
  </w:num>
  <w:num w:numId="25" w16cid:durableId="1987709229">
    <w:abstractNumId w:val="51"/>
  </w:num>
  <w:num w:numId="26" w16cid:durableId="37896485">
    <w:abstractNumId w:val="15"/>
  </w:num>
  <w:num w:numId="27" w16cid:durableId="709650773">
    <w:abstractNumId w:val="53"/>
  </w:num>
  <w:num w:numId="28" w16cid:durableId="923342098">
    <w:abstractNumId w:val="10"/>
  </w:num>
  <w:num w:numId="29" w16cid:durableId="879130520">
    <w:abstractNumId w:val="3"/>
  </w:num>
  <w:num w:numId="30" w16cid:durableId="400519874">
    <w:abstractNumId w:val="49"/>
  </w:num>
  <w:num w:numId="31" w16cid:durableId="205223509">
    <w:abstractNumId w:val="46"/>
  </w:num>
  <w:num w:numId="32" w16cid:durableId="7565672">
    <w:abstractNumId w:val="62"/>
  </w:num>
  <w:num w:numId="33" w16cid:durableId="146359140">
    <w:abstractNumId w:val="52"/>
  </w:num>
  <w:num w:numId="34" w16cid:durableId="821853858">
    <w:abstractNumId w:val="9"/>
  </w:num>
  <w:num w:numId="35" w16cid:durableId="2086147023">
    <w:abstractNumId w:val="54"/>
  </w:num>
  <w:num w:numId="36" w16cid:durableId="874001060">
    <w:abstractNumId w:val="19"/>
  </w:num>
  <w:num w:numId="37" w16cid:durableId="1571840092">
    <w:abstractNumId w:val="6"/>
  </w:num>
  <w:num w:numId="38" w16cid:durableId="2041201092">
    <w:abstractNumId w:val="58"/>
  </w:num>
  <w:num w:numId="39" w16cid:durableId="689374828">
    <w:abstractNumId w:val="31"/>
  </w:num>
  <w:num w:numId="40" w16cid:durableId="61367257">
    <w:abstractNumId w:val="8"/>
  </w:num>
  <w:num w:numId="41" w16cid:durableId="1871142675">
    <w:abstractNumId w:val="32"/>
  </w:num>
  <w:num w:numId="42" w16cid:durableId="60448718">
    <w:abstractNumId w:val="11"/>
  </w:num>
  <w:num w:numId="43" w16cid:durableId="1006518957">
    <w:abstractNumId w:val="33"/>
  </w:num>
  <w:num w:numId="44" w16cid:durableId="2072464236">
    <w:abstractNumId w:val="29"/>
  </w:num>
  <w:num w:numId="45" w16cid:durableId="197596664">
    <w:abstractNumId w:val="14"/>
  </w:num>
  <w:num w:numId="46" w16cid:durableId="1855804489">
    <w:abstractNumId w:val="63"/>
  </w:num>
  <w:num w:numId="47" w16cid:durableId="547225849">
    <w:abstractNumId w:val="42"/>
  </w:num>
  <w:num w:numId="48" w16cid:durableId="1932008755">
    <w:abstractNumId w:val="0"/>
  </w:num>
  <w:num w:numId="49" w16cid:durableId="1821339840">
    <w:abstractNumId w:val="65"/>
  </w:num>
  <w:num w:numId="50" w16cid:durableId="2145613543">
    <w:abstractNumId w:val="36"/>
  </w:num>
  <w:num w:numId="51" w16cid:durableId="600651804">
    <w:abstractNumId w:val="48"/>
  </w:num>
  <w:num w:numId="52" w16cid:durableId="2049407191">
    <w:abstractNumId w:val="28"/>
  </w:num>
  <w:num w:numId="53" w16cid:durableId="1569221834">
    <w:abstractNumId w:val="56"/>
  </w:num>
  <w:num w:numId="54" w16cid:durableId="795296506">
    <w:abstractNumId w:val="50"/>
  </w:num>
  <w:num w:numId="55" w16cid:durableId="1980576266">
    <w:abstractNumId w:val="13"/>
  </w:num>
  <w:num w:numId="56" w16cid:durableId="1766417148">
    <w:abstractNumId w:val="4"/>
  </w:num>
  <w:num w:numId="57" w16cid:durableId="816994094">
    <w:abstractNumId w:val="24"/>
  </w:num>
  <w:num w:numId="58" w16cid:durableId="1073091078">
    <w:abstractNumId w:val="44"/>
  </w:num>
  <w:num w:numId="59" w16cid:durableId="900142227">
    <w:abstractNumId w:val="23"/>
  </w:num>
  <w:num w:numId="60" w16cid:durableId="172838412">
    <w:abstractNumId w:val="26"/>
  </w:num>
  <w:num w:numId="61" w16cid:durableId="286162709">
    <w:abstractNumId w:val="47"/>
  </w:num>
  <w:num w:numId="62" w16cid:durableId="593785954">
    <w:abstractNumId w:val="16"/>
  </w:num>
  <w:num w:numId="63" w16cid:durableId="729809802">
    <w:abstractNumId w:val="20"/>
  </w:num>
  <w:num w:numId="64" w16cid:durableId="1341197292">
    <w:abstractNumId w:val="21"/>
  </w:num>
  <w:num w:numId="65" w16cid:durableId="1408113604">
    <w:abstractNumId w:val="7"/>
  </w:num>
  <w:num w:numId="66" w16cid:durableId="1647318662">
    <w:abstractNumId w:val="59"/>
  </w:num>
  <w:num w:numId="67" w16cid:durableId="204637070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31870"/>
    <w:rsid w:val="000506A7"/>
    <w:rsid w:val="00073932"/>
    <w:rsid w:val="000923E6"/>
    <w:rsid w:val="00127FB6"/>
    <w:rsid w:val="001357FF"/>
    <w:rsid w:val="00160734"/>
    <w:rsid w:val="001A67A4"/>
    <w:rsid w:val="001B0024"/>
    <w:rsid w:val="001E5BCC"/>
    <w:rsid w:val="002223F4"/>
    <w:rsid w:val="00233B74"/>
    <w:rsid w:val="00274619"/>
    <w:rsid w:val="00293BC1"/>
    <w:rsid w:val="00296ECC"/>
    <w:rsid w:val="002C5E8D"/>
    <w:rsid w:val="002D7263"/>
    <w:rsid w:val="00300176"/>
    <w:rsid w:val="00336B78"/>
    <w:rsid w:val="00341230"/>
    <w:rsid w:val="00364FF6"/>
    <w:rsid w:val="0037472D"/>
    <w:rsid w:val="00385B42"/>
    <w:rsid w:val="0039277A"/>
    <w:rsid w:val="00396624"/>
    <w:rsid w:val="003A0A55"/>
    <w:rsid w:val="003F065A"/>
    <w:rsid w:val="003F7C51"/>
    <w:rsid w:val="0045332F"/>
    <w:rsid w:val="00453440"/>
    <w:rsid w:val="0046489F"/>
    <w:rsid w:val="00493963"/>
    <w:rsid w:val="004A39C8"/>
    <w:rsid w:val="004B0426"/>
    <w:rsid w:val="00513008"/>
    <w:rsid w:val="00517755"/>
    <w:rsid w:val="00567324"/>
    <w:rsid w:val="00590537"/>
    <w:rsid w:val="005C0949"/>
    <w:rsid w:val="005D4A58"/>
    <w:rsid w:val="005E7D59"/>
    <w:rsid w:val="0062500D"/>
    <w:rsid w:val="00640896"/>
    <w:rsid w:val="00672E9A"/>
    <w:rsid w:val="006815CE"/>
    <w:rsid w:val="006A364E"/>
    <w:rsid w:val="006B0B01"/>
    <w:rsid w:val="006B78B1"/>
    <w:rsid w:val="006C2B96"/>
    <w:rsid w:val="006C48EA"/>
    <w:rsid w:val="006D3C38"/>
    <w:rsid w:val="006D59F0"/>
    <w:rsid w:val="006D65EB"/>
    <w:rsid w:val="007475F7"/>
    <w:rsid w:val="0077042F"/>
    <w:rsid w:val="00774701"/>
    <w:rsid w:val="007A7679"/>
    <w:rsid w:val="007D12A5"/>
    <w:rsid w:val="00807408"/>
    <w:rsid w:val="00822A10"/>
    <w:rsid w:val="008264CB"/>
    <w:rsid w:val="008373EA"/>
    <w:rsid w:val="008B173F"/>
    <w:rsid w:val="008D0E6F"/>
    <w:rsid w:val="008E2D7D"/>
    <w:rsid w:val="008F108C"/>
    <w:rsid w:val="00900E33"/>
    <w:rsid w:val="00915FE1"/>
    <w:rsid w:val="009226B4"/>
    <w:rsid w:val="00930953"/>
    <w:rsid w:val="009B436D"/>
    <w:rsid w:val="009B5CCA"/>
    <w:rsid w:val="009D14AE"/>
    <w:rsid w:val="009D6FB8"/>
    <w:rsid w:val="00A11981"/>
    <w:rsid w:val="00A6045A"/>
    <w:rsid w:val="00A86996"/>
    <w:rsid w:val="00AF413C"/>
    <w:rsid w:val="00AF41C5"/>
    <w:rsid w:val="00B64E97"/>
    <w:rsid w:val="00BA6C39"/>
    <w:rsid w:val="00BB4656"/>
    <w:rsid w:val="00BC018F"/>
    <w:rsid w:val="00BE1FE8"/>
    <w:rsid w:val="00CB2D0B"/>
    <w:rsid w:val="00CC4FC4"/>
    <w:rsid w:val="00CE01DA"/>
    <w:rsid w:val="00D25103"/>
    <w:rsid w:val="00D41884"/>
    <w:rsid w:val="00D84E0A"/>
    <w:rsid w:val="00D95072"/>
    <w:rsid w:val="00D957F0"/>
    <w:rsid w:val="00DC0CD9"/>
    <w:rsid w:val="00DD01DE"/>
    <w:rsid w:val="00DE63FE"/>
    <w:rsid w:val="00E01D31"/>
    <w:rsid w:val="00E10722"/>
    <w:rsid w:val="00E12F55"/>
    <w:rsid w:val="00E53F88"/>
    <w:rsid w:val="00E67FCF"/>
    <w:rsid w:val="00E941D7"/>
    <w:rsid w:val="00EA1B44"/>
    <w:rsid w:val="00F20C1D"/>
    <w:rsid w:val="00F36B1D"/>
    <w:rsid w:val="00F92DBE"/>
    <w:rsid w:val="00FA2C4F"/>
    <w:rsid w:val="00FB0619"/>
    <w:rsid w:val="00FB55EA"/>
    <w:rsid w:val="00FD0A30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45</cp:revision>
  <dcterms:created xsi:type="dcterms:W3CDTF">2026-05-05T16:40:00Z</dcterms:created>
  <dcterms:modified xsi:type="dcterms:W3CDTF">2026-05-06T10:33:00Z</dcterms:modified>
</cp:coreProperties>
</file>