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0A77" w14:textId="77777777" w:rsidR="00B42492" w:rsidRPr="00B42492" w:rsidRDefault="00B42492" w:rsidP="00B42492">
      <w:r w:rsidRPr="00B42492">
        <w:rPr>
          <w:b/>
          <w:bCs/>
        </w:rPr>
        <w:t>STACKER MRI</w:t>
      </w:r>
    </w:p>
    <w:p w14:paraId="677D46E1" w14:textId="77777777" w:rsidR="00B42492" w:rsidRPr="00B42492" w:rsidRDefault="00B42492" w:rsidP="00B42492">
      <w:r w:rsidRPr="00B42492">
        <w:rPr>
          <w:b/>
          <w:bCs/>
        </w:rPr>
        <w:t>STACKABLE </w:t>
      </w:r>
      <w:hyperlink r:id="rId5" w:history="1">
        <w:r w:rsidRPr="00B42492">
          <w:rPr>
            <w:rStyle w:val="Hyperlink"/>
            <w:b/>
            <w:bCs/>
          </w:rPr>
          <w:t>WHEELCHAIR</w:t>
        </w:r>
      </w:hyperlink>
      <w:r w:rsidRPr="00B42492">
        <w:rPr>
          <w:b/>
          <w:bCs/>
        </w:rPr>
        <w:t>, MRI COMPATIBLE</w:t>
      </w:r>
    </w:p>
    <w:p w14:paraId="4C1502CC" w14:textId="77777777" w:rsidR="00B42492" w:rsidRPr="00B42492" w:rsidRDefault="00B42492" w:rsidP="00B42492">
      <w:r w:rsidRPr="00B42492">
        <w:t xml:space="preserve">STACKER MRI </w:t>
      </w:r>
      <w:proofErr w:type="gramStart"/>
      <w:r w:rsidRPr="00B42492">
        <w:t>designed</w:t>
      </w:r>
      <w:proofErr w:type="gramEnd"/>
      <w:r w:rsidRPr="00B42492">
        <w:t xml:space="preserve"> with complete non-magnetic structure to transfer patients </w:t>
      </w:r>
      <w:proofErr w:type="gramStart"/>
      <w:r w:rsidRPr="00B42492">
        <w:t>for</w:t>
      </w:r>
      <w:proofErr w:type="gramEnd"/>
      <w:r w:rsidRPr="00B42492">
        <w:t xml:space="preserve"> MRI rooms. It will pass through detection or entry systems without setting off a warning and can be used during MRI process safely. With 68% stacking </w:t>
      </w:r>
      <w:proofErr w:type="gramStart"/>
      <w:r w:rsidRPr="00B42492">
        <w:t>ratio;</w:t>
      </w:r>
      <w:proofErr w:type="gramEnd"/>
      <w:r w:rsidRPr="00B42492">
        <w:t xml:space="preserve"> STACKER MRI occupies minimal space.</w:t>
      </w:r>
    </w:p>
    <w:p w14:paraId="5D193CE0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Indented to be used for patient transfers to MRI Rooms</w:t>
      </w:r>
    </w:p>
    <w:p w14:paraId="2C414561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Can be used during MRI process</w:t>
      </w:r>
    </w:p>
    <w:p w14:paraId="5F0F5235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 xml:space="preserve">With its stackable system it saves </w:t>
      </w:r>
      <w:proofErr w:type="gramStart"/>
      <w:r w:rsidRPr="00B42492">
        <w:t>the space</w:t>
      </w:r>
      <w:proofErr w:type="gramEnd"/>
      <w:r w:rsidRPr="00B42492">
        <w:t xml:space="preserve"> with 68%</w:t>
      </w:r>
    </w:p>
    <w:p w14:paraId="69D1AF64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Easy-to-clean, movable armrests made of durable plastic material.</w:t>
      </w:r>
    </w:p>
    <w:p w14:paraId="2C427E00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 xml:space="preserve">Complete </w:t>
      </w:r>
      <w:proofErr w:type="gramStart"/>
      <w:r w:rsidRPr="00B42492">
        <w:t>304grade</w:t>
      </w:r>
      <w:proofErr w:type="gramEnd"/>
      <w:r w:rsidRPr="00B42492">
        <w:t xml:space="preserve"> stainless steel non-magnetic construction</w:t>
      </w:r>
    </w:p>
    <w:p w14:paraId="0DE88458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Seat and back section made up of strong plastic material in terms of providing patient comfort</w:t>
      </w:r>
    </w:p>
    <w:p w14:paraId="2C29DC3E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Front wheel system can rotate 360 degrees around itself</w:t>
      </w:r>
    </w:p>
    <w:p w14:paraId="5CF2F9CF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Urine bag hook</w:t>
      </w:r>
    </w:p>
    <w:p w14:paraId="70665862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Central locking system at parking position</w:t>
      </w:r>
    </w:p>
    <w:p w14:paraId="21598DCE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Foot pedal that stands in off position during the park position</w:t>
      </w:r>
    </w:p>
    <w:p w14:paraId="03A1E863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Smart locking mechanism (Optional)</w:t>
      </w:r>
    </w:p>
    <w:p w14:paraId="755CDB8E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Safety belt (Optional)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B42492" w:rsidRPr="00B42492" w14:paraId="3517BFA8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065FBC44" w14:textId="77777777" w:rsidR="00B42492" w:rsidRPr="00B42492" w:rsidRDefault="00B42492" w:rsidP="00B42492">
            <w:pPr>
              <w:numPr>
                <w:ilvl w:val="0"/>
                <w:numId w:val="46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21C642EA" w14:textId="77777777" w:rsidR="00B42492" w:rsidRPr="00B42492" w:rsidRDefault="00B42492" w:rsidP="00B42492">
            <w:r w:rsidRPr="00B42492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4E01C60D" w14:textId="77777777" w:rsidR="00B42492" w:rsidRPr="00B42492" w:rsidRDefault="00B42492" w:rsidP="00B42492"/>
        </w:tc>
      </w:tr>
      <w:tr w:rsidR="00B42492" w:rsidRPr="00B42492" w14:paraId="617FA33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06F30" w14:textId="77777777" w:rsidR="00B42492" w:rsidRPr="00B42492" w:rsidRDefault="00B42492" w:rsidP="00B4249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67880" w14:textId="77777777" w:rsidR="00B42492" w:rsidRPr="00B42492" w:rsidRDefault="00B42492" w:rsidP="00B42492">
            <w:r w:rsidRPr="00B42492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59AE46" w14:textId="77777777" w:rsidR="00B42492" w:rsidRPr="00B42492" w:rsidRDefault="00B42492" w:rsidP="00B42492">
            <w:r w:rsidRPr="00B42492">
              <w:t>: 69,5 cm</w:t>
            </w:r>
          </w:p>
        </w:tc>
      </w:tr>
      <w:tr w:rsidR="00B42492" w:rsidRPr="00B42492" w14:paraId="6489A5E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8A59BD8" w14:textId="77777777" w:rsidR="00B42492" w:rsidRPr="00B42492" w:rsidRDefault="00B42492" w:rsidP="00B4249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4589B05" w14:textId="77777777" w:rsidR="00B42492" w:rsidRPr="00B42492" w:rsidRDefault="00B42492" w:rsidP="00B42492">
            <w:r w:rsidRPr="00B42492">
              <w:t>Depth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63FB182" w14:textId="77777777" w:rsidR="00B42492" w:rsidRPr="00B42492" w:rsidRDefault="00B42492" w:rsidP="00B42492">
            <w:r w:rsidRPr="00B42492">
              <w:t>: 104 cm</w:t>
            </w:r>
          </w:p>
        </w:tc>
      </w:tr>
      <w:tr w:rsidR="00B42492" w:rsidRPr="00B42492" w14:paraId="49915D6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DD141" w14:textId="77777777" w:rsidR="00B42492" w:rsidRPr="00B42492" w:rsidRDefault="00B42492" w:rsidP="00B4249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171A6" w14:textId="77777777" w:rsidR="00B42492" w:rsidRPr="00B42492" w:rsidRDefault="00B42492" w:rsidP="00B42492">
            <w:r w:rsidRPr="00B42492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1A846" w14:textId="77777777" w:rsidR="00B42492" w:rsidRPr="00B42492" w:rsidRDefault="00B42492" w:rsidP="00B42492">
            <w:r w:rsidRPr="00B42492">
              <w:t>: 102 cm</w:t>
            </w:r>
          </w:p>
        </w:tc>
      </w:tr>
      <w:tr w:rsidR="00B42492" w:rsidRPr="00B42492" w14:paraId="0AC2D0C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8B8CEF8" w14:textId="77777777" w:rsidR="00B42492" w:rsidRPr="00B42492" w:rsidRDefault="00B42492" w:rsidP="00B4249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4E8F3C9" w14:textId="77777777" w:rsidR="00B42492" w:rsidRPr="00B42492" w:rsidRDefault="00B42492" w:rsidP="00B42492">
            <w:r w:rsidRPr="00B42492">
              <w:t>Front 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7DD2AE1" w14:textId="77777777" w:rsidR="00B42492" w:rsidRPr="00B42492" w:rsidRDefault="00B42492" w:rsidP="00B42492">
            <w:r w:rsidRPr="00B42492">
              <w:t>: 125 mm</w:t>
            </w:r>
          </w:p>
        </w:tc>
      </w:tr>
      <w:tr w:rsidR="00B42492" w:rsidRPr="00B42492" w14:paraId="73C475F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14B38" w14:textId="77777777" w:rsidR="00B42492" w:rsidRPr="00B42492" w:rsidRDefault="00B42492" w:rsidP="00B4249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FA21F" w14:textId="77777777" w:rsidR="00B42492" w:rsidRPr="00B42492" w:rsidRDefault="00B42492" w:rsidP="00B42492">
            <w:r w:rsidRPr="00B42492">
              <w:t>Rear 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B65FE" w14:textId="77777777" w:rsidR="00B42492" w:rsidRPr="00B42492" w:rsidRDefault="00B42492" w:rsidP="00B42492">
            <w:r w:rsidRPr="00B42492">
              <w:t>: 200 mm</w:t>
            </w:r>
          </w:p>
        </w:tc>
      </w:tr>
      <w:tr w:rsidR="00B42492" w:rsidRPr="00B42492" w14:paraId="6D4B292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2EDB95A" w14:textId="77777777" w:rsidR="00B42492" w:rsidRPr="00B42492" w:rsidRDefault="00B42492" w:rsidP="00B4249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4EC9607" w14:textId="77777777" w:rsidR="00B42492" w:rsidRPr="00B42492" w:rsidRDefault="00B42492" w:rsidP="00B42492">
            <w:r w:rsidRPr="00B42492">
              <w:t>Seat Padding Dimension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3444657" w14:textId="77777777" w:rsidR="00B42492" w:rsidRPr="00B42492" w:rsidRDefault="00B42492" w:rsidP="00B42492">
            <w:r w:rsidRPr="00B42492">
              <w:t>: 45,5 x 47 cm</w:t>
            </w:r>
          </w:p>
        </w:tc>
      </w:tr>
      <w:tr w:rsidR="00B42492" w:rsidRPr="00B42492" w14:paraId="7E8C548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75D9AA" w14:textId="77777777" w:rsidR="00B42492" w:rsidRPr="00B42492" w:rsidRDefault="00B42492" w:rsidP="00B4249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2C3747" w14:textId="77777777" w:rsidR="00B42492" w:rsidRPr="00B42492" w:rsidRDefault="00B42492" w:rsidP="00B42492">
            <w:r w:rsidRPr="00B42492">
              <w:t>Safe Working Load Capacity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1ADFB" w14:textId="77777777" w:rsidR="00B42492" w:rsidRPr="00B42492" w:rsidRDefault="00B42492" w:rsidP="00B42492">
            <w:r w:rsidRPr="00B42492">
              <w:t>: 150 kg</w:t>
            </w:r>
          </w:p>
        </w:tc>
      </w:tr>
    </w:tbl>
    <w:p w14:paraId="68934017" w14:textId="77D1D8F5" w:rsidR="00B42492" w:rsidRPr="00B42492" w:rsidRDefault="00B42492" w:rsidP="00B42492">
      <w:r w:rsidRPr="00B42492">
        <w:drawing>
          <wp:inline distT="0" distB="0" distL="0" distR="0" wp14:anchorId="6C523FEB" wp14:editId="42892C79">
            <wp:extent cx="5943600" cy="1307465"/>
            <wp:effectExtent l="0" t="0" r="0" b="6985"/>
            <wp:docPr id="1528047305" name="Picture 6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47305" name="Picture 6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B42492" w:rsidRDefault="00EF1DB4" w:rsidP="00B42492"/>
    <w:sectPr w:rsidR="00EF1DB4" w:rsidRPr="00B42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F39B1"/>
    <w:multiLevelType w:val="multilevel"/>
    <w:tmpl w:val="F32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C6E6F"/>
    <w:multiLevelType w:val="multilevel"/>
    <w:tmpl w:val="BDE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A5DE1"/>
    <w:multiLevelType w:val="multilevel"/>
    <w:tmpl w:val="99E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C6E07"/>
    <w:multiLevelType w:val="multilevel"/>
    <w:tmpl w:val="A5C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990694"/>
    <w:multiLevelType w:val="multilevel"/>
    <w:tmpl w:val="295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12"/>
  </w:num>
  <w:num w:numId="2" w16cid:durableId="980109635">
    <w:abstractNumId w:val="26"/>
  </w:num>
  <w:num w:numId="3" w16cid:durableId="1387294498">
    <w:abstractNumId w:val="7"/>
  </w:num>
  <w:num w:numId="4" w16cid:durableId="1068958809">
    <w:abstractNumId w:val="33"/>
  </w:num>
  <w:num w:numId="5" w16cid:durableId="1935236192">
    <w:abstractNumId w:val="3"/>
  </w:num>
  <w:num w:numId="6" w16cid:durableId="1782534333">
    <w:abstractNumId w:val="6"/>
  </w:num>
  <w:num w:numId="7" w16cid:durableId="631787452">
    <w:abstractNumId w:val="27"/>
  </w:num>
  <w:num w:numId="8" w16cid:durableId="77335620">
    <w:abstractNumId w:val="16"/>
  </w:num>
  <w:num w:numId="9" w16cid:durableId="203249411">
    <w:abstractNumId w:val="14"/>
  </w:num>
  <w:num w:numId="10" w16cid:durableId="952595340">
    <w:abstractNumId w:val="15"/>
  </w:num>
  <w:num w:numId="11" w16cid:durableId="1278948022">
    <w:abstractNumId w:val="43"/>
  </w:num>
  <w:num w:numId="12" w16cid:durableId="831339028">
    <w:abstractNumId w:val="9"/>
  </w:num>
  <w:num w:numId="13" w16cid:durableId="398020613">
    <w:abstractNumId w:val="38"/>
  </w:num>
  <w:num w:numId="14" w16cid:durableId="1488669905">
    <w:abstractNumId w:val="29"/>
  </w:num>
  <w:num w:numId="15" w16cid:durableId="484247711">
    <w:abstractNumId w:val="37"/>
  </w:num>
  <w:num w:numId="16" w16cid:durableId="961689951">
    <w:abstractNumId w:val="42"/>
  </w:num>
  <w:num w:numId="17" w16cid:durableId="1384909699">
    <w:abstractNumId w:val="19"/>
  </w:num>
  <w:num w:numId="18" w16cid:durableId="1086614027">
    <w:abstractNumId w:val="36"/>
  </w:num>
  <w:num w:numId="19" w16cid:durableId="1403596512">
    <w:abstractNumId w:val="0"/>
  </w:num>
  <w:num w:numId="20" w16cid:durableId="797184916">
    <w:abstractNumId w:val="8"/>
  </w:num>
  <w:num w:numId="21" w16cid:durableId="1923565580">
    <w:abstractNumId w:val="44"/>
  </w:num>
  <w:num w:numId="22" w16cid:durableId="304480441">
    <w:abstractNumId w:val="30"/>
  </w:num>
  <w:num w:numId="23" w16cid:durableId="717583809">
    <w:abstractNumId w:val="18"/>
  </w:num>
  <w:num w:numId="24" w16cid:durableId="961962573">
    <w:abstractNumId w:val="2"/>
  </w:num>
  <w:num w:numId="25" w16cid:durableId="1672635258">
    <w:abstractNumId w:val="28"/>
  </w:num>
  <w:num w:numId="26" w16cid:durableId="2030981492">
    <w:abstractNumId w:val="34"/>
  </w:num>
  <w:num w:numId="27" w16cid:durableId="654452781">
    <w:abstractNumId w:val="25"/>
  </w:num>
  <w:num w:numId="28" w16cid:durableId="1693844312">
    <w:abstractNumId w:val="10"/>
  </w:num>
  <w:num w:numId="29" w16cid:durableId="1119297207">
    <w:abstractNumId w:val="11"/>
  </w:num>
  <w:num w:numId="30" w16cid:durableId="1437945735">
    <w:abstractNumId w:val="24"/>
  </w:num>
  <w:num w:numId="31" w16cid:durableId="1665162316">
    <w:abstractNumId w:val="35"/>
  </w:num>
  <w:num w:numId="32" w16cid:durableId="1316836063">
    <w:abstractNumId w:val="32"/>
  </w:num>
  <w:num w:numId="33" w16cid:durableId="2083672619">
    <w:abstractNumId w:val="23"/>
  </w:num>
  <w:num w:numId="34" w16cid:durableId="426468211">
    <w:abstractNumId w:val="41"/>
  </w:num>
  <w:num w:numId="35" w16cid:durableId="124391274">
    <w:abstractNumId w:val="40"/>
  </w:num>
  <w:num w:numId="36" w16cid:durableId="431710766">
    <w:abstractNumId w:val="20"/>
  </w:num>
  <w:num w:numId="37" w16cid:durableId="1683315174">
    <w:abstractNumId w:val="22"/>
  </w:num>
  <w:num w:numId="38" w16cid:durableId="1181898008">
    <w:abstractNumId w:val="5"/>
  </w:num>
  <w:num w:numId="39" w16cid:durableId="1283607674">
    <w:abstractNumId w:val="21"/>
  </w:num>
  <w:num w:numId="40" w16cid:durableId="36124461">
    <w:abstractNumId w:val="13"/>
  </w:num>
  <w:num w:numId="41" w16cid:durableId="703751637">
    <w:abstractNumId w:val="1"/>
  </w:num>
  <w:num w:numId="42" w16cid:durableId="2049983678">
    <w:abstractNumId w:val="17"/>
  </w:num>
  <w:num w:numId="43" w16cid:durableId="944464890">
    <w:abstractNumId w:val="31"/>
  </w:num>
  <w:num w:numId="44" w16cid:durableId="2018773760">
    <w:abstractNumId w:val="4"/>
  </w:num>
  <w:num w:numId="45" w16cid:durableId="1648318577">
    <w:abstractNumId w:val="45"/>
  </w:num>
  <w:num w:numId="46" w16cid:durableId="51527340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2E74"/>
    <w:rsid w:val="00293177"/>
    <w:rsid w:val="002D0170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10C51"/>
    <w:rsid w:val="004415EF"/>
    <w:rsid w:val="00442EA3"/>
    <w:rsid w:val="0045433B"/>
    <w:rsid w:val="004A7522"/>
    <w:rsid w:val="005C37DB"/>
    <w:rsid w:val="00601E4B"/>
    <w:rsid w:val="006179EB"/>
    <w:rsid w:val="006258CB"/>
    <w:rsid w:val="00691BED"/>
    <w:rsid w:val="00693FCB"/>
    <w:rsid w:val="006A3724"/>
    <w:rsid w:val="006B7104"/>
    <w:rsid w:val="006C3DAF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A3314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9C7A81"/>
    <w:rsid w:val="00A01B0C"/>
    <w:rsid w:val="00A6587B"/>
    <w:rsid w:val="00A72608"/>
    <w:rsid w:val="00A726C3"/>
    <w:rsid w:val="00AF1CA8"/>
    <w:rsid w:val="00B25160"/>
    <w:rsid w:val="00B32610"/>
    <w:rsid w:val="00B413F9"/>
    <w:rsid w:val="00B42492"/>
    <w:rsid w:val="00B90114"/>
    <w:rsid w:val="00BA386E"/>
    <w:rsid w:val="00BB3543"/>
    <w:rsid w:val="00BC0220"/>
    <w:rsid w:val="00BC7DBE"/>
    <w:rsid w:val="00BD4404"/>
    <w:rsid w:val="00BE3502"/>
    <w:rsid w:val="00BE6BA2"/>
    <w:rsid w:val="00C12AB1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8313E"/>
    <w:rsid w:val="00D9517D"/>
    <w:rsid w:val="00D96BD8"/>
    <w:rsid w:val="00DB75E8"/>
    <w:rsid w:val="00DC5A3C"/>
    <w:rsid w:val="00DD40BE"/>
    <w:rsid w:val="00DE1A6B"/>
    <w:rsid w:val="00E036CC"/>
    <w:rsid w:val="00E33FDA"/>
    <w:rsid w:val="00E4117E"/>
    <w:rsid w:val="00E47861"/>
    <w:rsid w:val="00E55960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optium.com.tr/product/stacker-mr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1011</Characters>
  <Application>Microsoft Office Word</Application>
  <DocSecurity>0</DocSecurity>
  <Lines>101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2025-10-19T10:46:00Z</dcterms:created>
  <dcterms:modified xsi:type="dcterms:W3CDTF">2025-10-19T10:47:00Z</dcterms:modified>
</cp:coreProperties>
</file>