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1184" w14:textId="77777777" w:rsidR="00CF6D6E" w:rsidRPr="00CF6D6E" w:rsidRDefault="00CF6D6E" w:rsidP="00CF6D6E">
      <w:r w:rsidRPr="00CF6D6E">
        <w:rPr>
          <w:b/>
          <w:bCs/>
        </w:rPr>
        <w:t>BD 48</w:t>
      </w:r>
    </w:p>
    <w:p w14:paraId="433EE9FE" w14:textId="77777777" w:rsidR="00CF6D6E" w:rsidRPr="00CF6D6E" w:rsidRDefault="00CF6D6E" w:rsidP="00CF6D6E">
      <w:r w:rsidRPr="00CF6D6E">
        <w:rPr>
          <w:b/>
          <w:bCs/>
        </w:rPr>
        <w:t>ELECTRONIC BLOOD DRAWING CHAIR, 4 MOTORS</w:t>
      </w:r>
    </w:p>
    <w:p w14:paraId="5FA3849F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4 DC motors</w:t>
      </w:r>
    </w:p>
    <w:p w14:paraId="1F23AF51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Electronic adjustments of backrest, legrest, height, and Trendelenburg functions by hand control unit</w:t>
      </w:r>
    </w:p>
    <w:p w14:paraId="37096AF4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The chair is upholstered by high density foam that distributes the body pressure over a wide area and besides comfortable seating, allows for good blood circulation</w:t>
      </w:r>
    </w:p>
    <w:p w14:paraId="7F58D2C7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Foam’s capacity let the patient redistribute weight and surface pressure, potentially reducing decubitus ulcers</w:t>
      </w:r>
    </w:p>
    <w:p w14:paraId="0D9B08B8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ABS covering designed to keep itself in the upholstery and it blocks the dust which goes into the upholstery</w:t>
      </w:r>
    </w:p>
    <w:p w14:paraId="0FAA2807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During the back rest movement, arm rests moves with the back rest simultaneously and the arm rests are easy removable</w:t>
      </w:r>
    </w:p>
    <w:p w14:paraId="0DCE5C54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Easy adjustable and removable upholstered arm rests</w:t>
      </w:r>
    </w:p>
    <w:p w14:paraId="40B8B671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360° swivel, diagonal lockable castors of 125 mm diameter</w:t>
      </w:r>
    </w:p>
    <w:p w14:paraId="093BE22C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Rechargeable Back-up battery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CF6D6E" w:rsidRPr="00CF6D6E" w14:paraId="510C8A9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96072A5" w14:textId="77777777" w:rsidR="00CF6D6E" w:rsidRPr="00CF6D6E" w:rsidRDefault="00CF6D6E" w:rsidP="00CF6D6E">
            <w:pPr>
              <w:numPr>
                <w:ilvl w:val="0"/>
                <w:numId w:val="40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641B1AC7" w14:textId="77777777" w:rsidR="00CF6D6E" w:rsidRPr="00CF6D6E" w:rsidRDefault="00CF6D6E" w:rsidP="00CF6D6E">
            <w:r w:rsidRPr="00CF6D6E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EDF2147" w14:textId="77777777" w:rsidR="00CF6D6E" w:rsidRPr="00CF6D6E" w:rsidRDefault="00CF6D6E" w:rsidP="00CF6D6E"/>
        </w:tc>
      </w:tr>
      <w:tr w:rsidR="00CF6D6E" w:rsidRPr="00CF6D6E" w14:paraId="29EECC8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DAEFA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E8AC8" w14:textId="77777777" w:rsidR="00CF6D6E" w:rsidRPr="00CF6D6E" w:rsidRDefault="00CF6D6E" w:rsidP="00CF6D6E">
            <w:r w:rsidRPr="00CF6D6E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EEBF5" w14:textId="77777777" w:rsidR="00CF6D6E" w:rsidRPr="00CF6D6E" w:rsidRDefault="00CF6D6E" w:rsidP="00CF6D6E">
            <w:r w:rsidRPr="00CF6D6E">
              <w:t>: 0°-75°</w:t>
            </w:r>
          </w:p>
        </w:tc>
      </w:tr>
      <w:tr w:rsidR="00CF6D6E" w:rsidRPr="00CF6D6E" w14:paraId="73F9C75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2A200E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1C82F6" w14:textId="77777777" w:rsidR="00CF6D6E" w:rsidRPr="00CF6D6E" w:rsidRDefault="00CF6D6E" w:rsidP="00CF6D6E">
            <w:r w:rsidRPr="00CF6D6E">
              <w:t>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0D91B52" w14:textId="77777777" w:rsidR="00CF6D6E" w:rsidRPr="00CF6D6E" w:rsidRDefault="00CF6D6E" w:rsidP="00CF6D6E">
            <w:r w:rsidRPr="00CF6D6E">
              <w:t>: 0°-13°</w:t>
            </w:r>
          </w:p>
        </w:tc>
      </w:tr>
      <w:tr w:rsidR="00CF6D6E" w:rsidRPr="00CF6D6E" w14:paraId="257BE7D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066E9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8D57C" w14:textId="77777777" w:rsidR="00CF6D6E" w:rsidRPr="00CF6D6E" w:rsidRDefault="00CF6D6E" w:rsidP="00CF6D6E">
            <w:r w:rsidRPr="00CF6D6E">
              <w:t>Reverse 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2AB8B" w14:textId="77777777" w:rsidR="00CF6D6E" w:rsidRPr="00CF6D6E" w:rsidRDefault="00CF6D6E" w:rsidP="00CF6D6E">
            <w:r w:rsidRPr="00CF6D6E">
              <w:t>: 0°-(-3)°</w:t>
            </w:r>
          </w:p>
        </w:tc>
      </w:tr>
      <w:tr w:rsidR="00CF6D6E" w:rsidRPr="00CF6D6E" w14:paraId="1D7AACB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D7AC036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2C9091" w14:textId="77777777" w:rsidR="00CF6D6E" w:rsidRPr="00CF6D6E" w:rsidRDefault="00CF6D6E" w:rsidP="00CF6D6E">
            <w:r w:rsidRPr="00CF6D6E">
              <w:t>Legrest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B2BFF4" w14:textId="77777777" w:rsidR="00CF6D6E" w:rsidRPr="00CF6D6E" w:rsidRDefault="00CF6D6E" w:rsidP="00CF6D6E">
            <w:r w:rsidRPr="00CF6D6E">
              <w:t>: 0°-85°</w:t>
            </w:r>
          </w:p>
        </w:tc>
      </w:tr>
      <w:tr w:rsidR="00CF6D6E" w:rsidRPr="00CF6D6E" w14:paraId="3E92E8D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191E0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5EF3B" w14:textId="77777777" w:rsidR="00CF6D6E" w:rsidRPr="00CF6D6E" w:rsidRDefault="00CF6D6E" w:rsidP="00CF6D6E">
            <w:r w:rsidRPr="00CF6D6E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76E64" w14:textId="77777777" w:rsidR="00CF6D6E" w:rsidRPr="00CF6D6E" w:rsidRDefault="00CF6D6E" w:rsidP="00CF6D6E">
            <w:r w:rsidRPr="00CF6D6E">
              <w:t>: 180 kg</w:t>
            </w:r>
          </w:p>
        </w:tc>
      </w:tr>
      <w:tr w:rsidR="00CF6D6E" w:rsidRPr="00CF6D6E" w14:paraId="53D4813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FC4DC3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E4005C2" w14:textId="77777777" w:rsidR="00CF6D6E" w:rsidRPr="00CF6D6E" w:rsidRDefault="00CF6D6E" w:rsidP="00CF6D6E">
            <w:r w:rsidRPr="00CF6D6E">
              <w:t>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29CE19" w14:textId="77777777" w:rsidR="00CF6D6E" w:rsidRPr="00CF6D6E" w:rsidRDefault="00CF6D6E" w:rsidP="00CF6D6E">
            <w:r w:rsidRPr="00CF6D6E">
              <w:t>: 105 kg</w:t>
            </w:r>
          </w:p>
        </w:tc>
      </w:tr>
      <w:tr w:rsidR="00CF6D6E" w:rsidRPr="00CF6D6E" w14:paraId="517D67A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D85EE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7AD5C" w14:textId="77777777" w:rsidR="00CF6D6E" w:rsidRPr="00CF6D6E" w:rsidRDefault="00CF6D6E" w:rsidP="00CF6D6E">
            <w:r w:rsidRPr="00CF6D6E">
              <w:t>External Dimensions (</w:t>
            </w:r>
            <w:r w:rsidRPr="00CF6D6E">
              <w:rPr>
                <w:i/>
                <w:iCs/>
              </w:rPr>
              <w:t>with Armrest</w:t>
            </w:r>
            <w:r w:rsidRPr="00CF6D6E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2A192" w14:textId="77777777" w:rsidR="00CF6D6E" w:rsidRPr="00CF6D6E" w:rsidRDefault="00CF6D6E" w:rsidP="00CF6D6E">
            <w:r w:rsidRPr="00CF6D6E">
              <w:t>: 174 x 102 cm</w:t>
            </w:r>
          </w:p>
        </w:tc>
      </w:tr>
      <w:tr w:rsidR="00CF6D6E" w:rsidRPr="00CF6D6E" w14:paraId="15CF820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FF71F9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C44FA6" w14:textId="77777777" w:rsidR="00CF6D6E" w:rsidRPr="00CF6D6E" w:rsidRDefault="00CF6D6E" w:rsidP="00CF6D6E">
            <w:r w:rsidRPr="00CF6D6E">
              <w:t>Bed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2306641" w14:textId="77777777" w:rsidR="00CF6D6E" w:rsidRPr="00CF6D6E" w:rsidRDefault="00CF6D6E" w:rsidP="00CF6D6E">
            <w:r w:rsidRPr="00CF6D6E">
              <w:t>: 174 x 54.5 cm</w:t>
            </w:r>
          </w:p>
        </w:tc>
      </w:tr>
      <w:tr w:rsidR="00CF6D6E" w:rsidRPr="00CF6D6E" w14:paraId="422F1D4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B81FC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689AC" w14:textId="77777777" w:rsidR="00CF6D6E" w:rsidRPr="00CF6D6E" w:rsidRDefault="00CF6D6E" w:rsidP="00CF6D6E">
            <w:r w:rsidRPr="00CF6D6E">
              <w:t>Height Range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C5F41" w14:textId="77777777" w:rsidR="00CF6D6E" w:rsidRPr="00CF6D6E" w:rsidRDefault="00CF6D6E" w:rsidP="00CF6D6E">
            <w:r w:rsidRPr="00CF6D6E">
              <w:t>: 64-84 cm</w:t>
            </w:r>
          </w:p>
        </w:tc>
      </w:tr>
      <w:tr w:rsidR="00CF6D6E" w:rsidRPr="00CF6D6E" w14:paraId="00CD8B9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83E0E6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57ADCB" w14:textId="77777777" w:rsidR="00CF6D6E" w:rsidRPr="00CF6D6E" w:rsidRDefault="00CF6D6E" w:rsidP="00CF6D6E">
            <w:r w:rsidRPr="00CF6D6E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8B34793" w14:textId="77777777" w:rsidR="00CF6D6E" w:rsidRPr="00CF6D6E" w:rsidRDefault="00CF6D6E" w:rsidP="00CF6D6E">
            <w:r w:rsidRPr="00CF6D6E">
              <w:t>: 125 mm</w:t>
            </w:r>
          </w:p>
        </w:tc>
      </w:tr>
    </w:tbl>
    <w:p w14:paraId="68705094" w14:textId="77777777" w:rsidR="00CF6D6E" w:rsidRPr="00CF6D6E" w:rsidRDefault="00CF6D6E" w:rsidP="00CF6D6E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CF6D6E" w:rsidRPr="00CF6D6E" w14:paraId="10514878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7D0373A" w14:textId="77777777" w:rsidR="00CF6D6E" w:rsidRPr="00CF6D6E" w:rsidRDefault="00CF6D6E" w:rsidP="00CF6D6E"/>
        </w:tc>
        <w:tc>
          <w:tcPr>
            <w:tcW w:w="2450" w:type="pct"/>
            <w:shd w:val="clear" w:color="auto" w:fill="F6F6F6"/>
            <w:vAlign w:val="center"/>
            <w:hideMark/>
          </w:tcPr>
          <w:p w14:paraId="49E37BDE" w14:textId="77777777" w:rsidR="00CF6D6E" w:rsidRPr="00CF6D6E" w:rsidRDefault="00CF6D6E" w:rsidP="00CF6D6E">
            <w:r w:rsidRPr="00CF6D6E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713DEA6" w14:textId="77777777" w:rsidR="00CF6D6E" w:rsidRPr="00CF6D6E" w:rsidRDefault="00CF6D6E" w:rsidP="00CF6D6E"/>
        </w:tc>
      </w:tr>
      <w:tr w:rsidR="00CF6D6E" w:rsidRPr="00CF6D6E" w14:paraId="1108D74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5E5FC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4A57A" w14:textId="77777777" w:rsidR="00CF6D6E" w:rsidRPr="00CF6D6E" w:rsidRDefault="00CF6D6E" w:rsidP="00CF6D6E">
            <w:r w:rsidRPr="00CF6D6E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D0440" w14:textId="77777777" w:rsidR="00CF6D6E" w:rsidRPr="00CF6D6E" w:rsidRDefault="00CF6D6E" w:rsidP="00CF6D6E">
            <w:r w:rsidRPr="00CF6D6E">
              <w:t>: Max. 3,15A 100V-240V ~ 50-60 Hz</w:t>
            </w:r>
          </w:p>
        </w:tc>
      </w:tr>
      <w:tr w:rsidR="00CF6D6E" w:rsidRPr="00CF6D6E" w14:paraId="2F88CB9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B388CD3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7F4B0C" w14:textId="77777777" w:rsidR="00CF6D6E" w:rsidRPr="00CF6D6E" w:rsidRDefault="00CF6D6E" w:rsidP="00CF6D6E">
            <w:r w:rsidRPr="00CF6D6E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56F07BE" w14:textId="77777777" w:rsidR="00CF6D6E" w:rsidRPr="00CF6D6E" w:rsidRDefault="00CF6D6E" w:rsidP="00CF6D6E">
            <w:r w:rsidRPr="00CF6D6E">
              <w:t>: Class I, Type B</w:t>
            </w:r>
          </w:p>
        </w:tc>
      </w:tr>
      <w:tr w:rsidR="00CF6D6E" w:rsidRPr="00CF6D6E" w14:paraId="1128151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6D884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CFB12" w14:textId="77777777" w:rsidR="00CF6D6E" w:rsidRPr="00CF6D6E" w:rsidRDefault="00CF6D6E" w:rsidP="00CF6D6E">
            <w:r w:rsidRPr="00CF6D6E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8C771" w14:textId="77777777" w:rsidR="00CF6D6E" w:rsidRPr="00CF6D6E" w:rsidRDefault="00CF6D6E" w:rsidP="00CF6D6E">
            <w:r w:rsidRPr="00CF6D6E">
              <w:t>: IPX 4</w:t>
            </w:r>
          </w:p>
        </w:tc>
      </w:tr>
      <w:tr w:rsidR="00CF6D6E" w:rsidRPr="00CF6D6E" w14:paraId="7A9ABDB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BDE16E" w14:textId="77777777" w:rsidR="00CF6D6E" w:rsidRPr="00CF6D6E" w:rsidRDefault="00CF6D6E" w:rsidP="00CF6D6E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7E1D25" w14:textId="77777777" w:rsidR="00CF6D6E" w:rsidRPr="00CF6D6E" w:rsidRDefault="00CF6D6E" w:rsidP="00CF6D6E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30C24C" w14:textId="77777777" w:rsidR="00CF6D6E" w:rsidRPr="00CF6D6E" w:rsidRDefault="00CF6D6E" w:rsidP="00CF6D6E"/>
        </w:tc>
      </w:tr>
    </w:tbl>
    <w:p w14:paraId="1D6DFD97" w14:textId="6252357B" w:rsidR="00CF6D6E" w:rsidRPr="00CF6D6E" w:rsidRDefault="00CF6D6E" w:rsidP="00CF6D6E">
      <w:r w:rsidRPr="00CF6D6E">
        <w:drawing>
          <wp:inline distT="0" distB="0" distL="0" distR="0" wp14:anchorId="4937DA2F" wp14:editId="6BBB5647">
            <wp:extent cx="5943600" cy="1307465"/>
            <wp:effectExtent l="0" t="0" r="0" b="6985"/>
            <wp:docPr id="1325395993" name="Picture 2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5993" name="Picture 2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CF6D6E" w:rsidRDefault="00EF1DB4" w:rsidP="00CF6D6E"/>
    <w:sectPr w:rsidR="00EF1DB4" w:rsidRPr="00CF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0"/>
  </w:num>
  <w:num w:numId="2" w16cid:durableId="980109635">
    <w:abstractNumId w:val="23"/>
  </w:num>
  <w:num w:numId="3" w16cid:durableId="1387294498">
    <w:abstractNumId w:val="5"/>
  </w:num>
  <w:num w:numId="4" w16cid:durableId="1068958809">
    <w:abstractNumId w:val="29"/>
  </w:num>
  <w:num w:numId="5" w16cid:durableId="1935236192">
    <w:abstractNumId w:val="2"/>
  </w:num>
  <w:num w:numId="6" w16cid:durableId="1782534333">
    <w:abstractNumId w:val="4"/>
  </w:num>
  <w:num w:numId="7" w16cid:durableId="631787452">
    <w:abstractNumId w:val="24"/>
  </w:num>
  <w:num w:numId="8" w16cid:durableId="77335620">
    <w:abstractNumId w:val="14"/>
  </w:num>
  <w:num w:numId="9" w16cid:durableId="203249411">
    <w:abstractNumId w:val="12"/>
  </w:num>
  <w:num w:numId="10" w16cid:durableId="952595340">
    <w:abstractNumId w:val="13"/>
  </w:num>
  <w:num w:numId="11" w16cid:durableId="1278948022">
    <w:abstractNumId w:val="38"/>
  </w:num>
  <w:num w:numId="12" w16cid:durableId="831339028">
    <w:abstractNumId w:val="7"/>
  </w:num>
  <w:num w:numId="13" w16cid:durableId="398020613">
    <w:abstractNumId w:val="34"/>
  </w:num>
  <w:num w:numId="14" w16cid:durableId="1488669905">
    <w:abstractNumId w:val="26"/>
  </w:num>
  <w:num w:numId="15" w16cid:durableId="484247711">
    <w:abstractNumId w:val="33"/>
  </w:num>
  <w:num w:numId="16" w16cid:durableId="961689951">
    <w:abstractNumId w:val="37"/>
  </w:num>
  <w:num w:numId="17" w16cid:durableId="1384909699">
    <w:abstractNumId w:val="16"/>
  </w:num>
  <w:num w:numId="18" w16cid:durableId="1086614027">
    <w:abstractNumId w:val="32"/>
  </w:num>
  <w:num w:numId="19" w16cid:durableId="1403596512">
    <w:abstractNumId w:val="0"/>
  </w:num>
  <w:num w:numId="20" w16cid:durableId="797184916">
    <w:abstractNumId w:val="6"/>
  </w:num>
  <w:num w:numId="21" w16cid:durableId="1923565580">
    <w:abstractNumId w:val="39"/>
  </w:num>
  <w:num w:numId="22" w16cid:durableId="304480441">
    <w:abstractNumId w:val="27"/>
  </w:num>
  <w:num w:numId="23" w16cid:durableId="717583809">
    <w:abstractNumId w:val="15"/>
  </w:num>
  <w:num w:numId="24" w16cid:durableId="961962573">
    <w:abstractNumId w:val="1"/>
  </w:num>
  <w:num w:numId="25" w16cid:durableId="1672635258">
    <w:abstractNumId w:val="25"/>
  </w:num>
  <w:num w:numId="26" w16cid:durableId="2030981492">
    <w:abstractNumId w:val="30"/>
  </w:num>
  <w:num w:numId="27" w16cid:durableId="654452781">
    <w:abstractNumId w:val="22"/>
  </w:num>
  <w:num w:numId="28" w16cid:durableId="1693844312">
    <w:abstractNumId w:val="8"/>
  </w:num>
  <w:num w:numId="29" w16cid:durableId="1119297207">
    <w:abstractNumId w:val="9"/>
  </w:num>
  <w:num w:numId="30" w16cid:durableId="1437945735">
    <w:abstractNumId w:val="21"/>
  </w:num>
  <w:num w:numId="31" w16cid:durableId="1665162316">
    <w:abstractNumId w:val="31"/>
  </w:num>
  <w:num w:numId="32" w16cid:durableId="1316836063">
    <w:abstractNumId w:val="28"/>
  </w:num>
  <w:num w:numId="33" w16cid:durableId="2083672619">
    <w:abstractNumId w:val="20"/>
  </w:num>
  <w:num w:numId="34" w16cid:durableId="426468211">
    <w:abstractNumId w:val="36"/>
  </w:num>
  <w:num w:numId="35" w16cid:durableId="124391274">
    <w:abstractNumId w:val="35"/>
  </w:num>
  <w:num w:numId="36" w16cid:durableId="431710766">
    <w:abstractNumId w:val="17"/>
  </w:num>
  <w:num w:numId="37" w16cid:durableId="1683315174">
    <w:abstractNumId w:val="19"/>
  </w:num>
  <w:num w:numId="38" w16cid:durableId="1181898008">
    <w:abstractNumId w:val="3"/>
  </w:num>
  <w:num w:numId="39" w16cid:durableId="1283607674">
    <w:abstractNumId w:val="18"/>
  </w:num>
  <w:num w:numId="40" w16cid:durableId="36124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1098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2025-10-19T10:15:00Z</dcterms:created>
  <dcterms:modified xsi:type="dcterms:W3CDTF">2025-10-19T10:15:00Z</dcterms:modified>
</cp:coreProperties>
</file>