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F56B" w14:textId="77777777" w:rsidR="00077684" w:rsidRPr="00077684" w:rsidRDefault="00077684" w:rsidP="00077684">
      <w:r w:rsidRPr="00077684">
        <w:rPr>
          <w:b/>
          <w:bCs/>
        </w:rPr>
        <w:t>EMERGEUM</w:t>
      </w:r>
    </w:p>
    <w:p w14:paraId="01A7C4D8" w14:textId="77777777" w:rsidR="00077684" w:rsidRPr="00077684" w:rsidRDefault="00077684" w:rsidP="00077684">
      <w:r w:rsidRPr="00077684">
        <w:rPr>
          <w:b/>
          <w:bCs/>
        </w:rPr>
        <w:t>FUNCTIONAL EMERGENCY STRETCHER</w:t>
      </w:r>
    </w:p>
    <w:p w14:paraId="1C374413" w14:textId="77777777" w:rsidR="00077684" w:rsidRPr="00077684" w:rsidRDefault="00077684" w:rsidP="00077684">
      <w:hyperlink r:id="rId5" w:history="1">
        <w:r w:rsidRPr="00077684">
          <w:rPr>
            <w:rStyle w:val="Hyperlink"/>
          </w:rPr>
          <w:t>Click for detailed video of the product</w:t>
        </w:r>
      </w:hyperlink>
    </w:p>
    <w:p w14:paraId="0F3B49D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Hydraulic height adjustment supported with columns</w:t>
      </w:r>
    </w:p>
    <w:p w14:paraId="708BD61D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Height adjustment pedals on both sides</w:t>
      </w:r>
    </w:p>
    <w:p w14:paraId="3FA21068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2 sections mattress surface</w:t>
      </w:r>
    </w:p>
    <w:p w14:paraId="475C3D5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Trendelenburg and Reverse Trendelenburg positions</w:t>
      </w:r>
    </w:p>
    <w:p w14:paraId="38AB4C50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Backrest adjustment assisted by gas spring</w:t>
      </w:r>
    </w:p>
    <w:p w14:paraId="1E9B7AF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Foam mattress with Removable, anti-static and fire-retardant, waterproof and compatible with the size of the stretcher, 10 cm mattress thickness</w:t>
      </w:r>
    </w:p>
    <w:p w14:paraId="4DCA4B9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X-Ray Translucent mattress platform</w:t>
      </w:r>
    </w:p>
    <w:p w14:paraId="64C3FB6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X-Ray Cassette holder sliding under whole mattress platform</w:t>
      </w:r>
    </w:p>
    <w:p w14:paraId="4D91C80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Oxygen tank holder (12 liters)</w:t>
      </w:r>
    </w:p>
    <w:p w14:paraId="6CB2EA2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Swing away (collapsible) side rails with locking mechanism</w:t>
      </w:r>
    </w:p>
    <w:p w14:paraId="26CD32C2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Foldable Pushing bars</w:t>
      </w:r>
    </w:p>
    <w:p w14:paraId="292101A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Shockproof protection on four sides made of soft plastic material</w:t>
      </w:r>
    </w:p>
    <w:p w14:paraId="724896C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Electrostatic powder (epoxy) coated main frame</w:t>
      </w:r>
    </w:p>
    <w:p w14:paraId="65CDB5A5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Central brake pedals on each corner</w:t>
      </w:r>
    </w:p>
    <w:p w14:paraId="1FBE7B4C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Height adjustable IV Pole Stand</w:t>
      </w:r>
    </w:p>
    <w:p w14:paraId="698CCBD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 xml:space="preserve">Paper Roll </w:t>
      </w:r>
      <w:proofErr w:type="gramStart"/>
      <w:r w:rsidRPr="00077684">
        <w:t>hanger</w:t>
      </w:r>
      <w:proofErr w:type="gramEnd"/>
    </w:p>
    <w:p w14:paraId="597561B4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Urine bag hanger hooks</w:t>
      </w:r>
    </w:p>
    <w:p w14:paraId="07322BBB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Anti-static and anti-tracing, 360° swivel castors</w:t>
      </w:r>
    </w:p>
    <w:p w14:paraId="2AC469A5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200 mm Castors with central braking mechanism and steer control</w:t>
      </w:r>
    </w:p>
    <w:p w14:paraId="4C15A812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5</w:t>
      </w:r>
      <w:r w:rsidRPr="00077684">
        <w:rPr>
          <w:vertAlign w:val="superscript"/>
        </w:rPr>
        <w:t>th</w:t>
      </w:r>
      <w:r w:rsidRPr="00077684">
        <w:t> wheel for easy maneuverability</w:t>
      </w:r>
    </w:p>
    <w:p w14:paraId="75DD9F2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Patient safety belt (optional)</w:t>
      </w:r>
    </w:p>
    <w:p w14:paraId="52300C49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Monitor Shelf (optional)</w:t>
      </w:r>
    </w:p>
    <w:p w14:paraId="18543A71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lastRenderedPageBreak/>
        <w:t>Viscoelastic Mattress (optional)</w:t>
      </w:r>
    </w:p>
    <w:p w14:paraId="7252C66E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4 Sections Mattress Platform (Optional)</w:t>
      </w:r>
    </w:p>
    <w:p w14:paraId="6C9371CE" w14:textId="77777777" w:rsidR="00077684" w:rsidRPr="00077684" w:rsidRDefault="00077684" w:rsidP="00077684">
      <w:hyperlink r:id="rId6" w:history="1">
        <w:r w:rsidRPr="00077684">
          <w:rPr>
            <w:rStyle w:val="Hyperlink"/>
            <w:b/>
            <w:bCs/>
          </w:rPr>
          <w:t>Momentum Stretcher</w:t>
        </w:r>
      </w:hyperlink>
      <w:r w:rsidRPr="00077684">
        <w:t> and </w:t>
      </w:r>
      <w:proofErr w:type="spellStart"/>
      <w:r w:rsidRPr="00077684">
        <w:fldChar w:fldCharType="begin"/>
      </w:r>
      <w:r w:rsidRPr="00077684">
        <w:instrText>HYPERLINK "https://www.optium.com.tr/product/emergeum"</w:instrText>
      </w:r>
      <w:r w:rsidRPr="00077684">
        <w:fldChar w:fldCharType="separate"/>
      </w:r>
      <w:r w:rsidRPr="00077684">
        <w:rPr>
          <w:rStyle w:val="Hyperlink"/>
          <w:b/>
          <w:bCs/>
        </w:rPr>
        <w:t>Emergeum</w:t>
      </w:r>
      <w:proofErr w:type="spellEnd"/>
      <w:r w:rsidRPr="00077684">
        <w:rPr>
          <w:rStyle w:val="Hyperlink"/>
          <w:b/>
          <w:bCs/>
        </w:rPr>
        <w:t xml:space="preserve"> Emergency Stretcher</w:t>
      </w:r>
      <w:r w:rsidRPr="00077684">
        <w:fldChar w:fldCharType="end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077684" w:rsidRPr="00077684" w14:paraId="74504A96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6F81D1D0" w14:textId="77777777" w:rsidR="00077684" w:rsidRPr="00077684" w:rsidRDefault="00077684" w:rsidP="00077684"/>
        </w:tc>
        <w:tc>
          <w:tcPr>
            <w:tcW w:w="2450" w:type="pct"/>
            <w:shd w:val="clear" w:color="auto" w:fill="F6F6F6"/>
            <w:vAlign w:val="center"/>
            <w:hideMark/>
          </w:tcPr>
          <w:p w14:paraId="625AFAA4" w14:textId="77777777" w:rsidR="00077684" w:rsidRPr="00077684" w:rsidRDefault="00077684" w:rsidP="00077684">
            <w:r w:rsidRPr="00077684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574E5CF0" w14:textId="77777777" w:rsidR="00077684" w:rsidRPr="00077684" w:rsidRDefault="00077684" w:rsidP="00077684"/>
        </w:tc>
      </w:tr>
      <w:tr w:rsidR="00077684" w:rsidRPr="00077684" w14:paraId="48C2A21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A4FCF" w14:textId="77777777" w:rsidR="00077684" w:rsidRPr="00077684" w:rsidRDefault="00077684" w:rsidP="0007768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480A9" w14:textId="77777777" w:rsidR="00077684" w:rsidRPr="00077684" w:rsidRDefault="00077684" w:rsidP="00077684">
            <w:r w:rsidRPr="00077684">
              <w:t>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8794F" w14:textId="77777777" w:rsidR="00077684" w:rsidRPr="00077684" w:rsidRDefault="00077684" w:rsidP="00077684">
            <w:r w:rsidRPr="00077684">
              <w:t>: 217 cm</w:t>
            </w:r>
          </w:p>
        </w:tc>
      </w:tr>
      <w:tr w:rsidR="00077684" w:rsidRPr="00077684" w14:paraId="0D34274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DD136C0" w14:textId="77777777" w:rsidR="00077684" w:rsidRPr="00077684" w:rsidRDefault="00077684" w:rsidP="0007768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E2E6142" w14:textId="77777777" w:rsidR="00077684" w:rsidRPr="00077684" w:rsidRDefault="00077684" w:rsidP="00077684">
            <w:r w:rsidRPr="00077684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455DE0C" w14:textId="77777777" w:rsidR="00077684" w:rsidRPr="00077684" w:rsidRDefault="00077684" w:rsidP="00077684">
            <w:r w:rsidRPr="00077684">
              <w:t>: 84 cm</w:t>
            </w:r>
          </w:p>
        </w:tc>
      </w:tr>
      <w:tr w:rsidR="00077684" w:rsidRPr="00077684" w14:paraId="16D0486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2F1F5" w14:textId="77777777" w:rsidR="00077684" w:rsidRPr="00077684" w:rsidRDefault="00077684" w:rsidP="0007768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91BD2" w14:textId="77777777" w:rsidR="00077684" w:rsidRPr="00077684" w:rsidRDefault="00077684" w:rsidP="00077684">
            <w:r w:rsidRPr="00077684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D1CA2" w14:textId="77777777" w:rsidR="00077684" w:rsidRPr="00077684" w:rsidRDefault="00077684" w:rsidP="00077684">
            <w:r w:rsidRPr="00077684">
              <w:t>: 0°-70°</w:t>
            </w:r>
          </w:p>
        </w:tc>
      </w:tr>
      <w:tr w:rsidR="00077684" w:rsidRPr="00077684" w14:paraId="1C0E2E2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F771B58" w14:textId="77777777" w:rsidR="00077684" w:rsidRPr="00077684" w:rsidRDefault="00077684" w:rsidP="0007768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760DD15" w14:textId="77777777" w:rsidR="00077684" w:rsidRPr="00077684" w:rsidRDefault="00077684" w:rsidP="00077684">
            <w:r w:rsidRPr="00077684">
              <w:t>TR/RTR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A0E2780" w14:textId="77777777" w:rsidR="00077684" w:rsidRPr="00077684" w:rsidRDefault="00077684" w:rsidP="00077684">
            <w:r w:rsidRPr="00077684">
              <w:t>: 0°-12°</w:t>
            </w:r>
          </w:p>
        </w:tc>
      </w:tr>
      <w:tr w:rsidR="00077684" w:rsidRPr="00077684" w14:paraId="339A2D4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E0B33" w14:textId="77777777" w:rsidR="00077684" w:rsidRPr="00077684" w:rsidRDefault="00077684" w:rsidP="0007768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08CBB" w14:textId="77777777" w:rsidR="00077684" w:rsidRPr="00077684" w:rsidRDefault="00077684" w:rsidP="00077684">
            <w:r w:rsidRPr="00077684">
              <w:t>Height Range (without Mattress)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3964E" w14:textId="77777777" w:rsidR="00077684" w:rsidRPr="00077684" w:rsidRDefault="00077684" w:rsidP="00077684">
            <w:r w:rsidRPr="00077684">
              <w:t>: 58-88 cm</w:t>
            </w:r>
          </w:p>
        </w:tc>
      </w:tr>
      <w:tr w:rsidR="00077684" w:rsidRPr="00077684" w14:paraId="6618267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CC75827" w14:textId="77777777" w:rsidR="00077684" w:rsidRPr="00077684" w:rsidRDefault="00077684" w:rsidP="0007768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68DB0D3" w14:textId="77777777" w:rsidR="00077684" w:rsidRPr="00077684" w:rsidRDefault="00077684" w:rsidP="00077684">
            <w:r w:rsidRPr="00077684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4C574A1" w14:textId="77777777" w:rsidR="00077684" w:rsidRPr="00077684" w:rsidRDefault="00077684" w:rsidP="00077684">
            <w:r w:rsidRPr="00077684">
              <w:t>: 200 mm</w:t>
            </w:r>
          </w:p>
        </w:tc>
      </w:tr>
      <w:tr w:rsidR="00077684" w:rsidRPr="00077684" w14:paraId="5534907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9A017" w14:textId="77777777" w:rsidR="00077684" w:rsidRPr="00077684" w:rsidRDefault="00077684" w:rsidP="0007768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F76EA" w14:textId="77777777" w:rsidR="00077684" w:rsidRPr="00077684" w:rsidRDefault="00077684" w:rsidP="00077684">
            <w:r w:rsidRPr="00077684">
              <w:t>Mattress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19959" w14:textId="77777777" w:rsidR="00077684" w:rsidRPr="00077684" w:rsidRDefault="00077684" w:rsidP="00077684">
            <w:r w:rsidRPr="00077684">
              <w:t>: 62×195 cm</w:t>
            </w:r>
          </w:p>
        </w:tc>
      </w:tr>
      <w:tr w:rsidR="00077684" w:rsidRPr="00077684" w14:paraId="51FF8BA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C983593" w14:textId="77777777" w:rsidR="00077684" w:rsidRPr="00077684" w:rsidRDefault="00077684" w:rsidP="0007768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64C2649" w14:textId="77777777" w:rsidR="00077684" w:rsidRPr="00077684" w:rsidRDefault="00077684" w:rsidP="00077684">
            <w:r w:rsidRPr="00077684">
              <w:t>Mattress Thickness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265AF36" w14:textId="77777777" w:rsidR="00077684" w:rsidRPr="00077684" w:rsidRDefault="00077684" w:rsidP="00077684">
            <w:r w:rsidRPr="00077684">
              <w:t>: 10 cm</w:t>
            </w:r>
          </w:p>
        </w:tc>
      </w:tr>
      <w:tr w:rsidR="00077684" w:rsidRPr="00077684" w14:paraId="1DAB48A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D41C2" w14:textId="77777777" w:rsidR="00077684" w:rsidRPr="00077684" w:rsidRDefault="00077684" w:rsidP="0007768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0A33D" w14:textId="77777777" w:rsidR="00077684" w:rsidRPr="00077684" w:rsidRDefault="00077684" w:rsidP="00077684">
            <w:r w:rsidRPr="00077684">
              <w:t>Safe Working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34D59" w14:textId="77777777" w:rsidR="00077684" w:rsidRPr="00077684" w:rsidRDefault="00077684" w:rsidP="00077684">
            <w:r w:rsidRPr="00077684">
              <w:t>: 250 kg</w:t>
            </w:r>
          </w:p>
        </w:tc>
      </w:tr>
      <w:tr w:rsidR="00077684" w:rsidRPr="00077684" w14:paraId="754F46D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F0E986A" w14:textId="77777777" w:rsidR="00077684" w:rsidRPr="00077684" w:rsidRDefault="00077684" w:rsidP="0007768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DF9F65E" w14:textId="77777777" w:rsidR="00077684" w:rsidRPr="00077684" w:rsidRDefault="00077684" w:rsidP="00077684"/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96D6882" w14:textId="77777777" w:rsidR="00077684" w:rsidRPr="00077684" w:rsidRDefault="00077684" w:rsidP="00077684"/>
        </w:tc>
      </w:tr>
    </w:tbl>
    <w:p w14:paraId="7D5EDEC1" w14:textId="795F38E5" w:rsidR="00077684" w:rsidRPr="00077684" w:rsidRDefault="00077684" w:rsidP="00077684">
      <w:r w:rsidRPr="00077684">
        <w:drawing>
          <wp:inline distT="0" distB="0" distL="0" distR="0" wp14:anchorId="6F7C0551" wp14:editId="2ADAD6BF">
            <wp:extent cx="5943600" cy="1307465"/>
            <wp:effectExtent l="0" t="0" r="0" b="6985"/>
            <wp:docPr id="110068975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975" name="Picture 4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C52EB8" w:rsidRDefault="00EF1DB4" w:rsidP="00C52EB8"/>
    <w:sectPr w:rsidR="00EF1DB4" w:rsidRPr="00C52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7"/>
  </w:num>
  <w:num w:numId="2" w16cid:durableId="980109635">
    <w:abstractNumId w:val="13"/>
  </w:num>
  <w:num w:numId="3" w16cid:durableId="1387294498">
    <w:abstractNumId w:val="4"/>
  </w:num>
  <w:num w:numId="4" w16cid:durableId="1068958809">
    <w:abstractNumId w:val="18"/>
  </w:num>
  <w:num w:numId="5" w16cid:durableId="1935236192">
    <w:abstractNumId w:val="2"/>
  </w:num>
  <w:num w:numId="6" w16cid:durableId="1782534333">
    <w:abstractNumId w:val="3"/>
  </w:num>
  <w:num w:numId="7" w16cid:durableId="631787452">
    <w:abstractNumId w:val="14"/>
  </w:num>
  <w:num w:numId="8" w16cid:durableId="77335620">
    <w:abstractNumId w:val="10"/>
  </w:num>
  <w:num w:numId="9" w16cid:durableId="203249411">
    <w:abstractNumId w:val="8"/>
  </w:num>
  <w:num w:numId="10" w16cid:durableId="952595340">
    <w:abstractNumId w:val="9"/>
  </w:num>
  <w:num w:numId="11" w16cid:durableId="1278948022">
    <w:abstractNumId w:val="24"/>
  </w:num>
  <w:num w:numId="12" w16cid:durableId="831339028">
    <w:abstractNumId w:val="6"/>
  </w:num>
  <w:num w:numId="13" w16cid:durableId="398020613">
    <w:abstractNumId w:val="22"/>
  </w:num>
  <w:num w:numId="14" w16cid:durableId="1488669905">
    <w:abstractNumId w:val="16"/>
  </w:num>
  <w:num w:numId="15" w16cid:durableId="484247711">
    <w:abstractNumId w:val="21"/>
  </w:num>
  <w:num w:numId="16" w16cid:durableId="961689951">
    <w:abstractNumId w:val="23"/>
  </w:num>
  <w:num w:numId="17" w16cid:durableId="1384909699">
    <w:abstractNumId w:val="12"/>
  </w:num>
  <w:num w:numId="18" w16cid:durableId="1086614027">
    <w:abstractNumId w:val="20"/>
  </w:num>
  <w:num w:numId="19" w16cid:durableId="1403596512">
    <w:abstractNumId w:val="0"/>
  </w:num>
  <w:num w:numId="20" w16cid:durableId="797184916">
    <w:abstractNumId w:val="5"/>
  </w:num>
  <w:num w:numId="21" w16cid:durableId="1923565580">
    <w:abstractNumId w:val="25"/>
  </w:num>
  <w:num w:numId="22" w16cid:durableId="304480441">
    <w:abstractNumId w:val="17"/>
  </w:num>
  <w:num w:numId="23" w16cid:durableId="717583809">
    <w:abstractNumId w:val="11"/>
  </w:num>
  <w:num w:numId="24" w16cid:durableId="961962573">
    <w:abstractNumId w:val="1"/>
  </w:num>
  <w:num w:numId="25" w16cid:durableId="1672635258">
    <w:abstractNumId w:val="15"/>
  </w:num>
  <w:num w:numId="26" w16cid:durableId="20309814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1317FF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93FCB"/>
    <w:rsid w:val="006A3724"/>
    <w:rsid w:val="006B7104"/>
    <w:rsid w:val="006F63F7"/>
    <w:rsid w:val="00705D2A"/>
    <w:rsid w:val="00740449"/>
    <w:rsid w:val="00795BCB"/>
    <w:rsid w:val="007B214A"/>
    <w:rsid w:val="0080487E"/>
    <w:rsid w:val="00827285"/>
    <w:rsid w:val="0084681F"/>
    <w:rsid w:val="008C6F6F"/>
    <w:rsid w:val="00923480"/>
    <w:rsid w:val="009450BD"/>
    <w:rsid w:val="00947973"/>
    <w:rsid w:val="009546B2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A386E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33FDA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tium.com.tr/stretchers/" TargetMode="External"/><Relationship Id="rId5" Type="http://schemas.openxmlformats.org/officeDocument/2006/relationships/hyperlink" Target="https://www.youtube.com/watch?v=iUNOC904sjg&amp;t=20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1415</Characters>
  <Application>Microsoft Office Word</Application>
  <DocSecurity>0</DocSecurity>
  <Lines>78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2025-10-14T13:18:00Z</dcterms:created>
  <dcterms:modified xsi:type="dcterms:W3CDTF">2025-10-14T13:18:00Z</dcterms:modified>
</cp:coreProperties>
</file>