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4356A" w14:textId="2CD77DC5" w:rsidR="006B0B01" w:rsidRDefault="00DE63FE" w:rsidP="006B0B01">
      <w:pPr>
        <w:bidi w:val="0"/>
        <w:jc w:val="left"/>
        <w:rPr>
          <w:bCs/>
        </w:rPr>
      </w:pPr>
      <w:r>
        <w:t xml:space="preserve">Brand: </w:t>
      </w:r>
      <w:r w:rsidR="00FD0A30">
        <w:rPr>
          <w:bCs/>
        </w:rPr>
        <w:t>Ekingst</w:t>
      </w:r>
    </w:p>
    <w:p w14:paraId="3893FC4A" w14:textId="235C8546" w:rsidR="00DE63FE" w:rsidRDefault="00DE63FE" w:rsidP="00BC018F">
      <w:pPr>
        <w:bidi w:val="0"/>
        <w:jc w:val="left"/>
      </w:pPr>
      <w:r>
        <w:t>Model</w:t>
      </w:r>
      <w:r w:rsidR="00567324">
        <w:t xml:space="preserve">: </w:t>
      </w:r>
      <w:r w:rsidR="00FD0A30">
        <w:t>Capno-</w:t>
      </w:r>
      <w:r w:rsidR="00BC018F">
        <w:t>M</w:t>
      </w:r>
    </w:p>
    <w:p w14:paraId="17F85829" w14:textId="28CA6D4F" w:rsidR="00BC018F" w:rsidRPr="00BC018F" w:rsidRDefault="00493963" w:rsidP="00BC018F">
      <w:pPr>
        <w:bidi w:val="0"/>
        <w:jc w:val="left"/>
        <w:rPr>
          <w:bCs/>
        </w:rPr>
      </w:pPr>
      <w:r w:rsidRPr="00FB0619">
        <w:t xml:space="preserve">Name: </w:t>
      </w:r>
      <w:r w:rsidR="00BC018F" w:rsidRPr="00BC018F">
        <w:rPr>
          <w:bCs/>
        </w:rPr>
        <w:t>Capno-M Mainstream EtCO2 Module</w:t>
      </w:r>
    </w:p>
    <w:p w14:paraId="41826771" w14:textId="77777777" w:rsidR="00BC018F" w:rsidRDefault="00BC018F" w:rsidP="00BC018F">
      <w:pPr>
        <w:bidi w:val="0"/>
        <w:jc w:val="left"/>
        <w:rPr>
          <w:bCs/>
          <w:rtl/>
        </w:rPr>
      </w:pPr>
    </w:p>
    <w:p w14:paraId="2D5AE67A" w14:textId="42C73F94" w:rsidR="00BC018F" w:rsidRPr="00BC018F" w:rsidRDefault="00BC018F" w:rsidP="00BC018F">
      <w:pPr>
        <w:bidi w:val="0"/>
        <w:jc w:val="left"/>
        <w:rPr>
          <w:bCs/>
        </w:rPr>
      </w:pPr>
      <w:r w:rsidRPr="00BC018F">
        <w:rPr>
          <w:bCs/>
        </w:rPr>
        <w:t>Description</w:t>
      </w:r>
    </w:p>
    <w:p w14:paraId="13489809" w14:textId="77777777" w:rsidR="00BC018F" w:rsidRPr="00BC018F" w:rsidRDefault="00BC018F" w:rsidP="00BC018F">
      <w:pPr>
        <w:bidi w:val="0"/>
        <w:jc w:val="left"/>
        <w:rPr>
          <w:bCs/>
        </w:rPr>
      </w:pPr>
      <w:r w:rsidRPr="00BC018F">
        <w:rPr>
          <w:bCs/>
        </w:rPr>
        <w:t>Compact mainstream EtCO2 module designed for accurate real-time CO2 monitoring in anesthesia, ICU, ventilator, and patient monitoring applications.</w:t>
      </w:r>
      <w:r w:rsidRPr="00BC018F">
        <w:rPr>
          <w:bCs/>
        </w:rPr>
        <w:br/>
        <w:t>Supports adult, pediatric, and neonatal patients with fast response time and OEM plug-and-play integration.</w:t>
      </w:r>
    </w:p>
    <w:p w14:paraId="62FD5035" w14:textId="77777777" w:rsidR="00BC018F" w:rsidRPr="00BC018F" w:rsidRDefault="00BC018F" w:rsidP="00BC018F">
      <w:pPr>
        <w:bidi w:val="0"/>
        <w:jc w:val="left"/>
        <w:rPr>
          <w:bCs/>
        </w:rPr>
      </w:pPr>
      <w:r w:rsidRPr="00BC018F">
        <w:rPr>
          <w:bCs/>
        </w:rPr>
        <w:pict w14:anchorId="611185F0">
          <v:rect id="_x0000_i1045" style="width:0;height:1.5pt" o:hralign="center" o:hrstd="t" o:hr="t" fillcolor="#a0a0a0" stroked="f"/>
        </w:pict>
      </w:r>
    </w:p>
    <w:p w14:paraId="2AFAF146" w14:textId="2F719E61" w:rsidR="00BC018F" w:rsidRPr="00BC018F" w:rsidRDefault="00BC018F" w:rsidP="00BC018F">
      <w:pPr>
        <w:bidi w:val="0"/>
        <w:jc w:val="left"/>
        <w:rPr>
          <w:bCs/>
        </w:rPr>
      </w:pPr>
      <w:r w:rsidRPr="00BC018F">
        <w:rPr>
          <w:bCs/>
        </w:rPr>
        <w:t>Features</w:t>
      </w:r>
    </w:p>
    <w:p w14:paraId="7806D31B" w14:textId="77777777" w:rsidR="00BC018F" w:rsidRPr="00BC018F" w:rsidRDefault="00BC018F" w:rsidP="00BC018F">
      <w:pPr>
        <w:numPr>
          <w:ilvl w:val="0"/>
          <w:numId w:val="48"/>
        </w:numPr>
        <w:bidi w:val="0"/>
        <w:jc w:val="left"/>
        <w:rPr>
          <w:bCs/>
        </w:rPr>
      </w:pPr>
      <w:r w:rsidRPr="00BC018F">
        <w:rPr>
          <w:bCs/>
        </w:rPr>
        <w:t xml:space="preserve">Mainstream EtCO2 monitoring technology </w:t>
      </w:r>
    </w:p>
    <w:p w14:paraId="38DDBA5B" w14:textId="77777777" w:rsidR="00BC018F" w:rsidRPr="00BC018F" w:rsidRDefault="00BC018F" w:rsidP="00BC018F">
      <w:pPr>
        <w:numPr>
          <w:ilvl w:val="0"/>
          <w:numId w:val="48"/>
        </w:numPr>
        <w:bidi w:val="0"/>
        <w:jc w:val="left"/>
        <w:rPr>
          <w:bCs/>
        </w:rPr>
      </w:pPr>
      <w:r w:rsidRPr="00BC018F">
        <w:rPr>
          <w:bCs/>
        </w:rPr>
        <w:t xml:space="preserve">High accuracy NDIR infrared CO2 measurement </w:t>
      </w:r>
    </w:p>
    <w:p w14:paraId="2D42FF2A" w14:textId="77777777" w:rsidR="00BC018F" w:rsidRPr="00BC018F" w:rsidRDefault="00BC018F" w:rsidP="00BC018F">
      <w:pPr>
        <w:numPr>
          <w:ilvl w:val="0"/>
          <w:numId w:val="48"/>
        </w:numPr>
        <w:bidi w:val="0"/>
        <w:jc w:val="left"/>
        <w:rPr>
          <w:bCs/>
        </w:rPr>
      </w:pPr>
      <w:r w:rsidRPr="00BC018F">
        <w:rPr>
          <w:bCs/>
        </w:rPr>
        <w:t xml:space="preserve">Plug-and-play OEM integration </w:t>
      </w:r>
    </w:p>
    <w:p w14:paraId="7E43BA62" w14:textId="77777777" w:rsidR="00BC018F" w:rsidRPr="00BC018F" w:rsidRDefault="00BC018F" w:rsidP="00BC018F">
      <w:pPr>
        <w:numPr>
          <w:ilvl w:val="0"/>
          <w:numId w:val="48"/>
        </w:numPr>
        <w:bidi w:val="0"/>
        <w:jc w:val="left"/>
        <w:rPr>
          <w:bCs/>
        </w:rPr>
      </w:pPr>
      <w:r w:rsidRPr="00BC018F">
        <w:rPr>
          <w:bCs/>
        </w:rPr>
        <w:t xml:space="preserve">Fast response time (~70 ms) </w:t>
      </w:r>
    </w:p>
    <w:p w14:paraId="0752306D" w14:textId="77777777" w:rsidR="00BC018F" w:rsidRPr="00BC018F" w:rsidRDefault="00BC018F" w:rsidP="00BC018F">
      <w:pPr>
        <w:numPr>
          <w:ilvl w:val="0"/>
          <w:numId w:val="48"/>
        </w:numPr>
        <w:bidi w:val="0"/>
        <w:jc w:val="left"/>
        <w:rPr>
          <w:bCs/>
        </w:rPr>
      </w:pPr>
      <w:r w:rsidRPr="00BC018F">
        <w:rPr>
          <w:bCs/>
        </w:rPr>
        <w:t xml:space="preserve">Low power consumption </w:t>
      </w:r>
    </w:p>
    <w:p w14:paraId="77186B95" w14:textId="77777777" w:rsidR="00BC018F" w:rsidRPr="00BC018F" w:rsidRDefault="00BC018F" w:rsidP="00BC018F">
      <w:pPr>
        <w:numPr>
          <w:ilvl w:val="0"/>
          <w:numId w:val="48"/>
        </w:numPr>
        <w:bidi w:val="0"/>
        <w:jc w:val="left"/>
        <w:rPr>
          <w:bCs/>
        </w:rPr>
      </w:pPr>
      <w:r w:rsidRPr="00BC018F">
        <w:rPr>
          <w:bCs/>
        </w:rPr>
        <w:t xml:space="preserve">Automatic pressure compensation </w:t>
      </w:r>
    </w:p>
    <w:p w14:paraId="7EE436D9" w14:textId="77777777" w:rsidR="00BC018F" w:rsidRPr="00BC018F" w:rsidRDefault="00BC018F" w:rsidP="00BC018F">
      <w:pPr>
        <w:numPr>
          <w:ilvl w:val="0"/>
          <w:numId w:val="48"/>
        </w:numPr>
        <w:bidi w:val="0"/>
        <w:jc w:val="left"/>
        <w:rPr>
          <w:bCs/>
        </w:rPr>
      </w:pPr>
      <w:r w:rsidRPr="00BC018F">
        <w:rPr>
          <w:bCs/>
        </w:rPr>
        <w:t xml:space="preserve">Adult / Pediatric / Neonatal support </w:t>
      </w:r>
    </w:p>
    <w:p w14:paraId="14192FA0" w14:textId="484FE8E3" w:rsidR="00BC018F" w:rsidRPr="00BC018F" w:rsidRDefault="00BC018F" w:rsidP="00BC018F">
      <w:pPr>
        <w:numPr>
          <w:ilvl w:val="0"/>
          <w:numId w:val="48"/>
        </w:numPr>
        <w:bidi w:val="0"/>
        <w:jc w:val="left"/>
        <w:rPr>
          <w:bCs/>
        </w:rPr>
      </w:pPr>
      <w:r w:rsidRPr="00BC018F">
        <w:rPr>
          <w:bCs/>
        </w:rPr>
        <w:t>Reusable airway adapters</w:t>
      </w:r>
      <w:r>
        <w:rPr>
          <w:bCs/>
        </w:rPr>
        <w:t>.</w:t>
      </w:r>
      <w:r w:rsidRPr="00BC018F">
        <w:rPr>
          <w:bCs/>
        </w:rPr>
        <w:t xml:space="preserve"> </w:t>
      </w:r>
    </w:p>
    <w:p w14:paraId="2544CC4B" w14:textId="0C1CCF78" w:rsidR="00BC018F" w:rsidRPr="00BC018F" w:rsidRDefault="00BC018F" w:rsidP="00BC018F">
      <w:pPr>
        <w:numPr>
          <w:ilvl w:val="0"/>
          <w:numId w:val="48"/>
        </w:numPr>
        <w:bidi w:val="0"/>
        <w:jc w:val="left"/>
        <w:rPr>
          <w:bCs/>
        </w:rPr>
      </w:pPr>
      <w:r w:rsidRPr="00BC018F">
        <w:rPr>
          <w:bCs/>
        </w:rPr>
        <w:t>Compact lightweight design</w:t>
      </w:r>
      <w:r>
        <w:rPr>
          <w:bCs/>
        </w:rPr>
        <w:t>.</w:t>
      </w:r>
      <w:r w:rsidRPr="00BC018F">
        <w:rPr>
          <w:bCs/>
        </w:rPr>
        <w:t xml:space="preserve"> </w:t>
      </w:r>
    </w:p>
    <w:p w14:paraId="5B5E1171" w14:textId="35B56CD4" w:rsidR="00BC018F" w:rsidRPr="00BC018F" w:rsidRDefault="00BC018F" w:rsidP="00BC018F">
      <w:pPr>
        <w:numPr>
          <w:ilvl w:val="0"/>
          <w:numId w:val="48"/>
        </w:numPr>
        <w:bidi w:val="0"/>
        <w:jc w:val="left"/>
        <w:rPr>
          <w:bCs/>
        </w:rPr>
      </w:pPr>
      <w:r w:rsidRPr="00BC018F">
        <w:rPr>
          <w:bCs/>
        </w:rPr>
        <w:t>Maintenance-free operation</w:t>
      </w:r>
      <w:r>
        <w:rPr>
          <w:bCs/>
        </w:rPr>
        <w:t>.</w:t>
      </w:r>
      <w:r w:rsidRPr="00BC018F">
        <w:rPr>
          <w:bCs/>
        </w:rPr>
        <w:t xml:space="preserve"> </w:t>
      </w:r>
    </w:p>
    <w:p w14:paraId="42CFFEBB" w14:textId="77777777" w:rsidR="00BC018F" w:rsidRPr="00BC018F" w:rsidRDefault="00BC018F" w:rsidP="00BC018F">
      <w:pPr>
        <w:bidi w:val="0"/>
        <w:jc w:val="left"/>
        <w:rPr>
          <w:bCs/>
        </w:rPr>
      </w:pPr>
      <w:r w:rsidRPr="00BC018F">
        <w:rPr>
          <w:bCs/>
        </w:rPr>
        <w:pict w14:anchorId="784C3CFF">
          <v:rect id="_x0000_i1046" style="width:0;height:1.5pt" o:hralign="center" o:hrstd="t" o:hr="t" fillcolor="#a0a0a0" stroked="f"/>
        </w:pict>
      </w:r>
    </w:p>
    <w:p w14:paraId="406C2E3D" w14:textId="77777777" w:rsidR="00BC018F" w:rsidRPr="00BC018F" w:rsidRDefault="00BC018F" w:rsidP="00BC018F">
      <w:pPr>
        <w:bidi w:val="0"/>
        <w:jc w:val="left"/>
        <w:rPr>
          <w:bCs/>
        </w:rPr>
      </w:pPr>
      <w:r w:rsidRPr="00BC018F">
        <w:rPr>
          <w:bCs/>
        </w:rPr>
        <w:t>Technical Specifications</w:t>
      </w:r>
    </w:p>
    <w:p w14:paraId="1136BFFE" w14:textId="598A9CFD" w:rsidR="00BC018F" w:rsidRPr="00BC018F" w:rsidRDefault="00BC018F" w:rsidP="00BC018F">
      <w:pPr>
        <w:numPr>
          <w:ilvl w:val="0"/>
          <w:numId w:val="49"/>
        </w:numPr>
        <w:bidi w:val="0"/>
        <w:jc w:val="left"/>
        <w:rPr>
          <w:bCs/>
        </w:rPr>
      </w:pPr>
      <w:r w:rsidRPr="00BC018F">
        <w:rPr>
          <w:bCs/>
        </w:rPr>
        <w:t>CO2 Range: 0–150 mmHg / 0–20 kPa</w:t>
      </w:r>
      <w:r>
        <w:rPr>
          <w:bCs/>
        </w:rPr>
        <w:t>.</w:t>
      </w:r>
      <w:r w:rsidRPr="00BC018F">
        <w:rPr>
          <w:bCs/>
        </w:rPr>
        <w:t xml:space="preserve"> </w:t>
      </w:r>
    </w:p>
    <w:p w14:paraId="7C7020FA" w14:textId="77777777" w:rsidR="00BC018F" w:rsidRPr="00BC018F" w:rsidRDefault="00BC018F" w:rsidP="00BC018F">
      <w:pPr>
        <w:numPr>
          <w:ilvl w:val="0"/>
          <w:numId w:val="49"/>
        </w:numPr>
        <w:bidi w:val="0"/>
        <w:jc w:val="left"/>
        <w:rPr>
          <w:bCs/>
        </w:rPr>
      </w:pPr>
      <w:r w:rsidRPr="00BC018F">
        <w:rPr>
          <w:bCs/>
        </w:rPr>
        <w:t xml:space="preserve">Accuracy: </w:t>
      </w:r>
    </w:p>
    <w:p w14:paraId="74AE0F61" w14:textId="53B172B6" w:rsidR="00BC018F" w:rsidRPr="00BC018F" w:rsidRDefault="00BC018F" w:rsidP="00BC018F">
      <w:pPr>
        <w:numPr>
          <w:ilvl w:val="1"/>
          <w:numId w:val="49"/>
        </w:numPr>
        <w:bidi w:val="0"/>
        <w:jc w:val="left"/>
        <w:rPr>
          <w:bCs/>
        </w:rPr>
      </w:pPr>
      <w:r w:rsidRPr="00BC018F">
        <w:rPr>
          <w:bCs/>
        </w:rPr>
        <w:t>±2 mmHg (0–40 mmHg)</w:t>
      </w:r>
      <w:r>
        <w:rPr>
          <w:bCs/>
        </w:rPr>
        <w:t>.</w:t>
      </w:r>
      <w:r w:rsidRPr="00BC018F">
        <w:rPr>
          <w:bCs/>
        </w:rPr>
        <w:t xml:space="preserve"> </w:t>
      </w:r>
    </w:p>
    <w:p w14:paraId="5490E01E" w14:textId="52F67348" w:rsidR="00BC018F" w:rsidRPr="00BC018F" w:rsidRDefault="00BC018F" w:rsidP="00BC018F">
      <w:pPr>
        <w:numPr>
          <w:ilvl w:val="1"/>
          <w:numId w:val="49"/>
        </w:numPr>
        <w:bidi w:val="0"/>
        <w:jc w:val="left"/>
        <w:rPr>
          <w:bCs/>
        </w:rPr>
      </w:pPr>
      <w:r w:rsidRPr="00BC018F">
        <w:rPr>
          <w:bCs/>
        </w:rPr>
        <w:lastRenderedPageBreak/>
        <w:t>±5% to ±10% depending on range</w:t>
      </w:r>
      <w:r>
        <w:rPr>
          <w:bCs/>
        </w:rPr>
        <w:t>.</w:t>
      </w:r>
      <w:r w:rsidRPr="00BC018F">
        <w:rPr>
          <w:bCs/>
        </w:rPr>
        <w:t xml:space="preserve"> </w:t>
      </w:r>
    </w:p>
    <w:p w14:paraId="54F2BDAF" w14:textId="4A12EC0C" w:rsidR="00BC018F" w:rsidRPr="00BC018F" w:rsidRDefault="00BC018F" w:rsidP="00BC018F">
      <w:pPr>
        <w:numPr>
          <w:ilvl w:val="0"/>
          <w:numId w:val="49"/>
        </w:numPr>
        <w:bidi w:val="0"/>
        <w:jc w:val="left"/>
        <w:rPr>
          <w:bCs/>
        </w:rPr>
      </w:pPr>
      <w:r w:rsidRPr="00BC018F">
        <w:rPr>
          <w:bCs/>
        </w:rPr>
        <w:t>Respiration Rate: 2–150 bpm</w:t>
      </w:r>
      <w:r>
        <w:rPr>
          <w:bCs/>
        </w:rPr>
        <w:t>.</w:t>
      </w:r>
      <w:r w:rsidRPr="00BC018F">
        <w:rPr>
          <w:bCs/>
        </w:rPr>
        <w:t xml:space="preserve"> </w:t>
      </w:r>
    </w:p>
    <w:p w14:paraId="7F63B3CB" w14:textId="71FE7672" w:rsidR="00BC018F" w:rsidRPr="00BC018F" w:rsidRDefault="00BC018F" w:rsidP="00BC018F">
      <w:pPr>
        <w:numPr>
          <w:ilvl w:val="0"/>
          <w:numId w:val="49"/>
        </w:numPr>
        <w:bidi w:val="0"/>
        <w:jc w:val="left"/>
        <w:rPr>
          <w:bCs/>
        </w:rPr>
      </w:pPr>
      <w:r w:rsidRPr="00BC018F">
        <w:rPr>
          <w:bCs/>
        </w:rPr>
        <w:t>Power Supply: 5V ±5%</w:t>
      </w:r>
      <w:r>
        <w:rPr>
          <w:bCs/>
        </w:rPr>
        <w:t>.</w:t>
      </w:r>
      <w:r w:rsidRPr="00BC018F">
        <w:rPr>
          <w:bCs/>
        </w:rPr>
        <w:t xml:space="preserve"> </w:t>
      </w:r>
    </w:p>
    <w:p w14:paraId="2EF56F0E" w14:textId="1BD914C4" w:rsidR="00BC018F" w:rsidRPr="00BC018F" w:rsidRDefault="00BC018F" w:rsidP="00BC018F">
      <w:pPr>
        <w:numPr>
          <w:ilvl w:val="0"/>
          <w:numId w:val="49"/>
        </w:numPr>
        <w:bidi w:val="0"/>
        <w:jc w:val="left"/>
        <w:rPr>
          <w:bCs/>
        </w:rPr>
      </w:pPr>
      <w:r w:rsidRPr="00BC018F">
        <w:rPr>
          <w:bCs/>
        </w:rPr>
        <w:t>Power Consumption: &lt;150 mA</w:t>
      </w:r>
      <w:r>
        <w:rPr>
          <w:bCs/>
        </w:rPr>
        <w:t>.</w:t>
      </w:r>
      <w:r w:rsidRPr="00BC018F">
        <w:rPr>
          <w:bCs/>
        </w:rPr>
        <w:t xml:space="preserve"> </w:t>
      </w:r>
    </w:p>
    <w:p w14:paraId="18B22CC0" w14:textId="72E6D07C" w:rsidR="00BC018F" w:rsidRPr="00BC018F" w:rsidRDefault="00BC018F" w:rsidP="00BC018F">
      <w:pPr>
        <w:numPr>
          <w:ilvl w:val="0"/>
          <w:numId w:val="49"/>
        </w:numPr>
        <w:bidi w:val="0"/>
        <w:jc w:val="left"/>
        <w:rPr>
          <w:bCs/>
        </w:rPr>
      </w:pPr>
      <w:r w:rsidRPr="00BC018F">
        <w:rPr>
          <w:bCs/>
        </w:rPr>
        <w:t>Warm-up Time: &lt;8 seconds</w:t>
      </w:r>
      <w:r>
        <w:rPr>
          <w:bCs/>
        </w:rPr>
        <w:t>.</w:t>
      </w:r>
      <w:r w:rsidRPr="00BC018F">
        <w:rPr>
          <w:bCs/>
        </w:rPr>
        <w:t xml:space="preserve"> </w:t>
      </w:r>
    </w:p>
    <w:p w14:paraId="066B923A" w14:textId="183CE340" w:rsidR="00BC018F" w:rsidRPr="00BC018F" w:rsidRDefault="00BC018F" w:rsidP="00BC018F">
      <w:pPr>
        <w:numPr>
          <w:ilvl w:val="0"/>
          <w:numId w:val="49"/>
        </w:numPr>
        <w:bidi w:val="0"/>
        <w:jc w:val="left"/>
        <w:rPr>
          <w:bCs/>
        </w:rPr>
      </w:pPr>
      <w:r w:rsidRPr="00BC018F">
        <w:rPr>
          <w:bCs/>
        </w:rPr>
        <w:t>Protection: IPX4 splash-proof</w:t>
      </w:r>
      <w:r>
        <w:rPr>
          <w:bCs/>
        </w:rPr>
        <w:t>.</w:t>
      </w:r>
      <w:r w:rsidRPr="00BC018F">
        <w:rPr>
          <w:bCs/>
        </w:rPr>
        <w:t xml:space="preserve"> </w:t>
      </w:r>
    </w:p>
    <w:p w14:paraId="67D571B1" w14:textId="4BA1C62F" w:rsidR="00BC018F" w:rsidRPr="00BC018F" w:rsidRDefault="00BC018F" w:rsidP="00BC018F">
      <w:pPr>
        <w:numPr>
          <w:ilvl w:val="0"/>
          <w:numId w:val="49"/>
        </w:numPr>
        <w:bidi w:val="0"/>
        <w:jc w:val="left"/>
        <w:rPr>
          <w:bCs/>
        </w:rPr>
      </w:pPr>
      <w:r w:rsidRPr="00BC018F">
        <w:rPr>
          <w:bCs/>
        </w:rPr>
        <w:t>Interface: RS-232 communication</w:t>
      </w:r>
      <w:r>
        <w:rPr>
          <w:bCs/>
        </w:rPr>
        <w:t>.</w:t>
      </w:r>
      <w:r w:rsidRPr="00BC018F">
        <w:rPr>
          <w:bCs/>
        </w:rPr>
        <w:t xml:space="preserve"> </w:t>
      </w:r>
    </w:p>
    <w:p w14:paraId="02777D1B" w14:textId="3A78E97A" w:rsidR="00BC018F" w:rsidRPr="00BC018F" w:rsidRDefault="00BC018F" w:rsidP="00BC018F">
      <w:pPr>
        <w:numPr>
          <w:ilvl w:val="0"/>
          <w:numId w:val="49"/>
        </w:numPr>
        <w:bidi w:val="0"/>
        <w:jc w:val="left"/>
        <w:rPr>
          <w:bCs/>
        </w:rPr>
      </w:pPr>
      <w:r w:rsidRPr="00BC018F">
        <w:rPr>
          <w:bCs/>
        </w:rPr>
        <w:t>Operating Temperature: 5°C to 50°C</w:t>
      </w:r>
      <w:r>
        <w:rPr>
          <w:bCs/>
        </w:rPr>
        <w:t>.</w:t>
      </w:r>
    </w:p>
    <w:p w14:paraId="3D071434" w14:textId="77777777" w:rsidR="00BC018F" w:rsidRPr="00BC018F" w:rsidRDefault="00BC018F" w:rsidP="00BC018F">
      <w:pPr>
        <w:bidi w:val="0"/>
        <w:jc w:val="left"/>
        <w:rPr>
          <w:bCs/>
        </w:rPr>
      </w:pPr>
      <w:r w:rsidRPr="00BC018F">
        <w:rPr>
          <w:bCs/>
        </w:rPr>
        <w:pict w14:anchorId="1FCD09A9">
          <v:rect id="_x0000_i1047" style="width:0;height:1.5pt" o:hralign="center" o:hrstd="t" o:hr="t" fillcolor="#a0a0a0" stroked="f"/>
        </w:pict>
      </w:r>
    </w:p>
    <w:p w14:paraId="539EECDA" w14:textId="77777777" w:rsidR="00BC018F" w:rsidRPr="00BC018F" w:rsidRDefault="00BC018F" w:rsidP="00BC018F">
      <w:pPr>
        <w:bidi w:val="0"/>
        <w:jc w:val="left"/>
        <w:rPr>
          <w:bCs/>
        </w:rPr>
      </w:pPr>
      <w:r w:rsidRPr="00BC018F">
        <w:rPr>
          <w:bCs/>
        </w:rPr>
        <w:t>Applications</w:t>
      </w:r>
    </w:p>
    <w:p w14:paraId="12F14F80" w14:textId="75965281" w:rsidR="00BC018F" w:rsidRPr="00BC018F" w:rsidRDefault="00BC018F" w:rsidP="00BC018F">
      <w:pPr>
        <w:numPr>
          <w:ilvl w:val="0"/>
          <w:numId w:val="50"/>
        </w:numPr>
        <w:bidi w:val="0"/>
        <w:jc w:val="left"/>
        <w:rPr>
          <w:bCs/>
        </w:rPr>
      </w:pPr>
      <w:r w:rsidRPr="00BC018F">
        <w:rPr>
          <w:bCs/>
        </w:rPr>
        <w:t>Patient monitors</w:t>
      </w:r>
      <w:r>
        <w:rPr>
          <w:bCs/>
        </w:rPr>
        <w:t>.</w:t>
      </w:r>
      <w:r w:rsidRPr="00BC018F">
        <w:rPr>
          <w:bCs/>
        </w:rPr>
        <w:t xml:space="preserve"> </w:t>
      </w:r>
    </w:p>
    <w:p w14:paraId="4E838EFB" w14:textId="4C9B1C37" w:rsidR="00BC018F" w:rsidRPr="00BC018F" w:rsidRDefault="00BC018F" w:rsidP="00BC018F">
      <w:pPr>
        <w:numPr>
          <w:ilvl w:val="0"/>
          <w:numId w:val="50"/>
        </w:numPr>
        <w:bidi w:val="0"/>
        <w:jc w:val="left"/>
        <w:rPr>
          <w:bCs/>
        </w:rPr>
      </w:pPr>
      <w:r w:rsidRPr="00BC018F">
        <w:rPr>
          <w:bCs/>
        </w:rPr>
        <w:t>Anesthesia systems</w:t>
      </w:r>
      <w:r>
        <w:rPr>
          <w:bCs/>
        </w:rPr>
        <w:t>.</w:t>
      </w:r>
      <w:r w:rsidRPr="00BC018F">
        <w:rPr>
          <w:bCs/>
        </w:rPr>
        <w:t xml:space="preserve"> </w:t>
      </w:r>
    </w:p>
    <w:p w14:paraId="281116D7" w14:textId="17CA7299" w:rsidR="00BC018F" w:rsidRPr="00BC018F" w:rsidRDefault="00BC018F" w:rsidP="00BC018F">
      <w:pPr>
        <w:numPr>
          <w:ilvl w:val="0"/>
          <w:numId w:val="50"/>
        </w:numPr>
        <w:bidi w:val="0"/>
        <w:jc w:val="left"/>
        <w:rPr>
          <w:bCs/>
        </w:rPr>
      </w:pPr>
      <w:r w:rsidRPr="00BC018F">
        <w:rPr>
          <w:bCs/>
        </w:rPr>
        <w:t>ICU &amp; critical care</w:t>
      </w:r>
      <w:r>
        <w:rPr>
          <w:bCs/>
        </w:rPr>
        <w:t>.</w:t>
      </w:r>
    </w:p>
    <w:p w14:paraId="32A5FFE9" w14:textId="4F036552" w:rsidR="00BC018F" w:rsidRPr="00BC018F" w:rsidRDefault="00BC018F" w:rsidP="00BC018F">
      <w:pPr>
        <w:numPr>
          <w:ilvl w:val="0"/>
          <w:numId w:val="50"/>
        </w:numPr>
        <w:bidi w:val="0"/>
        <w:jc w:val="left"/>
        <w:rPr>
          <w:bCs/>
        </w:rPr>
      </w:pPr>
      <w:r w:rsidRPr="00BC018F">
        <w:rPr>
          <w:bCs/>
        </w:rPr>
        <w:t>Ventilators</w:t>
      </w:r>
      <w:r>
        <w:rPr>
          <w:bCs/>
        </w:rPr>
        <w:t>.</w:t>
      </w:r>
    </w:p>
    <w:p w14:paraId="25576443" w14:textId="0779027C" w:rsidR="00BC018F" w:rsidRPr="00BC018F" w:rsidRDefault="00BC018F" w:rsidP="00BC018F">
      <w:pPr>
        <w:numPr>
          <w:ilvl w:val="0"/>
          <w:numId w:val="50"/>
        </w:numPr>
        <w:bidi w:val="0"/>
        <w:jc w:val="left"/>
        <w:rPr>
          <w:bCs/>
        </w:rPr>
      </w:pPr>
      <w:r w:rsidRPr="00BC018F">
        <w:rPr>
          <w:bCs/>
        </w:rPr>
        <w:t xml:space="preserve">Emergency &amp; transport monitoring </w:t>
      </w:r>
      <w:r>
        <w:rPr>
          <w:bCs/>
        </w:rPr>
        <w:t>.</w:t>
      </w:r>
    </w:p>
    <w:p w14:paraId="24AE3748" w14:textId="34D5C1CF" w:rsidR="00BC018F" w:rsidRPr="00BC018F" w:rsidRDefault="00BC018F" w:rsidP="00BC018F">
      <w:pPr>
        <w:numPr>
          <w:ilvl w:val="0"/>
          <w:numId w:val="50"/>
        </w:numPr>
        <w:bidi w:val="0"/>
        <w:jc w:val="left"/>
        <w:rPr>
          <w:bCs/>
        </w:rPr>
      </w:pPr>
      <w:r w:rsidRPr="00BC018F">
        <w:rPr>
          <w:bCs/>
        </w:rPr>
        <w:t>OEM medical device integration</w:t>
      </w:r>
      <w:r>
        <w:rPr>
          <w:bCs/>
        </w:rPr>
        <w:t>.</w:t>
      </w:r>
    </w:p>
    <w:sectPr w:rsidR="00BC018F" w:rsidRPr="00BC01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5487"/>
    <w:multiLevelType w:val="multilevel"/>
    <w:tmpl w:val="2798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C0423"/>
    <w:multiLevelType w:val="multilevel"/>
    <w:tmpl w:val="EA64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E05A3"/>
    <w:multiLevelType w:val="multilevel"/>
    <w:tmpl w:val="FA70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90B17"/>
    <w:multiLevelType w:val="multilevel"/>
    <w:tmpl w:val="5B86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A70F8"/>
    <w:multiLevelType w:val="multilevel"/>
    <w:tmpl w:val="56F8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83BB5"/>
    <w:multiLevelType w:val="multilevel"/>
    <w:tmpl w:val="8B9E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20549"/>
    <w:multiLevelType w:val="multilevel"/>
    <w:tmpl w:val="BCB6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56819"/>
    <w:multiLevelType w:val="multilevel"/>
    <w:tmpl w:val="BBC2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06B89"/>
    <w:multiLevelType w:val="multilevel"/>
    <w:tmpl w:val="54B0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B5B88"/>
    <w:multiLevelType w:val="multilevel"/>
    <w:tmpl w:val="501E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D07284"/>
    <w:multiLevelType w:val="multilevel"/>
    <w:tmpl w:val="1764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5B0CE9"/>
    <w:multiLevelType w:val="multilevel"/>
    <w:tmpl w:val="FCDC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D83ECC"/>
    <w:multiLevelType w:val="multilevel"/>
    <w:tmpl w:val="9AB6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1727B7"/>
    <w:multiLevelType w:val="multilevel"/>
    <w:tmpl w:val="7FEA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584955"/>
    <w:multiLevelType w:val="multilevel"/>
    <w:tmpl w:val="F526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A459FB"/>
    <w:multiLevelType w:val="multilevel"/>
    <w:tmpl w:val="8ACE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3550B7"/>
    <w:multiLevelType w:val="multilevel"/>
    <w:tmpl w:val="92F2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575BF9"/>
    <w:multiLevelType w:val="multilevel"/>
    <w:tmpl w:val="35BA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736B88"/>
    <w:multiLevelType w:val="multilevel"/>
    <w:tmpl w:val="22D2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1B0964"/>
    <w:multiLevelType w:val="multilevel"/>
    <w:tmpl w:val="F594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A13784"/>
    <w:multiLevelType w:val="multilevel"/>
    <w:tmpl w:val="28B8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7C0708"/>
    <w:multiLevelType w:val="multilevel"/>
    <w:tmpl w:val="E9EA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F22EF0"/>
    <w:multiLevelType w:val="multilevel"/>
    <w:tmpl w:val="D5FE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085B90"/>
    <w:multiLevelType w:val="multilevel"/>
    <w:tmpl w:val="FCA0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0604E6"/>
    <w:multiLevelType w:val="multilevel"/>
    <w:tmpl w:val="2108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AE712B"/>
    <w:multiLevelType w:val="multilevel"/>
    <w:tmpl w:val="9644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6D77E8"/>
    <w:multiLevelType w:val="multilevel"/>
    <w:tmpl w:val="A12E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CF01CB"/>
    <w:multiLevelType w:val="multilevel"/>
    <w:tmpl w:val="D16A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F94E59"/>
    <w:multiLevelType w:val="multilevel"/>
    <w:tmpl w:val="C15C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370B89"/>
    <w:multiLevelType w:val="multilevel"/>
    <w:tmpl w:val="5538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CF41CE"/>
    <w:multiLevelType w:val="hybridMultilevel"/>
    <w:tmpl w:val="66844CB4"/>
    <w:lvl w:ilvl="0" w:tplc="CC34A2C2">
      <w:numFmt w:val="bullet"/>
      <w:lvlText w:val="-"/>
      <w:lvlJc w:val="left"/>
      <w:pPr>
        <w:ind w:left="38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abstractNum w:abstractNumId="31" w15:restartNumberingAfterBreak="0">
    <w:nsid w:val="4DE76680"/>
    <w:multiLevelType w:val="multilevel"/>
    <w:tmpl w:val="2568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EA256D"/>
    <w:multiLevelType w:val="multilevel"/>
    <w:tmpl w:val="F56E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0277F3"/>
    <w:multiLevelType w:val="multilevel"/>
    <w:tmpl w:val="DC90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DD546A"/>
    <w:multiLevelType w:val="multilevel"/>
    <w:tmpl w:val="35F2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885230"/>
    <w:multiLevelType w:val="multilevel"/>
    <w:tmpl w:val="6DE6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703E20"/>
    <w:multiLevelType w:val="multilevel"/>
    <w:tmpl w:val="2294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DE0F72"/>
    <w:multiLevelType w:val="multilevel"/>
    <w:tmpl w:val="90D6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884DE1"/>
    <w:multiLevelType w:val="multilevel"/>
    <w:tmpl w:val="E15A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5C2A7C"/>
    <w:multiLevelType w:val="multilevel"/>
    <w:tmpl w:val="0D9E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AD54A2"/>
    <w:multiLevelType w:val="multilevel"/>
    <w:tmpl w:val="0AF2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2A179F"/>
    <w:multiLevelType w:val="multilevel"/>
    <w:tmpl w:val="A92C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404D2D"/>
    <w:multiLevelType w:val="multilevel"/>
    <w:tmpl w:val="02C2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4443FD"/>
    <w:multiLevelType w:val="multilevel"/>
    <w:tmpl w:val="2302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62555F"/>
    <w:multiLevelType w:val="multilevel"/>
    <w:tmpl w:val="AFCC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85509A"/>
    <w:multiLevelType w:val="multilevel"/>
    <w:tmpl w:val="CD06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255B89"/>
    <w:multiLevelType w:val="multilevel"/>
    <w:tmpl w:val="BFA4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806C65"/>
    <w:multiLevelType w:val="multilevel"/>
    <w:tmpl w:val="4DF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AF5AA6"/>
    <w:multiLevelType w:val="multilevel"/>
    <w:tmpl w:val="9EF0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0E2ED1"/>
    <w:multiLevelType w:val="multilevel"/>
    <w:tmpl w:val="8ED6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81471">
    <w:abstractNumId w:val="30"/>
  </w:num>
  <w:num w:numId="2" w16cid:durableId="818501226">
    <w:abstractNumId w:val="32"/>
  </w:num>
  <w:num w:numId="3" w16cid:durableId="426510884">
    <w:abstractNumId w:val="40"/>
  </w:num>
  <w:num w:numId="4" w16cid:durableId="855775313">
    <w:abstractNumId w:val="16"/>
  </w:num>
  <w:num w:numId="5" w16cid:durableId="1464805809">
    <w:abstractNumId w:val="20"/>
  </w:num>
  <w:num w:numId="6" w16cid:durableId="90778446">
    <w:abstractNumId w:val="24"/>
  </w:num>
  <w:num w:numId="7" w16cid:durableId="1631666986">
    <w:abstractNumId w:val="49"/>
  </w:num>
  <w:num w:numId="8" w16cid:durableId="343750556">
    <w:abstractNumId w:val="17"/>
  </w:num>
  <w:num w:numId="9" w16cid:durableId="2094088539">
    <w:abstractNumId w:val="43"/>
  </w:num>
  <w:num w:numId="10" w16cid:durableId="1566451545">
    <w:abstractNumId w:val="14"/>
  </w:num>
  <w:num w:numId="11" w16cid:durableId="69353682">
    <w:abstractNumId w:val="4"/>
  </w:num>
  <w:num w:numId="12" w16cid:durableId="1639873690">
    <w:abstractNumId w:val="2"/>
  </w:num>
  <w:num w:numId="13" w16cid:durableId="826016149">
    <w:abstractNumId w:val="47"/>
  </w:num>
  <w:num w:numId="14" w16cid:durableId="1201162176">
    <w:abstractNumId w:val="29"/>
  </w:num>
  <w:num w:numId="15" w16cid:durableId="1898779675">
    <w:abstractNumId w:val="27"/>
  </w:num>
  <w:num w:numId="16" w16cid:durableId="782652839">
    <w:abstractNumId w:val="33"/>
  </w:num>
  <w:num w:numId="17" w16cid:durableId="33586175">
    <w:abstractNumId w:val="10"/>
  </w:num>
  <w:num w:numId="18" w16cid:durableId="1255287908">
    <w:abstractNumId w:val="41"/>
  </w:num>
  <w:num w:numId="19" w16cid:durableId="1625647509">
    <w:abstractNumId w:val="18"/>
  </w:num>
  <w:num w:numId="20" w16cid:durableId="586571722">
    <w:abstractNumId w:val="26"/>
  </w:num>
  <w:num w:numId="21" w16cid:durableId="269317434">
    <w:abstractNumId w:val="13"/>
  </w:num>
  <w:num w:numId="22" w16cid:durableId="1366173079">
    <w:abstractNumId w:val="44"/>
  </w:num>
  <w:num w:numId="23" w16cid:durableId="1821269640">
    <w:abstractNumId w:val="28"/>
  </w:num>
  <w:num w:numId="24" w16cid:durableId="1403288646">
    <w:abstractNumId w:val="1"/>
  </w:num>
  <w:num w:numId="25" w16cid:durableId="1987709229">
    <w:abstractNumId w:val="36"/>
  </w:num>
  <w:num w:numId="26" w16cid:durableId="37896485">
    <w:abstractNumId w:val="12"/>
  </w:num>
  <w:num w:numId="27" w16cid:durableId="709650773">
    <w:abstractNumId w:val="38"/>
  </w:num>
  <w:num w:numId="28" w16cid:durableId="923342098">
    <w:abstractNumId w:val="8"/>
  </w:num>
  <w:num w:numId="29" w16cid:durableId="879130520">
    <w:abstractNumId w:val="3"/>
  </w:num>
  <w:num w:numId="30" w16cid:durableId="400519874">
    <w:abstractNumId w:val="35"/>
  </w:num>
  <w:num w:numId="31" w16cid:durableId="205223509">
    <w:abstractNumId w:val="34"/>
  </w:num>
  <w:num w:numId="32" w16cid:durableId="7565672">
    <w:abstractNumId w:val="45"/>
  </w:num>
  <w:num w:numId="33" w16cid:durableId="146359140">
    <w:abstractNumId w:val="37"/>
  </w:num>
  <w:num w:numId="34" w16cid:durableId="821853858">
    <w:abstractNumId w:val="7"/>
  </w:num>
  <w:num w:numId="35" w16cid:durableId="2086147023">
    <w:abstractNumId w:val="39"/>
  </w:num>
  <w:num w:numId="36" w16cid:durableId="874001060">
    <w:abstractNumId w:val="15"/>
  </w:num>
  <w:num w:numId="37" w16cid:durableId="1571840092">
    <w:abstractNumId w:val="5"/>
  </w:num>
  <w:num w:numId="38" w16cid:durableId="2041201092">
    <w:abstractNumId w:val="42"/>
  </w:num>
  <w:num w:numId="39" w16cid:durableId="689374828">
    <w:abstractNumId w:val="21"/>
  </w:num>
  <w:num w:numId="40" w16cid:durableId="61367257">
    <w:abstractNumId w:val="6"/>
  </w:num>
  <w:num w:numId="41" w16cid:durableId="1871142675">
    <w:abstractNumId w:val="22"/>
  </w:num>
  <w:num w:numId="42" w16cid:durableId="60448718">
    <w:abstractNumId w:val="9"/>
  </w:num>
  <w:num w:numId="43" w16cid:durableId="1006518957">
    <w:abstractNumId w:val="23"/>
  </w:num>
  <w:num w:numId="44" w16cid:durableId="2072464236">
    <w:abstractNumId w:val="19"/>
  </w:num>
  <w:num w:numId="45" w16cid:durableId="197596664">
    <w:abstractNumId w:val="11"/>
  </w:num>
  <w:num w:numId="46" w16cid:durableId="1855804489">
    <w:abstractNumId w:val="46"/>
  </w:num>
  <w:num w:numId="47" w16cid:durableId="547225849">
    <w:abstractNumId w:val="31"/>
  </w:num>
  <w:num w:numId="48" w16cid:durableId="1932008755">
    <w:abstractNumId w:val="0"/>
  </w:num>
  <w:num w:numId="49" w16cid:durableId="1821339840">
    <w:abstractNumId w:val="48"/>
  </w:num>
  <w:num w:numId="50" w16cid:durableId="214561354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B6"/>
    <w:rsid w:val="000029DC"/>
    <w:rsid w:val="00031870"/>
    <w:rsid w:val="00073932"/>
    <w:rsid w:val="000923E6"/>
    <w:rsid w:val="00127FB6"/>
    <w:rsid w:val="001357FF"/>
    <w:rsid w:val="00160734"/>
    <w:rsid w:val="001A67A4"/>
    <w:rsid w:val="001B0024"/>
    <w:rsid w:val="001E5BCC"/>
    <w:rsid w:val="002223F4"/>
    <w:rsid w:val="00233B74"/>
    <w:rsid w:val="00274619"/>
    <w:rsid w:val="00293BC1"/>
    <w:rsid w:val="002C5E8D"/>
    <w:rsid w:val="002D7263"/>
    <w:rsid w:val="00300176"/>
    <w:rsid w:val="00336B78"/>
    <w:rsid w:val="00341230"/>
    <w:rsid w:val="00364FF6"/>
    <w:rsid w:val="0037472D"/>
    <w:rsid w:val="00385B42"/>
    <w:rsid w:val="0039277A"/>
    <w:rsid w:val="00396624"/>
    <w:rsid w:val="003A0A55"/>
    <w:rsid w:val="003F065A"/>
    <w:rsid w:val="003F7C51"/>
    <w:rsid w:val="0045332F"/>
    <w:rsid w:val="00453440"/>
    <w:rsid w:val="0046489F"/>
    <w:rsid w:val="00493963"/>
    <w:rsid w:val="004A39C8"/>
    <w:rsid w:val="004B0426"/>
    <w:rsid w:val="00513008"/>
    <w:rsid w:val="00517755"/>
    <w:rsid w:val="00567324"/>
    <w:rsid w:val="00590537"/>
    <w:rsid w:val="005C0949"/>
    <w:rsid w:val="005D4A58"/>
    <w:rsid w:val="005E7D59"/>
    <w:rsid w:val="0062500D"/>
    <w:rsid w:val="00640896"/>
    <w:rsid w:val="00672E9A"/>
    <w:rsid w:val="006815CE"/>
    <w:rsid w:val="006B0B01"/>
    <w:rsid w:val="006B78B1"/>
    <w:rsid w:val="006C2B96"/>
    <w:rsid w:val="006C48EA"/>
    <w:rsid w:val="006D3C38"/>
    <w:rsid w:val="006D59F0"/>
    <w:rsid w:val="007475F7"/>
    <w:rsid w:val="0077042F"/>
    <w:rsid w:val="00774701"/>
    <w:rsid w:val="007A7679"/>
    <w:rsid w:val="007D12A5"/>
    <w:rsid w:val="00807408"/>
    <w:rsid w:val="00822A10"/>
    <w:rsid w:val="008264CB"/>
    <w:rsid w:val="008373EA"/>
    <w:rsid w:val="008B173F"/>
    <w:rsid w:val="008D0E6F"/>
    <w:rsid w:val="008E2D7D"/>
    <w:rsid w:val="00900E33"/>
    <w:rsid w:val="009226B4"/>
    <w:rsid w:val="009B436D"/>
    <w:rsid w:val="009D14AE"/>
    <w:rsid w:val="009D6FB8"/>
    <w:rsid w:val="00A11981"/>
    <w:rsid w:val="00A86996"/>
    <w:rsid w:val="00AF413C"/>
    <w:rsid w:val="00AF41C5"/>
    <w:rsid w:val="00BB4656"/>
    <w:rsid w:val="00BC018F"/>
    <w:rsid w:val="00BE1FE8"/>
    <w:rsid w:val="00CC4FC4"/>
    <w:rsid w:val="00CE01DA"/>
    <w:rsid w:val="00D84E0A"/>
    <w:rsid w:val="00D95072"/>
    <w:rsid w:val="00D957F0"/>
    <w:rsid w:val="00DC0CD9"/>
    <w:rsid w:val="00DD01DE"/>
    <w:rsid w:val="00DE63FE"/>
    <w:rsid w:val="00E01D31"/>
    <w:rsid w:val="00E10722"/>
    <w:rsid w:val="00E12F55"/>
    <w:rsid w:val="00E53F88"/>
    <w:rsid w:val="00E67FCF"/>
    <w:rsid w:val="00E941D7"/>
    <w:rsid w:val="00EA1B44"/>
    <w:rsid w:val="00F36B1D"/>
    <w:rsid w:val="00F92DBE"/>
    <w:rsid w:val="00FA2C4F"/>
    <w:rsid w:val="00FB0619"/>
    <w:rsid w:val="00FB55EA"/>
    <w:rsid w:val="00FD0A30"/>
    <w:rsid w:val="00FD2CC1"/>
    <w:rsid w:val="00FD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1AC0E"/>
  <w15:chartTrackingRefBased/>
  <w15:docId w15:val="{4A572D98-D18D-4B14-B601-299367B1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b/>
        <w:sz w:val="36"/>
        <w:szCs w:val="22"/>
        <w:lang w:val="en-US" w:eastAsia="en-US" w:bidi="ar-SA"/>
      </w:rPr>
    </w:rPrDefault>
    <w:pPrDefault>
      <w:pPr>
        <w:bidi/>
        <w:spacing w:before="48" w:after="48" w:line="360" w:lineRule="auto"/>
        <w:ind w:left="29"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27FB6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FB6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7FB6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FB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B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B6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B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B6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B6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FB6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FB6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7FB6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FB6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B6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B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B6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B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B6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FB6"/>
    <w:pPr>
      <w:spacing w:before="0"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FB6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FB6"/>
    <w:pPr>
      <w:numPr>
        <w:ilvl w:val="1"/>
      </w:numPr>
      <w:spacing w:after="160"/>
      <w:ind w:left="29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FB6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F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FB6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2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Mohamed</dc:creator>
  <cp:keywords/>
  <dc:description/>
  <cp:lastModifiedBy>Abdulrahman Mohamed</cp:lastModifiedBy>
  <cp:revision>39</cp:revision>
  <dcterms:created xsi:type="dcterms:W3CDTF">2026-05-05T16:40:00Z</dcterms:created>
  <dcterms:modified xsi:type="dcterms:W3CDTF">2026-05-06T09:56:00Z</dcterms:modified>
</cp:coreProperties>
</file>