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54B0" w14:textId="77777777" w:rsidR="00597E89" w:rsidRPr="00597E89" w:rsidRDefault="00597E89" w:rsidP="00597E89">
      <w:r w:rsidRPr="00597E89">
        <w:rPr>
          <w:b/>
          <w:bCs/>
        </w:rPr>
        <w:t>INOXY 111</w:t>
      </w:r>
    </w:p>
    <w:p w14:paraId="4987B010" w14:textId="77777777" w:rsidR="00597E89" w:rsidRPr="00597E89" w:rsidRDefault="00597E89" w:rsidP="00597E89">
      <w:r w:rsidRPr="00597E89">
        <w:rPr>
          <w:b/>
          <w:bCs/>
        </w:rPr>
        <w:t>SURGICAL SCRUB UNIT, SINGLE, SENSOR OPERATED</w:t>
      </w:r>
    </w:p>
    <w:p w14:paraId="757A44A1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304 grade stainless steel main structure</w:t>
      </w:r>
    </w:p>
    <w:p w14:paraId="6EA7C720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1 Unit Battery with photocell</w:t>
      </w:r>
    </w:p>
    <w:p w14:paraId="358F1388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 xml:space="preserve">1 Unit </w:t>
      </w:r>
      <w:proofErr w:type="spellStart"/>
      <w:r w:rsidRPr="00597E89">
        <w:t>baticon</w:t>
      </w:r>
      <w:proofErr w:type="spellEnd"/>
      <w:r w:rsidRPr="00597E89">
        <w:t xml:space="preserve"> chamber with photocell</w:t>
      </w:r>
    </w:p>
    <w:p w14:paraId="4CED1A74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Hot – cold water input</w:t>
      </w:r>
    </w:p>
    <w:p w14:paraId="3F1CAA02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Water discharge</w:t>
      </w:r>
    </w:p>
    <w:p w14:paraId="49B2EEB6" w14:textId="77777777" w:rsidR="00597E89" w:rsidRPr="00597E89" w:rsidRDefault="00597E89" w:rsidP="00597E89">
      <w:pPr>
        <w:numPr>
          <w:ilvl w:val="0"/>
          <w:numId w:val="2"/>
        </w:numPr>
      </w:pPr>
      <w:r w:rsidRPr="00597E89">
        <w:t>Adjustable legs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597E89" w:rsidRPr="00597E89" w14:paraId="591E6047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07C89BE" w14:textId="77777777" w:rsidR="00597E89" w:rsidRPr="00597E89" w:rsidRDefault="00597E89" w:rsidP="00597E89">
            <w:pPr>
              <w:numPr>
                <w:ilvl w:val="0"/>
                <w:numId w:val="2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74BD1EC1" w14:textId="77777777" w:rsidR="00597E89" w:rsidRPr="00597E89" w:rsidRDefault="00597E89" w:rsidP="00597E89">
            <w:r w:rsidRPr="00597E89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1651BF23" w14:textId="77777777" w:rsidR="00597E89" w:rsidRPr="00597E89" w:rsidRDefault="00597E89" w:rsidP="00597E89"/>
        </w:tc>
      </w:tr>
      <w:tr w:rsidR="00597E89" w:rsidRPr="00597E89" w14:paraId="41FDF54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607754" w14:textId="77777777" w:rsidR="00597E89" w:rsidRPr="00597E89" w:rsidRDefault="00597E89" w:rsidP="00597E8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CED529" w14:textId="77777777" w:rsidR="00597E89" w:rsidRPr="00597E89" w:rsidRDefault="00597E89" w:rsidP="00597E89">
            <w:r w:rsidRPr="00597E89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48BA5" w14:textId="77777777" w:rsidR="00597E89" w:rsidRPr="00597E89" w:rsidRDefault="00597E89" w:rsidP="00597E89">
            <w:r w:rsidRPr="00597E89">
              <w:t>: 50 cm</w:t>
            </w:r>
          </w:p>
        </w:tc>
      </w:tr>
      <w:tr w:rsidR="00597E89" w:rsidRPr="00597E89" w14:paraId="03C4A4C0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6B6C748" w14:textId="77777777" w:rsidR="00597E89" w:rsidRPr="00597E89" w:rsidRDefault="00597E89" w:rsidP="00597E8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D07FAFB" w14:textId="77777777" w:rsidR="00597E89" w:rsidRPr="00597E89" w:rsidRDefault="00597E89" w:rsidP="00597E89">
            <w:proofErr w:type="spellStart"/>
            <w:r w:rsidRPr="00597E89">
              <w:t>Lenght</w:t>
            </w:r>
            <w:proofErr w:type="spellEnd"/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634699D" w14:textId="77777777" w:rsidR="00597E89" w:rsidRPr="00597E89" w:rsidRDefault="00597E89" w:rsidP="00597E89">
            <w:r w:rsidRPr="00597E89">
              <w:t>: 60 cm</w:t>
            </w:r>
          </w:p>
        </w:tc>
      </w:tr>
      <w:tr w:rsidR="00597E89" w:rsidRPr="00597E89" w14:paraId="1C7D569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0FEC4" w14:textId="77777777" w:rsidR="00597E89" w:rsidRPr="00597E89" w:rsidRDefault="00597E89" w:rsidP="00597E89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A74B4" w14:textId="77777777" w:rsidR="00597E89" w:rsidRPr="00597E89" w:rsidRDefault="00597E89" w:rsidP="00597E89">
            <w:r w:rsidRPr="00597E89">
              <w:t>Height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BEC85" w14:textId="77777777" w:rsidR="00597E89" w:rsidRPr="00597E89" w:rsidRDefault="00597E89" w:rsidP="00597E89">
            <w:r w:rsidRPr="00597E89">
              <w:t>: 130 cm</w:t>
            </w:r>
          </w:p>
        </w:tc>
      </w:tr>
    </w:tbl>
    <w:p w14:paraId="0F7012D6" w14:textId="149BD09C" w:rsidR="00597E89" w:rsidRPr="00597E89" w:rsidRDefault="00597E89" w:rsidP="00597E89">
      <w:r w:rsidRPr="00597E89">
        <w:drawing>
          <wp:inline distT="0" distB="0" distL="0" distR="0" wp14:anchorId="28254199" wp14:editId="0D7AF86F">
            <wp:extent cx="5943600" cy="1307465"/>
            <wp:effectExtent l="0" t="0" r="0" b="6985"/>
            <wp:docPr id="299646202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46202" name="Picture 4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DB7D" w14:textId="77777777" w:rsidR="007461D8" w:rsidRPr="00597E89" w:rsidRDefault="007461D8" w:rsidP="00597E89"/>
    <w:sectPr w:rsidR="007461D8" w:rsidRPr="00597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E2D89"/>
    <w:multiLevelType w:val="multilevel"/>
    <w:tmpl w:val="423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057ABF"/>
    <w:multiLevelType w:val="multilevel"/>
    <w:tmpl w:val="81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258333">
    <w:abstractNumId w:val="0"/>
  </w:num>
  <w:num w:numId="2" w16cid:durableId="7440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D8"/>
    <w:rsid w:val="00416A8C"/>
    <w:rsid w:val="00597E89"/>
    <w:rsid w:val="007461D8"/>
    <w:rsid w:val="007B6DF6"/>
    <w:rsid w:val="00F1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89F10"/>
  <w15:chartTrackingRefBased/>
  <w15:docId w15:val="{2A75E020-F618-4743-B81F-CB016DC8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2025-10-20T08:42:00Z</dcterms:created>
  <dcterms:modified xsi:type="dcterms:W3CDTF">2025-10-20T08:42:00Z</dcterms:modified>
</cp:coreProperties>
</file>