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614F"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THE 903 FORTRAN SYSTEM.</w:t>
      </w:r>
    </w:p>
    <w:p w14:paraId="5D72BF62" w14:textId="77777777" w:rsidR="00D9323E" w:rsidRPr="00077F68" w:rsidRDefault="00D9323E" w:rsidP="00D9323E">
      <w:pPr>
        <w:pStyle w:val="PlainText"/>
        <w:rPr>
          <w:rFonts w:ascii="Courier New" w:hAnsi="Courier New" w:cs="Courier New"/>
          <w:sz w:val="24"/>
          <w:szCs w:val="24"/>
        </w:rPr>
      </w:pPr>
    </w:p>
    <w:p w14:paraId="75E2C3F7" w14:textId="223301E9" w:rsidR="0090460F" w:rsidRPr="00077F68" w:rsidRDefault="0090460F" w:rsidP="0090460F">
      <w:pPr>
        <w:pStyle w:val="PlainText"/>
        <w:rPr>
          <w:rFonts w:ascii="Courier New" w:hAnsi="Courier New" w:cs="Courier New"/>
          <w:sz w:val="24"/>
          <w:szCs w:val="24"/>
        </w:rPr>
      </w:pPr>
      <w:r w:rsidRPr="00077F68">
        <w:rPr>
          <w:rFonts w:ascii="Courier New" w:hAnsi="Courier New" w:cs="Courier New"/>
          <w:sz w:val="24"/>
          <w:szCs w:val="24"/>
        </w:rPr>
        <w:t xml:space="preserve">(For the original Elliott FORTRAN documentation visit: </w:t>
      </w:r>
      <w:r w:rsidR="005D788D" w:rsidRPr="00077F68">
        <w:rPr>
          <w:rFonts w:ascii="Courier New" w:hAnsi="Courier New" w:cs="Courier New"/>
          <w:sz w:val="24"/>
          <w:szCs w:val="24"/>
        </w:rPr>
        <w:t>https://tinyurl.com/Elliott-900-FORTRAN</w:t>
      </w:r>
      <w:r w:rsidRPr="00077F68">
        <w:rPr>
          <w:rFonts w:ascii="Courier New" w:hAnsi="Courier New" w:cs="Courier New"/>
          <w:sz w:val="24"/>
          <w:szCs w:val="24"/>
        </w:rPr>
        <w:t xml:space="preserve">. Note that not all the features documented are provided in the web-based emulation, in particular there is no support for working in batch mode.  If you wish to explore these facilities download my Windows emulator from here: </w:t>
      </w:r>
      <w:r w:rsidR="005D788D" w:rsidRPr="00077F68">
        <w:rPr>
          <w:rFonts w:ascii="Courier New" w:hAnsi="Courier New" w:cs="Courier New"/>
          <w:sz w:val="24"/>
          <w:szCs w:val="24"/>
        </w:rPr>
        <w:t>https://github.com/andrewjherbert/Elliott-900-simulator</w:t>
      </w:r>
      <w:r w:rsidRPr="00077F68">
        <w:rPr>
          <w:rFonts w:ascii="Courier New" w:hAnsi="Courier New" w:cs="Courier New"/>
          <w:sz w:val="24"/>
          <w:szCs w:val="24"/>
        </w:rPr>
        <w:t>).</w:t>
      </w:r>
    </w:p>
    <w:p w14:paraId="1624E879" w14:textId="77777777" w:rsidR="00D9323E" w:rsidRPr="00077F68" w:rsidRDefault="00D9323E" w:rsidP="00D9323E">
      <w:pPr>
        <w:pStyle w:val="PlainText"/>
        <w:rPr>
          <w:rFonts w:ascii="Courier New" w:hAnsi="Courier New" w:cs="Courier New"/>
          <w:sz w:val="24"/>
          <w:szCs w:val="24"/>
        </w:rPr>
      </w:pPr>
    </w:p>
    <w:p w14:paraId="20F72394" w14:textId="77777777" w:rsidR="00D9323E" w:rsidRPr="00077F68" w:rsidRDefault="00D9323E" w:rsidP="00D9323E">
      <w:pPr>
        <w:pStyle w:val="PlainText"/>
        <w:rPr>
          <w:rFonts w:ascii="Courier New" w:hAnsi="Courier New" w:cs="Courier New"/>
          <w:sz w:val="24"/>
          <w:szCs w:val="24"/>
        </w:rPr>
      </w:pPr>
    </w:p>
    <w:p w14:paraId="441CB264" w14:textId="72145F38"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What kind of FORTRAN is Elliott 903 FORTRAN? </w:t>
      </w:r>
      <w:proofErr w:type="gramStart"/>
      <w:r w:rsidRPr="00077F68">
        <w:rPr>
          <w:rFonts w:ascii="Courier New" w:hAnsi="Courier New" w:cs="Courier New"/>
          <w:sz w:val="24"/>
          <w:szCs w:val="24"/>
        </w:rPr>
        <w:t>Basically</w:t>
      </w:r>
      <w:proofErr w:type="gramEnd"/>
      <w:r w:rsidR="00077F68">
        <w:rPr>
          <w:rFonts w:ascii="Courier New" w:hAnsi="Courier New" w:cs="Courier New"/>
          <w:sz w:val="24"/>
          <w:szCs w:val="24"/>
        </w:rPr>
        <w:t xml:space="preserve"> it is</w:t>
      </w:r>
      <w:r w:rsidRPr="00077F68">
        <w:rPr>
          <w:rFonts w:ascii="Courier New" w:hAnsi="Courier New" w:cs="Courier New"/>
          <w:sz w:val="24"/>
          <w:szCs w:val="24"/>
        </w:rPr>
        <w:t xml:space="preserve"> FORTRAN II with FORTRAN IV style I/O. A FORTRAN program is translated into SIR and then run as a machine code program in conjunction with the FORTRAN runtime routines.  Input is free format, and mixed type working is allowed, with automatic type conversion.  When real number is converted to an integer it is rounded towards zero.</w:t>
      </w:r>
    </w:p>
    <w:p w14:paraId="1BF48710" w14:textId="77777777" w:rsidR="00D9323E" w:rsidRPr="00077F68" w:rsidRDefault="00D9323E" w:rsidP="00D9323E">
      <w:pPr>
        <w:pStyle w:val="PlainText"/>
        <w:rPr>
          <w:rFonts w:ascii="Courier New" w:hAnsi="Courier New" w:cs="Courier New"/>
          <w:sz w:val="24"/>
          <w:szCs w:val="24"/>
        </w:rPr>
      </w:pPr>
    </w:p>
    <w:p w14:paraId="0EEE3766" w14:textId="77777777" w:rsidR="00D9323E" w:rsidRPr="00077F68" w:rsidRDefault="00D9323E" w:rsidP="00D9323E">
      <w:pPr>
        <w:pStyle w:val="PlainText"/>
        <w:rPr>
          <w:rFonts w:ascii="Courier New" w:hAnsi="Courier New" w:cs="Courier New"/>
          <w:sz w:val="24"/>
          <w:szCs w:val="24"/>
        </w:rPr>
      </w:pPr>
    </w:p>
    <w:p w14:paraId="63CFFB9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information is this section is derived from Volume 2 of the Elliott 900 Technical Manual.)</w:t>
      </w:r>
    </w:p>
    <w:p w14:paraId="3CF32718" w14:textId="77777777" w:rsidR="00D9323E" w:rsidRPr="00077F68" w:rsidRDefault="00D9323E" w:rsidP="00D9323E">
      <w:pPr>
        <w:pStyle w:val="PlainText"/>
        <w:rPr>
          <w:rFonts w:ascii="Courier New" w:hAnsi="Courier New" w:cs="Courier New"/>
          <w:sz w:val="24"/>
          <w:szCs w:val="24"/>
        </w:rPr>
      </w:pPr>
    </w:p>
    <w:p w14:paraId="572FA4C0" w14:textId="77777777" w:rsidR="00D9323E" w:rsidRPr="00077F68" w:rsidRDefault="00D9323E" w:rsidP="00D9323E">
      <w:pPr>
        <w:pStyle w:val="PlainText"/>
        <w:rPr>
          <w:rFonts w:ascii="Courier New" w:hAnsi="Courier New" w:cs="Courier New"/>
          <w:sz w:val="24"/>
          <w:szCs w:val="24"/>
        </w:rPr>
      </w:pPr>
    </w:p>
    <w:p w14:paraId="59D03C34" w14:textId="77777777" w:rsidR="00D9323E" w:rsidRPr="00077F68" w:rsidRDefault="00D9323E" w:rsidP="00D9323E">
      <w:pPr>
        <w:pStyle w:val="PlainText"/>
        <w:rPr>
          <w:rFonts w:ascii="Courier New" w:hAnsi="Courier New" w:cs="Courier New"/>
          <w:sz w:val="24"/>
          <w:szCs w:val="24"/>
        </w:rPr>
      </w:pPr>
    </w:p>
    <w:p w14:paraId="24A28AA8"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Summary of 903 FORTRAN statements.</w:t>
      </w:r>
    </w:p>
    <w:p w14:paraId="0AAE1ADD" w14:textId="77777777" w:rsidR="00D9323E" w:rsidRPr="00077F68" w:rsidRDefault="00D9323E" w:rsidP="00D9323E">
      <w:pPr>
        <w:pStyle w:val="PlainText"/>
        <w:rPr>
          <w:rFonts w:ascii="Courier New" w:hAnsi="Courier New" w:cs="Courier New"/>
          <w:sz w:val="24"/>
          <w:szCs w:val="24"/>
        </w:rPr>
      </w:pPr>
    </w:p>
    <w:p w14:paraId="54493CDE" w14:textId="77777777" w:rsidR="00D9323E" w:rsidRPr="00077F68" w:rsidRDefault="00D9323E" w:rsidP="00D9323E">
      <w:pPr>
        <w:pStyle w:val="PlainText"/>
        <w:rPr>
          <w:rFonts w:ascii="Courier New" w:hAnsi="Courier New" w:cs="Courier New"/>
          <w:sz w:val="24"/>
          <w:szCs w:val="24"/>
        </w:rPr>
      </w:pPr>
    </w:p>
    <w:p w14:paraId="18B0ED6A" w14:textId="77777777" w:rsidR="00D9323E" w:rsidRPr="00077F68" w:rsidRDefault="00D9323E" w:rsidP="00D9323E">
      <w:pPr>
        <w:pStyle w:val="PlainText"/>
        <w:rPr>
          <w:rFonts w:ascii="Courier New" w:hAnsi="Courier New" w:cs="Courier New"/>
          <w:sz w:val="24"/>
          <w:szCs w:val="24"/>
        </w:rPr>
      </w:pPr>
    </w:p>
    <w:p w14:paraId="5690AA0A" w14:textId="77777777" w:rsidR="00D9323E" w:rsidRPr="00077F68" w:rsidRDefault="00D9323E" w:rsidP="00D9323E">
      <w:pPr>
        <w:pStyle w:val="PlainText"/>
        <w:ind w:left="2160" w:hanging="2160"/>
        <w:rPr>
          <w:rFonts w:ascii="Courier New" w:hAnsi="Courier New" w:cs="Courier New"/>
          <w:sz w:val="24"/>
          <w:szCs w:val="24"/>
        </w:rPr>
      </w:pPr>
      <w:r w:rsidRPr="00077F68">
        <w:rPr>
          <w:rFonts w:ascii="Courier New" w:hAnsi="Courier New" w:cs="Courier New"/>
          <w:sz w:val="24"/>
          <w:szCs w:val="24"/>
          <w:u w:val="single"/>
        </w:rPr>
        <w:t>Control</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Specification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 xml:space="preserve">Real </w:t>
      </w:r>
      <w:r w:rsidRPr="00077F68">
        <w:rPr>
          <w:rFonts w:ascii="Courier New" w:hAnsi="Courier New" w:cs="Courier New"/>
          <w:sz w:val="24"/>
          <w:szCs w:val="24"/>
          <w:u w:val="single"/>
        </w:rPr>
        <w:br/>
      </w:r>
      <w:r w:rsidRPr="00077F68">
        <w:rPr>
          <w:rFonts w:ascii="Courier New" w:hAnsi="Courier New" w:cs="Courier New"/>
          <w:sz w:val="24"/>
          <w:szCs w:val="24"/>
        </w:rPr>
        <w:t xml:space="preserve">                             </w:t>
      </w:r>
      <w:r w:rsidRPr="00077F68">
        <w:rPr>
          <w:rFonts w:ascii="Courier New" w:hAnsi="Courier New" w:cs="Courier New"/>
          <w:sz w:val="24"/>
          <w:szCs w:val="24"/>
        </w:rPr>
        <w:tab/>
      </w:r>
      <w:r w:rsidRPr="00077F68">
        <w:rPr>
          <w:rFonts w:ascii="Courier New" w:hAnsi="Courier New" w:cs="Courier New"/>
          <w:sz w:val="24"/>
          <w:szCs w:val="24"/>
        </w:rPr>
        <w:tab/>
        <w:t xml:space="preserve">   </w:t>
      </w:r>
      <w:r w:rsidRPr="00077F68">
        <w:rPr>
          <w:rFonts w:ascii="Courier New" w:hAnsi="Courier New" w:cs="Courier New"/>
          <w:sz w:val="24"/>
          <w:szCs w:val="24"/>
          <w:u w:val="single"/>
        </w:rPr>
        <w:t>functions</w:t>
      </w:r>
    </w:p>
    <w:p w14:paraId="06D813C2"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IF (E) n1, n2, n3</w:t>
      </w:r>
      <w:r w:rsidRPr="00077F68">
        <w:rPr>
          <w:rFonts w:ascii="Courier New" w:hAnsi="Courier New" w:cs="Courier New"/>
          <w:sz w:val="24"/>
          <w:szCs w:val="24"/>
        </w:rPr>
        <w:tab/>
      </w:r>
      <w:r w:rsidRPr="00077F68">
        <w:rPr>
          <w:rFonts w:ascii="Courier New" w:hAnsi="Courier New" w:cs="Courier New"/>
          <w:sz w:val="24"/>
          <w:szCs w:val="24"/>
        </w:rPr>
        <w:tab/>
        <w:t>GLOBAL P1, P2, ..., PN]</w:t>
      </w:r>
      <w:r w:rsidRPr="00077F68">
        <w:rPr>
          <w:rFonts w:ascii="Courier New" w:hAnsi="Courier New" w:cs="Courier New"/>
          <w:sz w:val="24"/>
          <w:szCs w:val="24"/>
        </w:rPr>
        <w:tab/>
        <w:t>ALOG (X)</w:t>
      </w:r>
    </w:p>
    <w:p w14:paraId="2A7AAFF3"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GOTO 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 xml:space="preserve">DIMENSION </w:t>
      </w:r>
      <w:proofErr w:type="gramStart"/>
      <w:r w:rsidRPr="00077F68">
        <w:rPr>
          <w:rFonts w:ascii="Courier New" w:hAnsi="Courier New" w:cs="Courier New"/>
          <w:sz w:val="24"/>
          <w:szCs w:val="24"/>
        </w:rPr>
        <w:t>A(</w:t>
      </w:r>
      <w:proofErr w:type="gramEnd"/>
      <w:r w:rsidRPr="00077F68">
        <w:rPr>
          <w:rFonts w:ascii="Courier New" w:hAnsi="Courier New" w:cs="Courier New"/>
          <w:sz w:val="24"/>
          <w:szCs w:val="24"/>
        </w:rPr>
        <w:t>10), K(20,20)</w:t>
      </w:r>
      <w:r w:rsidRPr="00077F68">
        <w:rPr>
          <w:rFonts w:ascii="Courier New" w:hAnsi="Courier New" w:cs="Courier New"/>
          <w:sz w:val="24"/>
          <w:szCs w:val="24"/>
        </w:rPr>
        <w:tab/>
        <w:t>SIN (X)</w:t>
      </w:r>
    </w:p>
    <w:p w14:paraId="3FBCD92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 xml:space="preserve">GOTO (n1, n2, ..., </w:t>
      </w:r>
      <w:proofErr w:type="spellStart"/>
      <w:r w:rsidRPr="00077F68">
        <w:rPr>
          <w:rFonts w:ascii="Courier New" w:hAnsi="Courier New" w:cs="Courier New"/>
          <w:sz w:val="24"/>
          <w:szCs w:val="24"/>
        </w:rPr>
        <w:t>nx</w:t>
      </w:r>
      <w:proofErr w:type="spellEnd"/>
      <w:r w:rsidRPr="00077F68">
        <w:rPr>
          <w:rFonts w:ascii="Courier New" w:hAnsi="Courier New" w:cs="Courier New"/>
          <w:sz w:val="24"/>
          <w:szCs w:val="24"/>
        </w:rPr>
        <w:t>) M</w:t>
      </w:r>
      <w:r w:rsidRPr="00077F68">
        <w:rPr>
          <w:rFonts w:ascii="Courier New" w:hAnsi="Courier New" w:cs="Courier New"/>
          <w:sz w:val="24"/>
          <w:szCs w:val="24"/>
        </w:rPr>
        <w:tab/>
        <w:t>COMMON A, K, M, ..., R</w:t>
      </w:r>
      <w:r w:rsidRPr="00077F68">
        <w:rPr>
          <w:rFonts w:ascii="Courier New" w:hAnsi="Courier New" w:cs="Courier New"/>
          <w:sz w:val="24"/>
          <w:szCs w:val="24"/>
        </w:rPr>
        <w:tab/>
        <w:t>COS (X)</w:t>
      </w:r>
    </w:p>
    <w:p w14:paraId="4AE3081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DO n M = L1, L2, L3</w:t>
      </w:r>
      <w:r w:rsidRPr="00077F68">
        <w:rPr>
          <w:rFonts w:ascii="Courier New" w:hAnsi="Courier New" w:cs="Courier New"/>
          <w:sz w:val="24"/>
          <w:szCs w:val="24"/>
        </w:rPr>
        <w:tab/>
      </w:r>
      <w:r w:rsidRPr="00077F68">
        <w:rPr>
          <w:rFonts w:ascii="Courier New" w:hAnsi="Courier New" w:cs="Courier New"/>
          <w:sz w:val="24"/>
          <w:szCs w:val="24"/>
        </w:rPr>
        <w:tab/>
        <w:t>FUNCTION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ATAN (X)</w:t>
      </w:r>
    </w:p>
    <w:p w14:paraId="02B9C47B"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DO n M = L1, L2</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SUBROUTINE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ABS (X)</w:t>
      </w:r>
    </w:p>
    <w:p w14:paraId="2BB354AA"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CONTINUE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FORMAT</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SQRT (X)</w:t>
      </w:r>
    </w:p>
    <w:p w14:paraId="19C3B728"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EXP (X)</w:t>
      </w:r>
    </w:p>
    <w:p w14:paraId="04564942"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CALL</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u w:val="single"/>
        </w:rPr>
        <w:t>Input-output</w:t>
      </w:r>
      <w:r w:rsidRPr="00077F68">
        <w:rPr>
          <w:rFonts w:ascii="Courier New" w:hAnsi="Courier New" w:cs="Courier New"/>
          <w:sz w:val="24"/>
          <w:szCs w:val="24"/>
        </w:rPr>
        <w:tab/>
      </w:r>
      <w:proofErr w:type="gramStart"/>
      <w:r w:rsidRPr="00077F68">
        <w:rPr>
          <w:rFonts w:ascii="Courier New" w:hAnsi="Courier New" w:cs="Courier New"/>
          <w:sz w:val="24"/>
          <w:szCs w:val="24"/>
        </w:rPr>
        <w:tab/>
        <w:t xml:space="preserve">  </w:t>
      </w:r>
      <w:r w:rsidRPr="00077F68">
        <w:rPr>
          <w:rFonts w:ascii="Courier New" w:hAnsi="Courier New" w:cs="Courier New"/>
          <w:sz w:val="24"/>
          <w:szCs w:val="24"/>
        </w:rPr>
        <w:tab/>
      </w:r>
      <w:proofErr w:type="gramEnd"/>
      <w:r w:rsidRPr="00077F68">
        <w:rPr>
          <w:rFonts w:ascii="Courier New" w:hAnsi="Courier New" w:cs="Courier New"/>
          <w:sz w:val="24"/>
          <w:szCs w:val="24"/>
          <w:u w:val="single"/>
        </w:rPr>
        <w:t>Integer</w:t>
      </w:r>
      <w:r w:rsidRPr="00077F68">
        <w:rPr>
          <w:rFonts w:ascii="Courier New" w:hAnsi="Courier New" w:cs="Courier New"/>
          <w:sz w:val="24"/>
          <w:szCs w:val="24"/>
        </w:rPr>
        <w:br/>
        <w:t xml:space="preserve">                                                     </w:t>
      </w:r>
      <w:r w:rsidRPr="00077F68">
        <w:rPr>
          <w:rFonts w:ascii="Courier New" w:hAnsi="Courier New" w:cs="Courier New"/>
          <w:sz w:val="24"/>
          <w:szCs w:val="24"/>
          <w:u w:val="single"/>
        </w:rPr>
        <w:t>functions</w:t>
      </w:r>
    </w:p>
    <w:p w14:paraId="7D4526A4"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RETURN</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READ (L, n) M, R, A, K, ...</w:t>
      </w:r>
      <w:r w:rsidRPr="00077F68">
        <w:rPr>
          <w:rFonts w:ascii="Courier New" w:hAnsi="Courier New" w:cs="Courier New"/>
          <w:sz w:val="24"/>
          <w:szCs w:val="24"/>
        </w:rPr>
        <w:tab/>
        <w:t>IABS (I)</w:t>
      </w:r>
    </w:p>
    <w:p w14:paraId="60E84E39"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PAUSE</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READ (L) M, R, A, K, ...</w:t>
      </w:r>
      <w:r w:rsidRPr="00077F68">
        <w:rPr>
          <w:rFonts w:ascii="Courier New" w:hAnsi="Courier New" w:cs="Courier New"/>
          <w:sz w:val="24"/>
          <w:szCs w:val="24"/>
        </w:rPr>
        <w:tab/>
      </w:r>
      <w:r w:rsidRPr="00077F68">
        <w:rPr>
          <w:rFonts w:ascii="Courier New" w:hAnsi="Courier New" w:cs="Courier New"/>
          <w:sz w:val="24"/>
          <w:szCs w:val="24"/>
          <w:u w:val="single"/>
        </w:rPr>
        <w:t>SIR Code</w:t>
      </w:r>
    </w:p>
    <w:p w14:paraId="4B0DC93B"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STOP</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WRITE (L, n) Z1, Z2, A, K</w:t>
      </w:r>
      <w:r w:rsidRPr="00077F68">
        <w:rPr>
          <w:rFonts w:ascii="Courier New" w:hAnsi="Courier New" w:cs="Courier New"/>
          <w:sz w:val="24"/>
          <w:szCs w:val="24"/>
        </w:rPr>
        <w:tab/>
        <w:t>CODE</w:t>
      </w:r>
    </w:p>
    <w:p w14:paraId="6AEDC52E"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077F68">
        <w:rPr>
          <w:rFonts w:ascii="Courier New" w:hAnsi="Courier New" w:cs="Courier New"/>
          <w:sz w:val="24"/>
          <w:szCs w:val="24"/>
        </w:rPr>
        <w:t>END</w:t>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WRITE (L) Z1, Z2, A, K</w:t>
      </w:r>
      <w:r w:rsidRPr="00077F68">
        <w:rPr>
          <w:rFonts w:ascii="Courier New" w:hAnsi="Courier New" w:cs="Courier New"/>
          <w:sz w:val="24"/>
          <w:szCs w:val="24"/>
        </w:rPr>
        <w:tab/>
        <w:t>FORTRAN</w:t>
      </w:r>
    </w:p>
    <w:p w14:paraId="3EB2735E" w14:textId="77777777" w:rsidR="00D9323E" w:rsidRPr="00077F68"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p>
    <w:p w14:paraId="5F00A826"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X represents a real expression</w:t>
      </w:r>
    </w:p>
    <w:p w14:paraId="373FB33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R represents a real variable</w:t>
      </w:r>
    </w:p>
    <w:p w14:paraId="21CA1C2B"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E represents any expression</w:t>
      </w:r>
    </w:p>
    <w:p w14:paraId="61A76E64"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lastRenderedPageBreak/>
        <w:t xml:space="preserve">I </w:t>
      </w:r>
      <w:proofErr w:type="gramStart"/>
      <w:r w:rsidRPr="00077F68">
        <w:rPr>
          <w:rFonts w:ascii="Courier New" w:hAnsi="Courier New" w:cs="Courier New"/>
          <w:sz w:val="24"/>
          <w:szCs w:val="24"/>
        </w:rPr>
        <w:t>represents</w:t>
      </w:r>
      <w:proofErr w:type="gramEnd"/>
      <w:r w:rsidRPr="00077F68">
        <w:rPr>
          <w:rFonts w:ascii="Courier New" w:hAnsi="Courier New" w:cs="Courier New"/>
          <w:sz w:val="24"/>
          <w:szCs w:val="24"/>
        </w:rPr>
        <w:t xml:space="preserve"> an integer expression</w:t>
      </w:r>
    </w:p>
    <w:p w14:paraId="6F42EB2F"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M represents a simple integer variable</w:t>
      </w:r>
    </w:p>
    <w:p w14:paraId="754569C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L represents an integer constant or variable</w:t>
      </w:r>
    </w:p>
    <w:p w14:paraId="02F6D860"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N represents a statement number</w:t>
      </w:r>
    </w:p>
    <w:p w14:paraId="52D78476"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 is a real array</w:t>
      </w:r>
    </w:p>
    <w:p w14:paraId="31017571"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Z represents any expression not containing a function.</w:t>
      </w:r>
    </w:p>
    <w:p w14:paraId="200340FA" w14:textId="77777777" w:rsidR="00D9323E" w:rsidRPr="00077F68" w:rsidRDefault="00D9323E" w:rsidP="00D9323E">
      <w:pPr>
        <w:pStyle w:val="PlainText"/>
        <w:rPr>
          <w:rFonts w:ascii="Courier New" w:hAnsi="Courier New" w:cs="Courier New"/>
          <w:sz w:val="24"/>
          <w:szCs w:val="24"/>
        </w:rPr>
      </w:pPr>
    </w:p>
    <w:p w14:paraId="37E070E4"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Field descriptions.</w:t>
      </w:r>
      <w:r w:rsidRPr="00077F68">
        <w:rPr>
          <w:rFonts w:ascii="Courier New" w:hAnsi="Courier New" w:cs="Courier New"/>
          <w:sz w:val="24"/>
          <w:szCs w:val="24"/>
        </w:rPr>
        <w:t xml:space="preserve"> (r=repeat count)</w:t>
      </w:r>
    </w:p>
    <w:p w14:paraId="3857ABE7" w14:textId="77777777" w:rsidR="00D9323E" w:rsidRPr="00077F68" w:rsidRDefault="00D9323E" w:rsidP="00D9323E">
      <w:pPr>
        <w:pStyle w:val="PlainText"/>
        <w:rPr>
          <w:rFonts w:ascii="Courier New" w:hAnsi="Courier New" w:cs="Courier New"/>
          <w:sz w:val="24"/>
          <w:szCs w:val="24"/>
          <w:u w:val="single"/>
        </w:rPr>
      </w:pPr>
    </w:p>
    <w:p w14:paraId="166A84ED" w14:textId="77777777" w:rsidR="00D9323E" w:rsidRPr="00077F68" w:rsidRDefault="00D9323E" w:rsidP="00D9323E">
      <w:pPr>
        <w:pStyle w:val="PlainText"/>
        <w:rPr>
          <w:rFonts w:ascii="Courier New" w:hAnsi="Courier New" w:cs="Courier New"/>
          <w:sz w:val="24"/>
          <w:szCs w:val="24"/>
          <w:u w:val="single"/>
        </w:rPr>
      </w:pPr>
    </w:p>
    <w:p w14:paraId="0F7A40EE"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Floating point</w:t>
      </w:r>
      <w:r w:rsidRPr="00077F68">
        <w:rPr>
          <w:rFonts w:ascii="Courier New" w:hAnsi="Courier New" w:cs="Courier New"/>
          <w:sz w:val="24"/>
          <w:szCs w:val="24"/>
        </w:rPr>
        <w:tab/>
      </w:r>
      <w:proofErr w:type="spellStart"/>
      <w:r w:rsidRPr="00077F68">
        <w:rPr>
          <w:rFonts w:ascii="Courier New" w:hAnsi="Courier New" w:cs="Courier New"/>
          <w:sz w:val="24"/>
          <w:szCs w:val="24"/>
        </w:rPr>
        <w:t>rFw.d</w:t>
      </w:r>
      <w:proofErr w:type="spellEnd"/>
      <w:r w:rsidRPr="00077F68">
        <w:rPr>
          <w:rFonts w:ascii="Courier New" w:hAnsi="Courier New" w:cs="Courier New"/>
          <w:sz w:val="24"/>
          <w:szCs w:val="24"/>
        </w:rPr>
        <w:t xml:space="preserve"> or </w:t>
      </w:r>
      <w:proofErr w:type="spellStart"/>
      <w:proofErr w:type="gramStart"/>
      <w:r w:rsidRPr="00077F68">
        <w:rPr>
          <w:rFonts w:ascii="Courier New" w:hAnsi="Courier New" w:cs="Courier New"/>
          <w:sz w:val="24"/>
          <w:szCs w:val="24"/>
        </w:rPr>
        <w:t>Fw.d</w:t>
      </w:r>
      <w:proofErr w:type="spellEnd"/>
      <w:proofErr w:type="gramEnd"/>
      <w:r w:rsidRPr="00077F68">
        <w:rPr>
          <w:rFonts w:ascii="Courier New" w:hAnsi="Courier New" w:cs="Courier New"/>
          <w:sz w:val="24"/>
          <w:szCs w:val="24"/>
        </w:rPr>
        <w:tab/>
      </w:r>
      <w:r w:rsidRPr="00077F68">
        <w:rPr>
          <w:rFonts w:ascii="Courier New" w:hAnsi="Courier New" w:cs="Courier New"/>
          <w:sz w:val="24"/>
          <w:szCs w:val="24"/>
        </w:rPr>
        <w:tab/>
        <w:t>(d characters after point)</w:t>
      </w:r>
    </w:p>
    <w:p w14:paraId="6019B337"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rEw.d</w:t>
      </w:r>
      <w:proofErr w:type="spellEnd"/>
      <w:r w:rsidRPr="00077F68">
        <w:rPr>
          <w:rFonts w:ascii="Courier New" w:hAnsi="Courier New" w:cs="Courier New"/>
          <w:sz w:val="24"/>
          <w:szCs w:val="24"/>
        </w:rPr>
        <w:t xml:space="preserve"> or </w:t>
      </w:r>
      <w:proofErr w:type="spellStart"/>
      <w:proofErr w:type="gramStart"/>
      <w:r w:rsidRPr="00077F68">
        <w:rPr>
          <w:rFonts w:ascii="Courier New" w:hAnsi="Courier New" w:cs="Courier New"/>
          <w:sz w:val="24"/>
          <w:szCs w:val="24"/>
        </w:rPr>
        <w:t>Ew.d</w:t>
      </w:r>
      <w:proofErr w:type="spellEnd"/>
      <w:proofErr w:type="gramEnd"/>
      <w:r w:rsidRPr="00077F68">
        <w:rPr>
          <w:rFonts w:ascii="Courier New" w:hAnsi="Courier New" w:cs="Courier New"/>
          <w:sz w:val="24"/>
          <w:szCs w:val="24"/>
        </w:rPr>
        <w:tab/>
      </w:r>
      <w:r w:rsidRPr="00077F68">
        <w:rPr>
          <w:rFonts w:ascii="Courier New" w:hAnsi="Courier New" w:cs="Courier New"/>
          <w:sz w:val="24"/>
          <w:szCs w:val="24"/>
        </w:rPr>
        <w:tab/>
        <w:t>(exponent printed)</w:t>
      </w:r>
    </w:p>
    <w:p w14:paraId="54FD2D21"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Integer</w:t>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rIw</w:t>
      </w:r>
      <w:proofErr w:type="spellEnd"/>
      <w:r w:rsidRPr="00077F68">
        <w:rPr>
          <w:rFonts w:ascii="Courier New" w:hAnsi="Courier New" w:cs="Courier New"/>
          <w:sz w:val="24"/>
          <w:szCs w:val="24"/>
        </w:rPr>
        <w:t xml:space="preserve"> or </w:t>
      </w:r>
      <w:proofErr w:type="spellStart"/>
      <w:r w:rsidRPr="00077F68">
        <w:rPr>
          <w:rFonts w:ascii="Courier New" w:hAnsi="Courier New" w:cs="Courier New"/>
          <w:sz w:val="24"/>
          <w:szCs w:val="24"/>
        </w:rPr>
        <w:t>Iw</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(w = total print positions)</w:t>
      </w:r>
    </w:p>
    <w:p w14:paraId="0FB9374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Alphanumeric</w:t>
      </w:r>
      <w:r w:rsidRPr="00077F68">
        <w:rPr>
          <w:rFonts w:ascii="Courier New" w:hAnsi="Courier New" w:cs="Courier New"/>
          <w:sz w:val="24"/>
          <w:szCs w:val="24"/>
        </w:rPr>
        <w:tab/>
      </w:r>
      <w:proofErr w:type="spellStart"/>
      <w:r w:rsidRPr="00077F68">
        <w:rPr>
          <w:rFonts w:ascii="Courier New" w:hAnsi="Courier New" w:cs="Courier New"/>
          <w:sz w:val="24"/>
          <w:szCs w:val="24"/>
        </w:rPr>
        <w:t>nHabdcdef</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(n characters)</w:t>
      </w:r>
    </w:p>
    <w:p w14:paraId="4F89CADF"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Spaces</w:t>
      </w:r>
      <w:r w:rsidRPr="00077F68">
        <w:rPr>
          <w:rFonts w:ascii="Courier New" w:hAnsi="Courier New" w:cs="Courier New"/>
          <w:sz w:val="24"/>
          <w:szCs w:val="24"/>
        </w:rPr>
        <w:tab/>
      </w:r>
      <w:r w:rsidRPr="00077F68">
        <w:rPr>
          <w:rFonts w:ascii="Courier New" w:hAnsi="Courier New" w:cs="Courier New"/>
          <w:sz w:val="24"/>
          <w:szCs w:val="24"/>
        </w:rPr>
        <w:tab/>
      </w:r>
      <w:proofErr w:type="spellStart"/>
      <w:r w:rsidRPr="00077F68">
        <w:rPr>
          <w:rFonts w:ascii="Courier New" w:hAnsi="Courier New" w:cs="Courier New"/>
          <w:sz w:val="24"/>
          <w:szCs w:val="24"/>
        </w:rPr>
        <w:t>nX</w:t>
      </w:r>
      <w:proofErr w:type="spellEnd"/>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r>
      <w:r w:rsidRPr="00077F68">
        <w:rPr>
          <w:rFonts w:ascii="Courier New" w:hAnsi="Courier New" w:cs="Courier New"/>
          <w:sz w:val="24"/>
          <w:szCs w:val="24"/>
        </w:rPr>
        <w:tab/>
        <w:t>(n spaces)</w:t>
      </w:r>
    </w:p>
    <w:p w14:paraId="7438BC6D" w14:textId="77777777" w:rsidR="00D9323E" w:rsidRPr="00077F68" w:rsidRDefault="00D9323E" w:rsidP="00D9323E">
      <w:pPr>
        <w:pStyle w:val="PlainText"/>
        <w:rPr>
          <w:rFonts w:ascii="Courier New" w:hAnsi="Courier New" w:cs="Courier New"/>
          <w:sz w:val="24"/>
          <w:szCs w:val="24"/>
        </w:rPr>
      </w:pPr>
    </w:p>
    <w:p w14:paraId="3FA1A59F" w14:textId="77777777" w:rsidR="00D9323E" w:rsidRPr="00077F68" w:rsidRDefault="00D9323E" w:rsidP="00D9323E">
      <w:pPr>
        <w:pStyle w:val="PlainText"/>
        <w:rPr>
          <w:rFonts w:ascii="Courier New" w:hAnsi="Courier New" w:cs="Courier New"/>
          <w:sz w:val="24"/>
          <w:szCs w:val="24"/>
        </w:rPr>
      </w:pPr>
    </w:p>
    <w:p w14:paraId="375BA0B3" w14:textId="77777777" w:rsidR="00D9323E" w:rsidRPr="00077F68" w:rsidRDefault="00D9323E" w:rsidP="00D9323E">
      <w:pPr>
        <w:pStyle w:val="PlainText"/>
        <w:rPr>
          <w:rFonts w:ascii="Courier New" w:hAnsi="Courier New" w:cs="Courier New"/>
          <w:sz w:val="24"/>
          <w:szCs w:val="24"/>
        </w:rPr>
      </w:pPr>
    </w:p>
    <w:p w14:paraId="5130C7FF"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Character set.</w:t>
      </w:r>
    </w:p>
    <w:p w14:paraId="57755ABA" w14:textId="77777777" w:rsidR="00D9323E" w:rsidRPr="00077F68" w:rsidRDefault="00D9323E" w:rsidP="00D9323E">
      <w:pPr>
        <w:pStyle w:val="PlainText"/>
        <w:rPr>
          <w:rFonts w:ascii="Courier New" w:hAnsi="Courier New" w:cs="Courier New"/>
          <w:sz w:val="24"/>
          <w:szCs w:val="24"/>
        </w:rPr>
      </w:pPr>
    </w:p>
    <w:p w14:paraId="18E9A9C3" w14:textId="17C2468A" w:rsidR="00D9323E" w:rsidRPr="00077F68" w:rsidRDefault="00077F68" w:rsidP="00077F68">
      <w:pPr>
        <w:pStyle w:val="PlainText"/>
        <w:rPr>
          <w:rFonts w:ascii="Courier New" w:hAnsi="Courier New" w:cs="Courier New"/>
          <w:sz w:val="24"/>
          <w:szCs w:val="24"/>
        </w:rPr>
      </w:pPr>
      <w:r w:rsidRPr="00077F68">
        <w:rPr>
          <w:rFonts w:ascii="Courier New" w:hAnsi="Courier New" w:cs="Courier New"/>
          <w:sz w:val="24"/>
          <w:szCs w:val="24"/>
        </w:rPr>
        <w:t xml:space="preserve">Elliott 903 FORTRAN uses a subset of printable ASCII. </w:t>
      </w:r>
      <w:r w:rsidR="00D9323E" w:rsidRPr="00077F68">
        <w:rPr>
          <w:rFonts w:ascii="Courier New" w:hAnsi="Courier New" w:cs="Courier New"/>
          <w:sz w:val="24"/>
          <w:szCs w:val="24"/>
        </w:rPr>
        <w:t xml:space="preserve">Lowercase letters are not permitted, nor </w:t>
      </w:r>
      <w:r w:rsidRPr="00077F68">
        <w:rPr>
          <w:rFonts w:ascii="Courier New" w:hAnsi="Courier New" w:cs="Courier New"/>
          <w:sz w:val="24"/>
          <w:szCs w:val="24"/>
        </w:rPr>
        <w:t>are</w:t>
      </w:r>
      <w:r w:rsidR="00D9323E" w:rsidRPr="00077F68">
        <w:rPr>
          <w:rFonts w:ascii="Courier New" w:hAnsi="Courier New" w:cs="Courier New"/>
          <w:sz w:val="24"/>
          <w:szCs w:val="24"/>
        </w:rPr>
        <w:t xml:space="preserve"> the character</w:t>
      </w:r>
      <w:r w:rsidRPr="00077F68">
        <w:rPr>
          <w:rFonts w:ascii="Courier New" w:hAnsi="Courier New" w:cs="Courier New"/>
          <w:sz w:val="24"/>
          <w:szCs w:val="24"/>
        </w:rPr>
        <w:t>s</w:t>
      </w:r>
      <w:r w:rsidR="00D9323E" w:rsidRPr="00077F68">
        <w:rPr>
          <w:rFonts w:ascii="Courier New" w:hAnsi="Courier New" w:cs="Courier New"/>
          <w:sz w:val="24"/>
          <w:szCs w:val="24"/>
        </w:rPr>
        <w:t xml:space="preserve"> </w:t>
      </w:r>
      <w:r w:rsidRPr="00077F68">
        <w:rPr>
          <w:rFonts w:ascii="Courier New" w:hAnsi="Courier New" w:cs="Courier New"/>
          <w:sz w:val="24"/>
          <w:szCs w:val="24"/>
        </w:rPr>
        <w:t xml:space="preserve">{, </w:t>
      </w:r>
      <w:r w:rsidR="00D9323E" w:rsidRPr="00077F68">
        <w:rPr>
          <w:rFonts w:ascii="Courier New" w:hAnsi="Courier New" w:cs="Courier New"/>
          <w:sz w:val="24"/>
          <w:szCs w:val="24"/>
        </w:rPr>
        <w:t>_</w:t>
      </w:r>
      <w:r w:rsidRPr="00077F68">
        <w:rPr>
          <w:rFonts w:ascii="Courier New" w:hAnsi="Courier New" w:cs="Courier New"/>
          <w:sz w:val="24"/>
          <w:szCs w:val="24"/>
        </w:rPr>
        <w:t xml:space="preserve"> </w:t>
      </w:r>
      <w:proofErr w:type="gramStart"/>
      <w:r w:rsidRPr="00077F68">
        <w:rPr>
          <w:rFonts w:ascii="Courier New" w:hAnsi="Courier New" w:cs="Courier New"/>
          <w:sz w:val="24"/>
          <w:szCs w:val="24"/>
        </w:rPr>
        <w:t>or }</w:t>
      </w:r>
      <w:proofErr w:type="gramEnd"/>
      <w:r w:rsidR="00D9323E" w:rsidRPr="00077F68">
        <w:rPr>
          <w:rFonts w:ascii="Courier New" w:hAnsi="Courier New" w:cs="Courier New"/>
          <w:sz w:val="24"/>
          <w:szCs w:val="24"/>
        </w:rPr>
        <w:t>. In a Hollerith conversion, on output</w:t>
      </w:r>
      <w:proofErr w:type="gramStart"/>
      <w:r w:rsidRPr="00077F68">
        <w:rPr>
          <w:rFonts w:ascii="Courier New" w:hAnsi="Courier New" w:cs="Courier New"/>
          <w:sz w:val="24"/>
          <w:szCs w:val="24"/>
        </w:rPr>
        <w:t>,</w:t>
      </w:r>
      <w:r w:rsidR="00D9323E" w:rsidRPr="00077F68">
        <w:rPr>
          <w:rFonts w:ascii="Courier New" w:hAnsi="Courier New" w:cs="Courier New"/>
          <w:sz w:val="24"/>
          <w:szCs w:val="24"/>
        </w:rPr>
        <w:t xml:space="preserve"> !</w:t>
      </w:r>
      <w:proofErr w:type="gramEnd"/>
      <w:r w:rsidR="00D9323E" w:rsidRPr="00077F68">
        <w:rPr>
          <w:rFonts w:ascii="Courier New" w:hAnsi="Courier New" w:cs="Courier New"/>
          <w:sz w:val="24"/>
          <w:szCs w:val="24"/>
        </w:rPr>
        <w:t xml:space="preserve"> is interpreted as newline.</w:t>
      </w:r>
    </w:p>
    <w:p w14:paraId="1318EA23" w14:textId="3DDAF790" w:rsidR="00077F68" w:rsidRPr="00077F68" w:rsidRDefault="00077F68" w:rsidP="00077F68">
      <w:pPr>
        <w:pStyle w:val="PlainText"/>
        <w:rPr>
          <w:rFonts w:ascii="Courier New" w:hAnsi="Courier New" w:cs="Courier New"/>
          <w:sz w:val="24"/>
          <w:szCs w:val="24"/>
        </w:rPr>
      </w:pPr>
    </w:p>
    <w:p w14:paraId="5CBB6965" w14:textId="77777777" w:rsidR="00D9323E" w:rsidRPr="00077F68" w:rsidRDefault="00D9323E" w:rsidP="00D9323E">
      <w:pPr>
        <w:pStyle w:val="PlainText"/>
        <w:rPr>
          <w:rFonts w:ascii="Courier New" w:hAnsi="Courier New" w:cs="Courier New"/>
          <w:sz w:val="24"/>
          <w:szCs w:val="24"/>
        </w:rPr>
      </w:pPr>
    </w:p>
    <w:p w14:paraId="1CC73397" w14:textId="77777777" w:rsidR="00D9323E" w:rsidRPr="00077F68" w:rsidRDefault="00D9323E" w:rsidP="00D9323E">
      <w:pPr>
        <w:pStyle w:val="PlainText"/>
        <w:rPr>
          <w:rFonts w:ascii="Courier New" w:hAnsi="Courier New" w:cs="Courier New"/>
          <w:sz w:val="24"/>
          <w:szCs w:val="24"/>
        </w:rPr>
      </w:pPr>
    </w:p>
    <w:p w14:paraId="2112F0EA"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Miscellaneous.</w:t>
      </w:r>
    </w:p>
    <w:p w14:paraId="1632A420" w14:textId="77777777" w:rsidR="00D9323E" w:rsidRPr="00077F68" w:rsidRDefault="00D9323E" w:rsidP="00D9323E">
      <w:pPr>
        <w:pStyle w:val="PlainText"/>
        <w:rPr>
          <w:rFonts w:ascii="Courier New" w:hAnsi="Courier New" w:cs="Courier New"/>
          <w:sz w:val="24"/>
          <w:szCs w:val="24"/>
        </w:rPr>
      </w:pPr>
    </w:p>
    <w:p w14:paraId="2FCF26BC"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 903 FORTRAN program is preceded by a GLOBAL statement which comprises the name of the program, followed by a list of the subprograms it uses.  This list must include the names of any supplied functions, e.g., SQRT, which are used in the program or subprograms.  The statement is compulsory for programs but may be omitted for any subprogram which dos not itself use subprograms.  The statement has the form:</w:t>
      </w:r>
    </w:p>
    <w:p w14:paraId="390DBC3C"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ab/>
        <w:t xml:space="preserve">GLOBAL PROG, SUB1, SUB2, SQRT, </w:t>
      </w:r>
      <w:proofErr w:type="gramStart"/>
      <w:r w:rsidRPr="00077F68">
        <w:rPr>
          <w:rFonts w:ascii="Courier New" w:hAnsi="Courier New" w:cs="Courier New"/>
          <w:sz w:val="24"/>
          <w:szCs w:val="24"/>
        </w:rPr>
        <w:t>ATAN ]</w:t>
      </w:r>
      <w:proofErr w:type="gramEnd"/>
    </w:p>
    <w:p w14:paraId="5EFB1DA4" w14:textId="77777777" w:rsidR="00D9323E" w:rsidRPr="00077F68" w:rsidRDefault="00D9323E" w:rsidP="00D9323E">
      <w:pPr>
        <w:pStyle w:val="PlainText"/>
        <w:rPr>
          <w:rFonts w:ascii="Courier New" w:hAnsi="Courier New" w:cs="Courier New"/>
          <w:sz w:val="24"/>
          <w:szCs w:val="24"/>
        </w:rPr>
      </w:pPr>
    </w:p>
    <w:p w14:paraId="62AD003B"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Elliott FORTRAN layout is free format: columns are not significant. Statements must be separated from statement numbers by at least two blanks.</w:t>
      </w:r>
    </w:p>
    <w:p w14:paraId="21EEC79A"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Comment lines start with C followed by at least two blanks and then the comment itself.  (Lines just consisting of C, with or without blanks, are not permitted).</w:t>
      </w:r>
    </w:p>
    <w:p w14:paraId="606C3590" w14:textId="77777777" w:rsidR="00D9323E" w:rsidRPr="00077F68" w:rsidRDefault="00D9323E" w:rsidP="00D9323E">
      <w:pPr>
        <w:pStyle w:val="PlainText"/>
        <w:rPr>
          <w:rFonts w:ascii="Courier New" w:hAnsi="Courier New" w:cs="Courier New"/>
          <w:sz w:val="24"/>
          <w:szCs w:val="24"/>
        </w:rPr>
      </w:pPr>
    </w:p>
    <w:p w14:paraId="324FAE41" w14:textId="3615486B" w:rsidR="00D9323E"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Continuation lines for GLOBAL and FORMAT statements start with the symbol </w:t>
      </w:r>
      <w:r w:rsidR="001532A5" w:rsidRPr="00077F68">
        <w:rPr>
          <w:rFonts w:ascii="Courier New" w:hAnsi="Courier New" w:cs="Courier New"/>
          <w:sz w:val="24"/>
          <w:szCs w:val="24"/>
        </w:rPr>
        <w:t>\</w:t>
      </w:r>
      <w:r w:rsidRPr="00077F68">
        <w:rPr>
          <w:rFonts w:ascii="Courier New" w:hAnsi="Courier New" w:cs="Courier New"/>
          <w:sz w:val="24"/>
          <w:szCs w:val="24"/>
        </w:rPr>
        <w:t xml:space="preserve"> and must be followed by at least two blanks.</w:t>
      </w:r>
    </w:p>
    <w:p w14:paraId="6987F102" w14:textId="1F35C626" w:rsidR="00A31B51" w:rsidRDefault="00A31B51" w:rsidP="00D9323E">
      <w:pPr>
        <w:pStyle w:val="PlainText"/>
        <w:rPr>
          <w:rFonts w:ascii="Courier New" w:hAnsi="Courier New" w:cs="Courier New"/>
          <w:sz w:val="24"/>
          <w:szCs w:val="24"/>
        </w:rPr>
      </w:pPr>
    </w:p>
    <w:p w14:paraId="6CFF7346" w14:textId="64F3B7CB" w:rsidR="00A31B51" w:rsidRPr="00077F68" w:rsidRDefault="00A31B51" w:rsidP="00A31B51">
      <w:pPr>
        <w:pStyle w:val="PlainText"/>
        <w:rPr>
          <w:rFonts w:ascii="Courier New" w:hAnsi="Courier New" w:cs="Courier New"/>
          <w:sz w:val="24"/>
          <w:szCs w:val="24"/>
        </w:rPr>
      </w:pPr>
      <w:r w:rsidRPr="00077F68">
        <w:rPr>
          <w:rFonts w:ascii="Courier New" w:hAnsi="Courier New" w:cs="Courier New"/>
          <w:sz w:val="24"/>
          <w:szCs w:val="24"/>
        </w:rPr>
        <w:lastRenderedPageBreak/>
        <w:t xml:space="preserve">Programs tapes need to be terminated with a "halt code" (ASCII 20). This can be input to the simulator using a special string "&lt;! </w:t>
      </w:r>
      <w:proofErr w:type="gramStart"/>
      <w:r w:rsidRPr="00077F68">
        <w:rPr>
          <w:rFonts w:ascii="Courier New" w:hAnsi="Courier New" w:cs="Courier New"/>
          <w:sz w:val="24"/>
          <w:szCs w:val="24"/>
        </w:rPr>
        <w:t>HALT !</w:t>
      </w:r>
      <w:proofErr w:type="gramEnd"/>
      <w:r w:rsidRPr="00077F68">
        <w:rPr>
          <w:rFonts w:ascii="Courier New" w:hAnsi="Courier New" w:cs="Courier New"/>
          <w:sz w:val="24"/>
          <w:szCs w:val="24"/>
        </w:rPr>
        <w:t>&gt;"</w:t>
      </w:r>
      <w:r>
        <w:rPr>
          <w:rFonts w:ascii="Courier New" w:hAnsi="Courier New" w:cs="Courier New"/>
          <w:sz w:val="24"/>
          <w:szCs w:val="24"/>
        </w:rPr>
        <w:t xml:space="preserve"> on a line by itself</w:t>
      </w:r>
      <w:r w:rsidRPr="00077F68">
        <w:rPr>
          <w:rFonts w:ascii="Courier New" w:hAnsi="Courier New" w:cs="Courier New"/>
          <w:sz w:val="24"/>
          <w:szCs w:val="24"/>
        </w:rPr>
        <w:t>.</w:t>
      </w:r>
      <w:r>
        <w:rPr>
          <w:rFonts w:ascii="Courier New" w:hAnsi="Courier New" w:cs="Courier New"/>
          <w:sz w:val="24"/>
          <w:szCs w:val="24"/>
        </w:rPr>
        <w:t xml:space="preserve">  This line can them be followed by data if required.  Generally, data should be designed to be self-terminating.  If a halt code is encountered in input data the emulation will terminate at that point.  (On the real machine, FORTRAN would be waiting for you to load a further data tape.)</w:t>
      </w:r>
    </w:p>
    <w:p w14:paraId="35DCBE65" w14:textId="77777777" w:rsidR="00D9323E" w:rsidRPr="00077F68" w:rsidRDefault="00D9323E" w:rsidP="00D9323E">
      <w:pPr>
        <w:pStyle w:val="PlainText"/>
        <w:rPr>
          <w:rFonts w:ascii="Courier New" w:hAnsi="Courier New" w:cs="Courier New"/>
          <w:sz w:val="24"/>
          <w:szCs w:val="24"/>
        </w:rPr>
      </w:pPr>
    </w:p>
    <w:p w14:paraId="7080E6CE"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Integers can be in the range -131072 to +131071.  Integer variables occupy one word of store.</w:t>
      </w:r>
    </w:p>
    <w:p w14:paraId="1C235CEE" w14:textId="77777777" w:rsidR="00D9323E" w:rsidRPr="00077F68" w:rsidRDefault="00D9323E" w:rsidP="00D9323E">
      <w:pPr>
        <w:pStyle w:val="PlainText"/>
        <w:rPr>
          <w:rFonts w:ascii="Courier New" w:hAnsi="Courier New" w:cs="Courier New"/>
          <w:sz w:val="24"/>
          <w:szCs w:val="24"/>
        </w:rPr>
      </w:pPr>
    </w:p>
    <w:p w14:paraId="13B0E61D"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largest real is about 9^18. Real variables occupy two consecutive words of store.</w:t>
      </w:r>
    </w:p>
    <w:p w14:paraId="04789D3D" w14:textId="77777777" w:rsidR="00D9323E" w:rsidRPr="00077F68" w:rsidRDefault="00D9323E" w:rsidP="00D9323E">
      <w:pPr>
        <w:pStyle w:val="PlainText"/>
        <w:rPr>
          <w:rFonts w:ascii="Courier New" w:hAnsi="Courier New" w:cs="Courier New"/>
          <w:sz w:val="24"/>
          <w:szCs w:val="24"/>
        </w:rPr>
      </w:pPr>
    </w:p>
    <w:p w14:paraId="2234D134"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Subscripts of the form –I and –k*I are permitted as well as the conventional I, k, </w:t>
      </w:r>
      <w:proofErr w:type="spellStart"/>
      <w:r w:rsidRPr="00077F68">
        <w:rPr>
          <w:rFonts w:ascii="Courier New" w:hAnsi="Courier New" w:cs="Courier New"/>
          <w:sz w:val="24"/>
          <w:szCs w:val="24"/>
        </w:rPr>
        <w:t>I+k</w:t>
      </w:r>
      <w:proofErr w:type="spellEnd"/>
      <w:r w:rsidRPr="00077F68">
        <w:rPr>
          <w:rFonts w:ascii="Courier New" w:hAnsi="Courier New" w:cs="Courier New"/>
          <w:sz w:val="24"/>
          <w:szCs w:val="24"/>
        </w:rPr>
        <w:t>, I-k, k*I, k*I+1 and k*I-1 forms.</w:t>
      </w:r>
    </w:p>
    <w:p w14:paraId="5F4A7987" w14:textId="77777777" w:rsidR="00D9323E" w:rsidRPr="00077F68" w:rsidRDefault="00D9323E" w:rsidP="00D9323E">
      <w:pPr>
        <w:pStyle w:val="PlainText"/>
        <w:rPr>
          <w:rFonts w:ascii="Courier New" w:hAnsi="Courier New" w:cs="Courier New"/>
          <w:sz w:val="24"/>
          <w:szCs w:val="24"/>
        </w:rPr>
      </w:pPr>
    </w:p>
    <w:p w14:paraId="47250E61" w14:textId="79B50A4C"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 xml:space="preserve">Two dimensional arrays are stored as successive </w:t>
      </w:r>
      <w:r w:rsidR="0090460F" w:rsidRPr="00077F68">
        <w:rPr>
          <w:rFonts w:ascii="Courier New" w:hAnsi="Courier New" w:cs="Courier New"/>
          <w:sz w:val="24"/>
          <w:szCs w:val="24"/>
        </w:rPr>
        <w:t>one-dimensional</w:t>
      </w:r>
      <w:r w:rsidRPr="00077F68">
        <w:rPr>
          <w:rFonts w:ascii="Courier New" w:hAnsi="Courier New" w:cs="Courier New"/>
          <w:sz w:val="24"/>
          <w:szCs w:val="24"/>
        </w:rPr>
        <w:t xml:space="preserve"> arrays, end to end.</w:t>
      </w:r>
    </w:p>
    <w:p w14:paraId="73A56D03" w14:textId="77777777" w:rsidR="00D9323E" w:rsidRPr="00077F68" w:rsidRDefault="00D9323E" w:rsidP="00D9323E">
      <w:pPr>
        <w:pStyle w:val="PlainText"/>
        <w:rPr>
          <w:rFonts w:ascii="Courier New" w:hAnsi="Courier New" w:cs="Courier New"/>
          <w:sz w:val="24"/>
          <w:szCs w:val="24"/>
        </w:rPr>
      </w:pPr>
    </w:p>
    <w:p w14:paraId="2C53FAC3"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The device number for paper tape input is 4 and for paper tape (punch) output 5.  The teletype is device 3.</w:t>
      </w:r>
    </w:p>
    <w:p w14:paraId="2CC7C942" w14:textId="77777777" w:rsidR="00D9323E" w:rsidRPr="00077F68" w:rsidRDefault="00D9323E" w:rsidP="00D9323E">
      <w:pPr>
        <w:pStyle w:val="PlainText"/>
        <w:rPr>
          <w:rFonts w:ascii="Courier New" w:hAnsi="Courier New" w:cs="Courier New"/>
          <w:sz w:val="24"/>
          <w:szCs w:val="24"/>
        </w:rPr>
      </w:pPr>
    </w:p>
    <w:p w14:paraId="0780A838" w14:textId="77777777" w:rsidR="00D9323E" w:rsidRPr="00077F68" w:rsidRDefault="00D9323E" w:rsidP="00D9323E">
      <w:pPr>
        <w:pStyle w:val="PlainText"/>
        <w:rPr>
          <w:rFonts w:ascii="Courier New" w:hAnsi="Courier New" w:cs="Courier New"/>
          <w:sz w:val="24"/>
          <w:szCs w:val="24"/>
        </w:rPr>
      </w:pPr>
      <w:r w:rsidRPr="00077F68">
        <w:rPr>
          <w:rFonts w:ascii="Courier New" w:hAnsi="Courier New" w:cs="Courier New"/>
          <w:sz w:val="24"/>
          <w:szCs w:val="24"/>
        </w:rPr>
        <w:t>If an unformatted WRITE statement is used, all the items will be output in format E12.5.</w:t>
      </w:r>
    </w:p>
    <w:p w14:paraId="6DC22B81" w14:textId="77777777" w:rsidR="00D9323E" w:rsidRPr="00077F68" w:rsidRDefault="00D9323E" w:rsidP="00D9323E">
      <w:pPr>
        <w:pStyle w:val="PlainText"/>
        <w:rPr>
          <w:rFonts w:ascii="Courier New" w:hAnsi="Courier New" w:cs="Courier New"/>
          <w:sz w:val="24"/>
          <w:szCs w:val="24"/>
        </w:rPr>
      </w:pPr>
    </w:p>
    <w:p w14:paraId="4D0BF8C9"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 xml:space="preserve">Input is free-format whether or not a READ statement references a FORMAT statement.  Numbers must be separated by spaces, tabs and/or newlines. If a real number is input to an integer variable, the value is truncated towards zero.  </w:t>
      </w:r>
    </w:p>
    <w:p w14:paraId="5F5419D9" w14:textId="77777777" w:rsidR="00D9323E" w:rsidRPr="00077F68" w:rsidRDefault="00D9323E" w:rsidP="00D9323E">
      <w:pPr>
        <w:pStyle w:val="PlainText"/>
        <w:tabs>
          <w:tab w:val="left" w:pos="-284"/>
          <w:tab w:val="left" w:pos="0"/>
        </w:tabs>
        <w:rPr>
          <w:rFonts w:ascii="Courier New" w:hAnsi="Courier New" w:cs="Courier New"/>
          <w:sz w:val="24"/>
          <w:szCs w:val="24"/>
        </w:rPr>
      </w:pPr>
    </w:p>
    <w:p w14:paraId="38708A13" w14:textId="77777777" w:rsidR="00D9323E" w:rsidRPr="00077F68" w:rsidRDefault="00D9323E" w:rsidP="00D9323E">
      <w:pPr>
        <w:pStyle w:val="PlainText"/>
        <w:tabs>
          <w:tab w:val="left" w:pos="-284"/>
          <w:tab w:val="left" w:pos="0"/>
        </w:tabs>
        <w:rPr>
          <w:rFonts w:ascii="Courier New" w:hAnsi="Courier New" w:cs="Courier New"/>
          <w:sz w:val="24"/>
          <w:szCs w:val="24"/>
        </w:rPr>
      </w:pPr>
      <w:r w:rsidRPr="00077F68">
        <w:rPr>
          <w:rFonts w:ascii="Courier New" w:hAnsi="Courier New" w:cs="Courier New"/>
          <w:sz w:val="24"/>
          <w:szCs w:val="24"/>
        </w:rPr>
        <w:t xml:space="preserve">If a READ statement does reference a FORMAT statement, the FORMAT statement must contain sufficient numeric conversions to read in the desired variables.  The mode and field widths in numeric conversions have no effect. Layout conversions (Z, X, /) have no effect.  H conversions cause a string to be read and truncated if </w:t>
      </w:r>
      <w:proofErr w:type="gramStart"/>
      <w:r w:rsidRPr="00077F68">
        <w:rPr>
          <w:rFonts w:ascii="Courier New" w:hAnsi="Courier New" w:cs="Courier New"/>
          <w:sz w:val="24"/>
          <w:szCs w:val="24"/>
        </w:rPr>
        <w:t>necessary</w:t>
      </w:r>
      <w:proofErr w:type="gramEnd"/>
      <w:r w:rsidRPr="00077F68">
        <w:rPr>
          <w:rFonts w:ascii="Courier New" w:hAnsi="Courier New" w:cs="Courier New"/>
          <w:sz w:val="24"/>
          <w:szCs w:val="24"/>
        </w:rPr>
        <w:t xml:space="preserve"> to the specified length. The string must be surrounded by quotes i.e., ' and @ [900 </w:t>
      </w:r>
      <w:proofErr w:type="spellStart"/>
      <w:r w:rsidRPr="00077F68">
        <w:rPr>
          <w:rFonts w:ascii="Courier New" w:hAnsi="Courier New" w:cs="Courier New"/>
          <w:sz w:val="24"/>
          <w:szCs w:val="24"/>
        </w:rPr>
        <w:t>telecode</w:t>
      </w:r>
      <w:proofErr w:type="spellEnd"/>
      <w:r w:rsidRPr="00077F68">
        <w:rPr>
          <w:rFonts w:ascii="Courier New" w:hAnsi="Courier New" w:cs="Courier New"/>
          <w:sz w:val="24"/>
          <w:szCs w:val="24"/>
        </w:rPr>
        <w:t xml:space="preserve">] or </w:t>
      </w:r>
      <w:proofErr w:type="gramStart"/>
      <w:r w:rsidRPr="00077F68">
        <w:rPr>
          <w:rFonts w:ascii="Courier New" w:hAnsi="Courier New" w:cs="Courier New"/>
          <w:sz w:val="24"/>
          <w:szCs w:val="24"/>
        </w:rPr>
        <w:t>‘ (</w:t>
      </w:r>
      <w:proofErr w:type="gramEnd"/>
      <w:r w:rsidRPr="00077F68">
        <w:rPr>
          <w:rFonts w:ascii="Courier New" w:hAnsi="Courier New" w:cs="Courier New"/>
          <w:sz w:val="24"/>
          <w:szCs w:val="24"/>
        </w:rPr>
        <w:t xml:space="preserve">acute) and ’ (grave) [903 </w:t>
      </w:r>
      <w:proofErr w:type="spellStart"/>
      <w:r w:rsidRPr="00077F68">
        <w:rPr>
          <w:rFonts w:ascii="Courier New" w:hAnsi="Courier New" w:cs="Courier New"/>
          <w:sz w:val="24"/>
          <w:szCs w:val="24"/>
        </w:rPr>
        <w:t>telecode</w:t>
      </w:r>
      <w:proofErr w:type="spellEnd"/>
      <w:r w:rsidRPr="00077F68">
        <w:rPr>
          <w:rFonts w:ascii="Courier New" w:hAnsi="Courier New" w:cs="Courier New"/>
          <w:sz w:val="24"/>
          <w:szCs w:val="24"/>
        </w:rPr>
        <w:t>] (or their alternatives as described in the section on character codes). The quotes are not counted as part of the input string.  The opening quote must be the next character to be read by the READ statement as, unlike the input of numeric values, there is no skipping over spaces, tabs and newlines to find the input value.</w:t>
      </w:r>
    </w:p>
    <w:p w14:paraId="506DD87D" w14:textId="77777777" w:rsidR="00D9323E" w:rsidRPr="00077F68" w:rsidRDefault="00D9323E" w:rsidP="00D9323E">
      <w:pPr>
        <w:pStyle w:val="PlainText"/>
        <w:rPr>
          <w:rFonts w:ascii="Courier New" w:hAnsi="Courier New" w:cs="Courier New"/>
          <w:sz w:val="24"/>
          <w:szCs w:val="24"/>
          <w:u w:val="single"/>
        </w:rPr>
      </w:pPr>
    </w:p>
    <w:p w14:paraId="2117083B" w14:textId="77777777" w:rsidR="00D9323E" w:rsidRPr="00077F68" w:rsidRDefault="00D9323E" w:rsidP="00D9323E">
      <w:pPr>
        <w:pStyle w:val="PlainText"/>
        <w:rPr>
          <w:rFonts w:ascii="Courier New" w:hAnsi="Courier New" w:cs="Courier New"/>
          <w:sz w:val="24"/>
          <w:szCs w:val="24"/>
          <w:u w:val="single"/>
        </w:rPr>
      </w:pPr>
    </w:p>
    <w:p w14:paraId="0BA38A97" w14:textId="31590BCF" w:rsidR="00D9323E" w:rsidRPr="00077F68" w:rsidRDefault="00D9323E" w:rsidP="00D9323E">
      <w:pPr>
        <w:pStyle w:val="PlainText"/>
        <w:rPr>
          <w:rFonts w:ascii="Courier New" w:hAnsi="Courier New" w:cs="Courier New"/>
          <w:sz w:val="24"/>
          <w:szCs w:val="24"/>
          <w:u w:val="single"/>
        </w:rPr>
      </w:pPr>
    </w:p>
    <w:p w14:paraId="4026C3F7" w14:textId="77777777" w:rsidR="0090460F" w:rsidRPr="00077F68" w:rsidRDefault="0090460F" w:rsidP="00D9323E">
      <w:pPr>
        <w:pStyle w:val="PlainText"/>
        <w:rPr>
          <w:rFonts w:ascii="Courier New" w:hAnsi="Courier New" w:cs="Courier New"/>
          <w:sz w:val="24"/>
          <w:szCs w:val="24"/>
          <w:u w:val="single"/>
        </w:rPr>
      </w:pPr>
    </w:p>
    <w:p w14:paraId="1C087D74" w14:textId="77777777" w:rsidR="00D9323E" w:rsidRPr="00077F68" w:rsidRDefault="00D9323E" w:rsidP="00D9323E">
      <w:pPr>
        <w:pStyle w:val="PlainText"/>
        <w:rPr>
          <w:rFonts w:ascii="Courier New" w:hAnsi="Courier New" w:cs="Courier New"/>
          <w:sz w:val="24"/>
          <w:szCs w:val="24"/>
          <w:u w:val="single"/>
        </w:rPr>
      </w:pPr>
      <w:r w:rsidRPr="00077F68">
        <w:rPr>
          <w:rFonts w:ascii="Courier New" w:hAnsi="Courier New" w:cs="Courier New"/>
          <w:sz w:val="24"/>
          <w:szCs w:val="24"/>
          <w:u w:val="single"/>
        </w:rPr>
        <w:t>Restrictions.</w:t>
      </w:r>
    </w:p>
    <w:p w14:paraId="0CC18045" w14:textId="77777777" w:rsidR="00D9323E" w:rsidRPr="00077F68" w:rsidRDefault="00D9323E" w:rsidP="00D9323E">
      <w:pPr>
        <w:pStyle w:val="PlainText"/>
        <w:rPr>
          <w:rFonts w:ascii="Courier New" w:hAnsi="Courier New" w:cs="Courier New"/>
          <w:sz w:val="24"/>
          <w:szCs w:val="24"/>
        </w:rPr>
      </w:pPr>
    </w:p>
    <w:p w14:paraId="76628239" w14:textId="77777777" w:rsidR="00D9323E" w:rsidRPr="00077F68" w:rsidRDefault="00D9323E" w:rsidP="00D9323E">
      <w:pPr>
        <w:pStyle w:val="PlainText"/>
        <w:rPr>
          <w:rFonts w:ascii="Courier New" w:hAnsi="Courier New" w:cs="Courier New"/>
          <w:sz w:val="24"/>
          <w:szCs w:val="24"/>
        </w:rPr>
      </w:pPr>
    </w:p>
    <w:p w14:paraId="3C2AB686"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Integer constants must lie within the range -131071 to +131071.</w:t>
      </w:r>
    </w:p>
    <w:p w14:paraId="4DA90939"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 xml:space="preserve">Real constants must lie within the approximate range about </w:t>
      </w:r>
      <w:r w:rsidRPr="00077F68">
        <w:rPr>
          <w:rFonts w:ascii="Courier New" w:hAnsi="Courier New" w:cs="Courier New"/>
          <w:sz w:val="24"/>
          <w:szCs w:val="24"/>
        </w:rPr>
        <w:br/>
        <w:t>-9^18 to +9^18</w:t>
      </w:r>
    </w:p>
    <w:p w14:paraId="68D3A1A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Any name beginning with Q must have U as its next character.</w:t>
      </w:r>
    </w:p>
    <w:p w14:paraId="19EE5F1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An array cannot exceed 8192 elements.</w:t>
      </w:r>
    </w:p>
    <w:p w14:paraId="68C39946"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Arithmetic statement functions are not supported.</w:t>
      </w:r>
    </w:p>
    <w:p w14:paraId="32DC060C"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A subprogram cannot have more than 18 parameters.</w:t>
      </w:r>
    </w:p>
    <w:p w14:paraId="3DE0B840"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EQUIVALENCE statements are not available.</w:t>
      </w:r>
    </w:p>
    <w:p w14:paraId="71094A6F"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PAUSE and STOP have no arguments.</w:t>
      </w:r>
    </w:p>
    <w:p w14:paraId="0C7986B4"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Implied DO statements in READ or WRITE lists are not supported.</w:t>
      </w:r>
    </w:p>
    <w:p w14:paraId="2D315CF7"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 xml:space="preserve">The READ statement is scanned in its entirety before any actual input of data, therefore code such as </w:t>
      </w:r>
      <w:r w:rsidRPr="00077F68">
        <w:rPr>
          <w:rFonts w:ascii="Courier New" w:hAnsi="Courier New" w:cs="Courier New"/>
          <w:sz w:val="24"/>
          <w:szCs w:val="24"/>
        </w:rPr>
        <w:br/>
        <w:t xml:space="preserve"> </w:t>
      </w:r>
      <w:r w:rsidRPr="00077F68">
        <w:rPr>
          <w:rFonts w:ascii="Courier New" w:hAnsi="Courier New" w:cs="Courier New"/>
          <w:sz w:val="24"/>
          <w:szCs w:val="24"/>
        </w:rPr>
        <w:tab/>
      </w:r>
      <w:r w:rsidRPr="00077F68">
        <w:rPr>
          <w:rFonts w:ascii="Courier New" w:hAnsi="Courier New" w:cs="Courier New"/>
          <w:sz w:val="24"/>
          <w:szCs w:val="24"/>
        </w:rPr>
        <w:tab/>
        <w:t>J = 3</w:t>
      </w:r>
      <w:r w:rsidRPr="00077F68">
        <w:rPr>
          <w:rFonts w:ascii="Courier New" w:hAnsi="Courier New" w:cs="Courier New"/>
          <w:sz w:val="24"/>
          <w:szCs w:val="24"/>
        </w:rPr>
        <w:br/>
        <w:t xml:space="preserve"> </w:t>
      </w:r>
      <w:r w:rsidRPr="00077F68">
        <w:rPr>
          <w:rFonts w:ascii="Courier New" w:hAnsi="Courier New" w:cs="Courier New"/>
          <w:sz w:val="24"/>
          <w:szCs w:val="24"/>
        </w:rPr>
        <w:tab/>
      </w:r>
      <w:r w:rsidRPr="00077F68">
        <w:rPr>
          <w:rFonts w:ascii="Courier New" w:hAnsi="Courier New" w:cs="Courier New"/>
          <w:sz w:val="24"/>
          <w:szCs w:val="24"/>
        </w:rPr>
        <w:tab/>
        <w:t xml:space="preserve">READ (1, 1) J, B(J) </w:t>
      </w:r>
      <w:r w:rsidRPr="00077F68">
        <w:rPr>
          <w:rFonts w:ascii="Courier New" w:hAnsi="Courier New" w:cs="Courier New"/>
          <w:sz w:val="24"/>
          <w:szCs w:val="24"/>
        </w:rPr>
        <w:br/>
        <w:t xml:space="preserve">will assign the second input value to </w:t>
      </w:r>
      <w:proofErr w:type="gramStart"/>
      <w:r w:rsidRPr="00077F68">
        <w:rPr>
          <w:rFonts w:ascii="Courier New" w:hAnsi="Courier New" w:cs="Courier New"/>
          <w:sz w:val="24"/>
          <w:szCs w:val="24"/>
        </w:rPr>
        <w:t>B(</w:t>
      </w:r>
      <w:proofErr w:type="gramEnd"/>
      <w:r w:rsidRPr="00077F68">
        <w:rPr>
          <w:rFonts w:ascii="Courier New" w:hAnsi="Courier New" w:cs="Courier New"/>
          <w:sz w:val="24"/>
          <w:szCs w:val="24"/>
        </w:rPr>
        <w:t>3) no matter what value is input to J.</w:t>
      </w:r>
    </w:p>
    <w:p w14:paraId="59C844B3"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If a FORMAT statement is exhausted while values still remain in the WRITE list, the FORMAT statement is repeated from the repeat count, if any, preceding its last left bracket.</w:t>
      </w:r>
    </w:p>
    <w:p w14:paraId="7300601D" w14:textId="77777777" w:rsidR="00D9323E" w:rsidRPr="00077F68"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Repeat counts of a FORMAT sequence (...) are not supported.</w:t>
      </w:r>
    </w:p>
    <w:p w14:paraId="6FC657D4" w14:textId="747DA051" w:rsidR="007559A6" w:rsidRPr="00077F68" w:rsidRDefault="00D9323E" w:rsidP="00B971B4">
      <w:pPr>
        <w:pStyle w:val="PlainText"/>
        <w:numPr>
          <w:ilvl w:val="0"/>
          <w:numId w:val="4"/>
        </w:numPr>
        <w:tabs>
          <w:tab w:val="left" w:pos="-284"/>
          <w:tab w:val="left" w:pos="0"/>
        </w:tabs>
        <w:ind w:left="567" w:hanging="567"/>
        <w:rPr>
          <w:rFonts w:ascii="Courier New" w:hAnsi="Courier New" w:cs="Courier New"/>
          <w:sz w:val="24"/>
          <w:szCs w:val="24"/>
        </w:rPr>
      </w:pPr>
      <w:r w:rsidRPr="00077F68">
        <w:rPr>
          <w:rFonts w:ascii="Courier New" w:hAnsi="Courier New" w:cs="Courier New"/>
          <w:sz w:val="24"/>
          <w:szCs w:val="24"/>
        </w:rPr>
        <w:t>Device numbers and format statement numbers in READ and WRITE statements can only be integer constants: variables or expressions are not supported.</w:t>
      </w:r>
    </w:p>
    <w:sectPr w:rsidR="007559A6" w:rsidRPr="00077F68"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C19F" w14:textId="77777777" w:rsidR="00663644" w:rsidRDefault="00663644">
      <w:r>
        <w:separator/>
      </w:r>
    </w:p>
  </w:endnote>
  <w:endnote w:type="continuationSeparator" w:id="0">
    <w:p w14:paraId="51A515D8" w14:textId="77777777" w:rsidR="00663644" w:rsidRDefault="0066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1532A5">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025E9" w14:textId="77777777" w:rsidR="00663644" w:rsidRDefault="00663644">
      <w:r>
        <w:separator/>
      </w:r>
    </w:p>
  </w:footnote>
  <w:footnote w:type="continuationSeparator" w:id="0">
    <w:p w14:paraId="682F5299" w14:textId="77777777" w:rsidR="00663644" w:rsidRDefault="0066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77F68"/>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32A5"/>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22BE"/>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D788D"/>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3644"/>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0460F"/>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4FEC"/>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1B51"/>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3D1F"/>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323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1229"/>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0A546EEE-4327-974E-B405-73E7B826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AE9E9F3-DA86-5640-B0BA-C7A6FC4FE119}">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0</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Microsoft Office User</cp:lastModifiedBy>
  <cp:revision>3</cp:revision>
  <cp:lastPrinted>2021-01-06T17:17:00Z</cp:lastPrinted>
  <dcterms:created xsi:type="dcterms:W3CDTF">2021-01-06T17:17:00Z</dcterms:created>
  <dcterms:modified xsi:type="dcterms:W3CDTF">2021-01-06T17:24:00Z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