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0A54F" w14:textId="77777777" w:rsidR="004B48A7" w:rsidRPr="002A5C6F" w:rsidRDefault="004B48A7" w:rsidP="004B48A7">
      <w:pPr>
        <w:widowControl w:val="0"/>
        <w:autoSpaceDE w:val="0"/>
        <w:autoSpaceDN w:val="0"/>
        <w:adjustRightInd w:val="0"/>
        <w:jc w:val="center"/>
        <w:rPr>
          <w:rFonts w:cs="Gill Sans"/>
          <w:b/>
          <w:bCs/>
          <w:color w:val="262626"/>
          <w:sz w:val="40"/>
          <w:szCs w:val="40"/>
        </w:rPr>
      </w:pPr>
      <w:r w:rsidRPr="002A5C6F">
        <w:rPr>
          <w:rFonts w:cs="Gill Sans"/>
          <w:b/>
          <w:bCs/>
          <w:color w:val="262626"/>
          <w:sz w:val="40"/>
          <w:szCs w:val="40"/>
        </w:rPr>
        <w:t>Caroline Park</w:t>
      </w:r>
    </w:p>
    <w:p w14:paraId="52791C96" w14:textId="5BE9B2C7" w:rsidR="004B48A7" w:rsidRDefault="004B48A7" w:rsidP="004B48A7">
      <w:pPr>
        <w:widowControl w:val="0"/>
        <w:autoSpaceDE w:val="0"/>
        <w:autoSpaceDN w:val="0"/>
        <w:adjustRightInd w:val="0"/>
        <w:jc w:val="center"/>
        <w:rPr>
          <w:rFonts w:cs="GentiumBasic"/>
          <w:color w:val="262626"/>
          <w:sz w:val="28"/>
          <w:szCs w:val="28"/>
        </w:rPr>
      </w:pPr>
      <w:r w:rsidRPr="002A5C6F">
        <w:rPr>
          <w:rFonts w:cs="GentiumBasic"/>
          <w:color w:val="262626"/>
          <w:sz w:val="28"/>
          <w:szCs w:val="28"/>
        </w:rPr>
        <w:t xml:space="preserve">C: (516) </w:t>
      </w:r>
      <w:r w:rsidR="00A46916">
        <w:rPr>
          <w:rFonts w:cs="GentiumBasic"/>
          <w:color w:val="262626"/>
          <w:sz w:val="28"/>
          <w:szCs w:val="28"/>
        </w:rPr>
        <w:t>830-1432</w:t>
      </w:r>
    </w:p>
    <w:p w14:paraId="0B4A7D0A" w14:textId="77777777" w:rsidR="002A5C6F" w:rsidRPr="002A5C6F" w:rsidRDefault="006104A1" w:rsidP="004B48A7">
      <w:pPr>
        <w:widowControl w:val="0"/>
        <w:autoSpaceDE w:val="0"/>
        <w:autoSpaceDN w:val="0"/>
        <w:adjustRightInd w:val="0"/>
        <w:jc w:val="center"/>
        <w:rPr>
          <w:rFonts w:cs="GentiumBasic"/>
          <w:color w:val="262626"/>
          <w:sz w:val="28"/>
          <w:szCs w:val="28"/>
        </w:rPr>
      </w:pPr>
      <w:r>
        <w:rPr>
          <w:rFonts w:cs="GentiumBasic"/>
          <w:color w:val="262626"/>
          <w:sz w:val="28"/>
          <w:szCs w:val="28"/>
        </w:rPr>
        <w:t>Ckp</w:t>
      </w:r>
      <w:r w:rsidR="002A5C6F">
        <w:rPr>
          <w:rFonts w:cs="GentiumBasic"/>
          <w:color w:val="262626"/>
          <w:sz w:val="28"/>
          <w:szCs w:val="28"/>
        </w:rPr>
        <w:t>iano</w:t>
      </w:r>
      <w:r>
        <w:rPr>
          <w:rFonts w:cs="GentiumBasic"/>
          <w:color w:val="262626"/>
          <w:sz w:val="28"/>
          <w:szCs w:val="28"/>
        </w:rPr>
        <w:t>17</w:t>
      </w:r>
      <w:r w:rsidR="002A5C6F">
        <w:rPr>
          <w:rFonts w:cs="GentiumBasic"/>
          <w:color w:val="262626"/>
          <w:sz w:val="28"/>
          <w:szCs w:val="28"/>
        </w:rPr>
        <w:t>@gmail.com</w:t>
      </w:r>
    </w:p>
    <w:p w14:paraId="43AB943E" w14:textId="77777777" w:rsidR="004B48A7" w:rsidRDefault="004B48A7" w:rsidP="004B48A7">
      <w:pPr>
        <w:widowControl w:val="0"/>
        <w:autoSpaceDE w:val="0"/>
        <w:autoSpaceDN w:val="0"/>
        <w:adjustRightInd w:val="0"/>
        <w:jc w:val="center"/>
        <w:rPr>
          <w:rFonts w:ascii="GentiumBasic" w:hAnsi="GentiumBasic" w:cs="GentiumBasic"/>
          <w:color w:val="262626"/>
          <w:sz w:val="28"/>
          <w:szCs w:val="28"/>
        </w:rPr>
      </w:pPr>
    </w:p>
    <w:p w14:paraId="2862DD6D" w14:textId="77777777" w:rsidR="004B48A7" w:rsidRDefault="004B48A7" w:rsidP="004B48A7">
      <w:pPr>
        <w:widowControl w:val="0"/>
        <w:autoSpaceDE w:val="0"/>
        <w:autoSpaceDN w:val="0"/>
        <w:adjustRightInd w:val="0"/>
        <w:rPr>
          <w:rFonts w:ascii="GentiumBasic-Bold" w:hAnsi="GentiumBasic-Bold" w:cs="GentiumBasic-Bold"/>
          <w:b/>
          <w:bCs/>
          <w:color w:val="0A5287"/>
          <w:sz w:val="33"/>
          <w:szCs w:val="33"/>
        </w:rPr>
      </w:pPr>
    </w:p>
    <w:p w14:paraId="73D55C56" w14:textId="77777777" w:rsidR="00D03C96" w:rsidRDefault="00D03C96" w:rsidP="004B48A7">
      <w:pPr>
        <w:widowControl w:val="0"/>
        <w:autoSpaceDE w:val="0"/>
        <w:autoSpaceDN w:val="0"/>
        <w:adjustRightInd w:val="0"/>
        <w:rPr>
          <w:rFonts w:ascii="GentiumBasic-Bold" w:hAnsi="GentiumBasic-Bold" w:cs="GentiumBasic-Bold"/>
          <w:b/>
          <w:bCs/>
          <w:color w:val="0A5287"/>
        </w:rPr>
      </w:pPr>
      <w:r>
        <w:rPr>
          <w:rFonts w:ascii="GentiumBasic-Bold" w:hAnsi="GentiumBasic-Bold" w:cs="GentiumBasic-Bold"/>
          <w:b/>
          <w:bCs/>
          <w:color w:val="0A5287"/>
        </w:rPr>
        <w:t>Professional Summary</w:t>
      </w:r>
    </w:p>
    <w:p w14:paraId="5B4442DB" w14:textId="77777777" w:rsidR="00D03C96" w:rsidRDefault="00D03C96" w:rsidP="004B48A7">
      <w:pPr>
        <w:widowControl w:val="0"/>
        <w:autoSpaceDE w:val="0"/>
        <w:autoSpaceDN w:val="0"/>
        <w:adjustRightInd w:val="0"/>
        <w:rPr>
          <w:rFonts w:ascii="GentiumBasic-Bold" w:hAnsi="GentiumBasic-Bold" w:cs="GentiumBasic-Bold"/>
          <w:b/>
          <w:bCs/>
          <w:color w:val="0A5287"/>
        </w:rPr>
      </w:pPr>
    </w:p>
    <w:p w14:paraId="64C5AFE3" w14:textId="77777777" w:rsidR="00D03C96" w:rsidRDefault="004B48A7" w:rsidP="004B48A7">
      <w:pPr>
        <w:widowControl w:val="0"/>
        <w:autoSpaceDE w:val="0"/>
        <w:autoSpaceDN w:val="0"/>
        <w:adjustRightInd w:val="0"/>
        <w:rPr>
          <w:rFonts w:ascii="GentiumBasic" w:hAnsi="GentiumBasic" w:cs="GentiumBasic"/>
          <w:color w:val="262626"/>
        </w:rPr>
      </w:pPr>
      <w:r w:rsidRPr="00D03C96">
        <w:rPr>
          <w:rFonts w:ascii="GentiumBasic" w:hAnsi="GentiumBasic" w:cs="GentiumBasic"/>
          <w:color w:val="262626"/>
        </w:rPr>
        <w:t xml:space="preserve">Dynamic and energetic Piano Teacher with </w:t>
      </w:r>
      <w:r w:rsidR="00D03C96">
        <w:rPr>
          <w:rFonts w:ascii="GentiumBasic" w:hAnsi="GentiumBasic" w:cs="GentiumBasic"/>
          <w:color w:val="262626"/>
        </w:rPr>
        <w:t xml:space="preserve">more than10 years </w:t>
      </w:r>
      <w:r w:rsidR="00D559BC">
        <w:rPr>
          <w:rFonts w:ascii="GentiumBasic" w:hAnsi="GentiumBasic" w:cs="GentiumBasic"/>
          <w:color w:val="262626"/>
        </w:rPr>
        <w:t xml:space="preserve">of </w:t>
      </w:r>
      <w:r w:rsidR="00D03C96">
        <w:rPr>
          <w:rFonts w:ascii="GentiumBasic" w:hAnsi="GentiumBasic" w:cs="GentiumBasic"/>
          <w:color w:val="262626"/>
        </w:rPr>
        <w:t>experience</w:t>
      </w:r>
      <w:r w:rsidRPr="00D03C96">
        <w:rPr>
          <w:rFonts w:ascii="GentiumBasic" w:hAnsi="GentiumBasic" w:cs="GentiumBasic"/>
          <w:color w:val="262626"/>
        </w:rPr>
        <w:t>.</w:t>
      </w:r>
    </w:p>
    <w:p w14:paraId="0EF979A0" w14:textId="77777777" w:rsidR="004B48A7" w:rsidRPr="00D03C96" w:rsidRDefault="004B48A7" w:rsidP="004B48A7">
      <w:pPr>
        <w:widowControl w:val="0"/>
        <w:autoSpaceDE w:val="0"/>
        <w:autoSpaceDN w:val="0"/>
        <w:adjustRightInd w:val="0"/>
        <w:rPr>
          <w:rFonts w:ascii="GentiumBasic" w:hAnsi="GentiumBasic" w:cs="GentiumBasic"/>
          <w:color w:val="262626"/>
        </w:rPr>
      </w:pPr>
      <w:r w:rsidRPr="00D03C96">
        <w:rPr>
          <w:rFonts w:ascii="GentiumBasic" w:hAnsi="GentiumBasic" w:cs="GentiumBasic"/>
          <w:color w:val="262626"/>
        </w:rPr>
        <w:t xml:space="preserve">Excellent communicator and time manager. </w:t>
      </w:r>
      <w:r w:rsidR="00D559BC">
        <w:rPr>
          <w:rFonts w:ascii="GentiumBasic" w:hAnsi="GentiumBasic" w:cs="GentiumBasic"/>
          <w:color w:val="262626"/>
        </w:rPr>
        <w:t xml:space="preserve">  </w:t>
      </w:r>
      <w:r w:rsidRPr="00D03C96">
        <w:rPr>
          <w:rFonts w:ascii="GentiumBasic" w:hAnsi="GentiumBasic" w:cs="GentiumBasic"/>
          <w:color w:val="262626"/>
        </w:rPr>
        <w:t>Highly motivated educator of music and performance arts adept in creating exciting and entertainin</w:t>
      </w:r>
      <w:r w:rsidR="00D03C96">
        <w:rPr>
          <w:rFonts w:ascii="GentiumBasic" w:hAnsi="GentiumBasic" w:cs="GentiumBasic"/>
          <w:color w:val="262626"/>
        </w:rPr>
        <w:t>g learn</w:t>
      </w:r>
      <w:r w:rsidRPr="00D03C96">
        <w:rPr>
          <w:rFonts w:ascii="GentiumBasic" w:hAnsi="GentiumBasic" w:cs="GentiumBasic"/>
          <w:color w:val="262626"/>
        </w:rPr>
        <w:t>ing environments.</w:t>
      </w:r>
    </w:p>
    <w:p w14:paraId="13BBA0A8" w14:textId="77777777" w:rsidR="004B48A7" w:rsidRPr="00D03C96" w:rsidRDefault="004B48A7" w:rsidP="004B48A7">
      <w:pPr>
        <w:widowControl w:val="0"/>
        <w:autoSpaceDE w:val="0"/>
        <w:autoSpaceDN w:val="0"/>
        <w:adjustRightInd w:val="0"/>
        <w:rPr>
          <w:rFonts w:ascii="GentiumBasic-Bold" w:hAnsi="GentiumBasic-Bold" w:cs="GentiumBasic-Bold"/>
          <w:b/>
          <w:bCs/>
          <w:color w:val="0A5287"/>
        </w:rPr>
      </w:pPr>
    </w:p>
    <w:p w14:paraId="200F02FB" w14:textId="77777777" w:rsidR="004B48A7" w:rsidRDefault="004B48A7" w:rsidP="004B48A7">
      <w:pPr>
        <w:widowControl w:val="0"/>
        <w:autoSpaceDE w:val="0"/>
        <w:autoSpaceDN w:val="0"/>
        <w:adjustRightInd w:val="0"/>
        <w:rPr>
          <w:rFonts w:ascii="GentiumBasic-Bold" w:hAnsi="GentiumBasic-Bold" w:cs="GentiumBasic-Bold"/>
          <w:b/>
          <w:bCs/>
          <w:color w:val="0A5287"/>
        </w:rPr>
      </w:pPr>
      <w:r w:rsidRPr="00D03C96">
        <w:rPr>
          <w:rFonts w:ascii="GentiumBasic-Bold" w:hAnsi="GentiumBasic-Bold" w:cs="GentiumBasic-Bold"/>
          <w:b/>
          <w:bCs/>
          <w:color w:val="0A5287"/>
        </w:rPr>
        <w:t>Core Qualifications</w:t>
      </w:r>
    </w:p>
    <w:p w14:paraId="7AF228A1" w14:textId="77777777" w:rsidR="00D03C96" w:rsidRPr="00D03C96" w:rsidRDefault="00D03C96" w:rsidP="004B48A7">
      <w:pPr>
        <w:widowControl w:val="0"/>
        <w:autoSpaceDE w:val="0"/>
        <w:autoSpaceDN w:val="0"/>
        <w:adjustRightInd w:val="0"/>
        <w:rPr>
          <w:rFonts w:ascii="GentiumBasic-Bold" w:hAnsi="GentiumBasic-Bold" w:cs="GentiumBasic-Bold"/>
          <w:b/>
          <w:bCs/>
          <w:color w:val="0A5287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10"/>
        <w:gridCol w:w="4410"/>
      </w:tblGrid>
      <w:tr w:rsidR="004B48A7" w:rsidRPr="00D03C96" w14:paraId="2C53A027" w14:textId="77777777">
        <w:tc>
          <w:tcPr>
            <w:tcW w:w="4410" w:type="dxa"/>
            <w:vAlign w:val="center"/>
          </w:tcPr>
          <w:p w14:paraId="370D9356" w14:textId="77777777" w:rsidR="004B48A7" w:rsidRPr="00D03C96" w:rsidRDefault="004B48A7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GentiumBasic" w:hAnsi="GentiumBasic" w:cs="GentiumBasic"/>
                <w:color w:val="262626"/>
              </w:rPr>
            </w:pPr>
            <w:r w:rsidRPr="00D03C96">
              <w:rPr>
                <w:rFonts w:ascii="GentiumBasic" w:hAnsi="GentiumBasic" w:cs="GentiumBasic"/>
                <w:color w:val="262626"/>
              </w:rPr>
              <w:t>Extended piano techniques</w:t>
            </w:r>
          </w:p>
          <w:p w14:paraId="1EDA24FC" w14:textId="77777777" w:rsidR="004B48A7" w:rsidRPr="00D03C96" w:rsidRDefault="004B48A7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GentiumBasic" w:hAnsi="GentiumBasic" w:cs="GentiumBasic"/>
                <w:color w:val="262626"/>
              </w:rPr>
            </w:pPr>
            <w:r w:rsidRPr="00D03C96">
              <w:rPr>
                <w:rFonts w:ascii="GentiumBasic" w:hAnsi="GentiumBasic" w:cs="GentiumBasic"/>
                <w:color w:val="262626"/>
              </w:rPr>
              <w:t>Lesson plan development</w:t>
            </w:r>
          </w:p>
          <w:p w14:paraId="31C989C0" w14:textId="77777777" w:rsidR="004B48A7" w:rsidRPr="00D03C96" w:rsidRDefault="004B48A7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GentiumBasic" w:hAnsi="GentiumBasic" w:cs="GentiumBasic"/>
                <w:color w:val="262626"/>
              </w:rPr>
            </w:pPr>
            <w:r w:rsidRPr="00D03C96">
              <w:rPr>
                <w:rFonts w:ascii="GentiumBasic" w:hAnsi="GentiumBasic" w:cs="GentiumBasic"/>
                <w:color w:val="262626"/>
              </w:rPr>
              <w:t>Performance assessments</w:t>
            </w:r>
          </w:p>
          <w:p w14:paraId="1BB6590D" w14:textId="77777777" w:rsidR="004B48A7" w:rsidRPr="00D03C96" w:rsidRDefault="004B48A7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GentiumBasic" w:hAnsi="GentiumBasic" w:cs="GentiumBasic"/>
                <w:color w:val="262626"/>
              </w:rPr>
            </w:pPr>
            <w:r w:rsidRPr="00D03C96">
              <w:rPr>
                <w:rFonts w:ascii="GentiumBasic" w:hAnsi="GentiumBasic" w:cs="GentiumBasic"/>
                <w:color w:val="262626"/>
              </w:rPr>
              <w:t>Musicianship skills</w:t>
            </w:r>
          </w:p>
        </w:tc>
        <w:tc>
          <w:tcPr>
            <w:tcW w:w="4410" w:type="dxa"/>
            <w:vAlign w:val="center"/>
          </w:tcPr>
          <w:p w14:paraId="3D831A72" w14:textId="77777777" w:rsidR="004B48A7" w:rsidRPr="00D03C96" w:rsidRDefault="004B48A7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GentiumBasic" w:hAnsi="GentiumBasic" w:cs="GentiumBasic"/>
                <w:color w:val="262626"/>
              </w:rPr>
            </w:pPr>
            <w:r w:rsidRPr="00D03C96">
              <w:rPr>
                <w:rFonts w:ascii="GentiumBasic" w:hAnsi="GentiumBasic" w:cs="GentiumBasic"/>
                <w:color w:val="262626"/>
              </w:rPr>
              <w:t>Individualized lesson plans</w:t>
            </w:r>
          </w:p>
          <w:p w14:paraId="699A4F45" w14:textId="77777777" w:rsidR="004B48A7" w:rsidRPr="00D03C96" w:rsidRDefault="004B48A7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GentiumBasic" w:hAnsi="GentiumBasic" w:cs="GentiumBasic"/>
                <w:color w:val="262626"/>
              </w:rPr>
            </w:pPr>
            <w:r w:rsidRPr="00D03C96">
              <w:rPr>
                <w:rFonts w:ascii="GentiumBasic" w:hAnsi="GentiumBasic" w:cs="GentiumBasic"/>
                <w:color w:val="262626"/>
              </w:rPr>
              <w:t>Musical theory knowledge</w:t>
            </w:r>
          </w:p>
          <w:p w14:paraId="5FDFEB52" w14:textId="77777777" w:rsidR="004B48A7" w:rsidRPr="00D03C96" w:rsidRDefault="004B48A7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GentiumBasic" w:hAnsi="GentiumBasic" w:cs="GentiumBasic"/>
                <w:color w:val="262626"/>
              </w:rPr>
            </w:pPr>
            <w:r w:rsidRPr="00D03C96">
              <w:rPr>
                <w:rFonts w:ascii="GentiumBasic" w:hAnsi="GentiumBasic" w:cs="GentiumBasic"/>
                <w:color w:val="262626"/>
              </w:rPr>
              <w:t>Creative teaching skills</w:t>
            </w:r>
          </w:p>
        </w:tc>
      </w:tr>
    </w:tbl>
    <w:p w14:paraId="1F33B935" w14:textId="77777777" w:rsidR="004B48A7" w:rsidRPr="00D03C96" w:rsidRDefault="004B48A7" w:rsidP="004B48A7">
      <w:pPr>
        <w:widowControl w:val="0"/>
        <w:autoSpaceDE w:val="0"/>
        <w:autoSpaceDN w:val="0"/>
        <w:adjustRightInd w:val="0"/>
        <w:rPr>
          <w:rFonts w:ascii="GentiumBasic-Bold" w:hAnsi="GentiumBasic-Bold" w:cs="GentiumBasic-Bold"/>
          <w:b/>
          <w:bCs/>
          <w:color w:val="0A5287"/>
        </w:rPr>
      </w:pPr>
    </w:p>
    <w:p w14:paraId="1E54F335" w14:textId="77777777" w:rsidR="00C73CF1" w:rsidRPr="00732307" w:rsidRDefault="00C73CF1" w:rsidP="00C73CF1">
      <w:pPr>
        <w:widowControl w:val="0"/>
        <w:autoSpaceDE w:val="0"/>
        <w:autoSpaceDN w:val="0"/>
        <w:adjustRightInd w:val="0"/>
        <w:rPr>
          <w:rFonts w:ascii="GentiumBasic-Bold" w:hAnsi="GentiumBasic-Bold" w:cs="GentiumBasic-Bold"/>
          <w:b/>
          <w:bCs/>
          <w:color w:val="0A5287"/>
        </w:rPr>
      </w:pPr>
      <w:r w:rsidRPr="00732307">
        <w:rPr>
          <w:rFonts w:ascii="GentiumBasic-Bold" w:hAnsi="GentiumBasic-Bold" w:cs="GentiumBasic-Bold"/>
          <w:b/>
          <w:bCs/>
          <w:color w:val="0A5287"/>
        </w:rPr>
        <w:t>Education</w:t>
      </w:r>
      <w:r>
        <w:rPr>
          <w:rFonts w:ascii="GentiumBasic-Bold" w:hAnsi="GentiumBasic-Bold" w:cs="GentiumBasic-Bold"/>
          <w:b/>
          <w:bCs/>
          <w:color w:val="0A5287"/>
        </w:rPr>
        <w:t xml:space="preserve"> </w:t>
      </w:r>
    </w:p>
    <w:p w14:paraId="3C0300A3" w14:textId="77777777" w:rsidR="00C73CF1" w:rsidRPr="00732307" w:rsidRDefault="00C73CF1" w:rsidP="00C73CF1">
      <w:pPr>
        <w:rPr>
          <w:rFonts w:ascii="GentiumBasic-Bold" w:hAnsi="GentiumBasic-Bold" w:cs="GentiumBasic-Bold"/>
          <w:b/>
          <w:bCs/>
          <w:color w:val="262626"/>
        </w:rPr>
      </w:pPr>
    </w:p>
    <w:p w14:paraId="5A3C3286" w14:textId="77777777" w:rsidR="00C73CF1" w:rsidRPr="00732307" w:rsidRDefault="00C73CF1" w:rsidP="00C73CF1">
      <w:pPr>
        <w:rPr>
          <w:rFonts w:ascii="GentiumBasic-Bold" w:hAnsi="GentiumBasic-Bold" w:cs="GentiumBasic-Bold"/>
          <w:b/>
          <w:bCs/>
          <w:color w:val="262626"/>
        </w:rPr>
      </w:pPr>
      <w:r w:rsidRPr="00732307">
        <w:rPr>
          <w:rFonts w:ascii="GentiumBasic-Bold" w:hAnsi="GentiumBasic-Bold" w:cs="GentiumBasic-Bold"/>
          <w:b/>
          <w:bCs/>
          <w:color w:val="262626"/>
        </w:rPr>
        <w:t>B.M   The Julliard School</w:t>
      </w:r>
      <w:r>
        <w:rPr>
          <w:rFonts w:ascii="GentiumBasic-Bold" w:hAnsi="GentiumBasic-Bold" w:cs="GentiumBasic-Bold"/>
          <w:b/>
          <w:bCs/>
          <w:color w:val="262626"/>
        </w:rPr>
        <w:t xml:space="preserve">: </w:t>
      </w:r>
      <w:r w:rsidRPr="00732307">
        <w:rPr>
          <w:rFonts w:ascii="GentiumBasic-Bold" w:hAnsi="GentiumBasic-Bold" w:cs="GentiumBasic-Bold"/>
          <w:bCs/>
          <w:color w:val="262626"/>
        </w:rPr>
        <w:t xml:space="preserve">Studied with Martin </w:t>
      </w:r>
      <w:proofErr w:type="spellStart"/>
      <w:r w:rsidRPr="00732307">
        <w:rPr>
          <w:rFonts w:ascii="GentiumBasic-Bold" w:hAnsi="GentiumBasic-Bold" w:cs="GentiumBasic-Bold"/>
          <w:bCs/>
          <w:color w:val="262626"/>
        </w:rPr>
        <w:t>Canin</w:t>
      </w:r>
      <w:proofErr w:type="spellEnd"/>
    </w:p>
    <w:p w14:paraId="526B1931" w14:textId="77777777" w:rsidR="00C73CF1" w:rsidRPr="00732307" w:rsidRDefault="00C73CF1" w:rsidP="00C73CF1">
      <w:pPr>
        <w:rPr>
          <w:rFonts w:ascii="GentiumBasic-Bold" w:hAnsi="GentiumBasic-Bold" w:cs="GentiumBasic-Bold"/>
          <w:bCs/>
          <w:color w:val="262626"/>
        </w:rPr>
      </w:pPr>
    </w:p>
    <w:p w14:paraId="71B256D2" w14:textId="77777777" w:rsidR="00C73CF1" w:rsidRDefault="00C73CF1" w:rsidP="00C73CF1">
      <w:pPr>
        <w:rPr>
          <w:rFonts w:ascii="GentiumBasic-Bold" w:hAnsi="GentiumBasic-Bold" w:cs="GentiumBasic-Bold"/>
          <w:b/>
          <w:bCs/>
          <w:color w:val="262626"/>
        </w:rPr>
      </w:pPr>
      <w:r w:rsidRPr="00732307">
        <w:rPr>
          <w:rFonts w:ascii="GentiumBasic-Bold" w:hAnsi="GentiumBasic-Bold" w:cs="GentiumBasic-Bold"/>
          <w:b/>
          <w:bCs/>
          <w:color w:val="262626"/>
        </w:rPr>
        <w:t xml:space="preserve">M.M </w:t>
      </w:r>
      <w:r>
        <w:rPr>
          <w:rFonts w:ascii="GentiumBasic-Bold" w:hAnsi="GentiumBasic-Bold" w:cs="GentiumBasic-Bold"/>
          <w:b/>
          <w:bCs/>
          <w:color w:val="262626"/>
        </w:rPr>
        <w:t xml:space="preserve">  </w:t>
      </w:r>
      <w:r w:rsidRPr="00732307">
        <w:rPr>
          <w:rFonts w:ascii="GentiumBasic-Bold" w:hAnsi="GentiumBasic-Bold" w:cs="GentiumBasic-Bold"/>
          <w:b/>
          <w:bCs/>
          <w:color w:val="262626"/>
        </w:rPr>
        <w:t xml:space="preserve">The </w:t>
      </w:r>
      <w:r>
        <w:rPr>
          <w:rFonts w:ascii="GentiumBasic-Bold" w:hAnsi="GentiumBasic-Bold" w:cs="GentiumBasic-Bold"/>
          <w:b/>
          <w:bCs/>
          <w:color w:val="262626"/>
        </w:rPr>
        <w:t>Juilliard School:</w:t>
      </w:r>
      <w:r w:rsidRPr="00732307">
        <w:rPr>
          <w:rFonts w:ascii="GentiumBasic-Bold" w:hAnsi="GentiumBasic-Bold" w:cs="GentiumBasic-Bold"/>
          <w:b/>
          <w:bCs/>
          <w:color w:val="262626"/>
        </w:rPr>
        <w:t xml:space="preserve"> </w:t>
      </w:r>
      <w:r w:rsidRPr="00C73CF1">
        <w:rPr>
          <w:rFonts w:ascii="GentiumBasic-Bold" w:hAnsi="GentiumBasic-Bold" w:cs="GentiumBasic-Bold"/>
          <w:bCs/>
          <w:color w:val="262626"/>
        </w:rPr>
        <w:t xml:space="preserve">Studied with Martin </w:t>
      </w:r>
      <w:proofErr w:type="spellStart"/>
      <w:r w:rsidRPr="00C73CF1">
        <w:rPr>
          <w:rFonts w:ascii="GentiumBasic-Bold" w:hAnsi="GentiumBasic-Bold" w:cs="GentiumBasic-Bold"/>
          <w:bCs/>
          <w:color w:val="262626"/>
        </w:rPr>
        <w:t>Canin</w:t>
      </w:r>
      <w:proofErr w:type="spellEnd"/>
    </w:p>
    <w:p w14:paraId="61B9B750" w14:textId="77777777" w:rsidR="00C73CF1" w:rsidRPr="00732307" w:rsidRDefault="00C73CF1" w:rsidP="00C73CF1">
      <w:pPr>
        <w:rPr>
          <w:rFonts w:ascii="GentiumBasic-Bold" w:hAnsi="GentiumBasic-Bold" w:cs="GentiumBasic-Bold"/>
          <w:b/>
          <w:bCs/>
          <w:color w:val="262626"/>
        </w:rPr>
      </w:pPr>
      <w:r w:rsidRPr="00732307">
        <w:rPr>
          <w:rFonts w:ascii="GentiumBasic-Bold" w:hAnsi="GentiumBasic-Bold" w:cs="GentiumBasic-Bold"/>
          <w:b/>
          <w:bCs/>
          <w:color w:val="262626"/>
        </w:rPr>
        <w:t>Yale University</w:t>
      </w:r>
      <w:r>
        <w:rPr>
          <w:rFonts w:ascii="GentiumBasic-Bold" w:hAnsi="GentiumBasic-Bold" w:cs="GentiumBasic-Bold"/>
          <w:b/>
          <w:bCs/>
          <w:color w:val="262626"/>
        </w:rPr>
        <w:t xml:space="preserve">: </w:t>
      </w:r>
      <w:r w:rsidRPr="00732307">
        <w:rPr>
          <w:rFonts w:ascii="GentiumBasic-Bold" w:hAnsi="GentiumBasic-Bold" w:cs="GentiumBasic-Bold"/>
          <w:bCs/>
          <w:color w:val="262626"/>
        </w:rPr>
        <w:t>Studied Claude Frank, Peter Frankl</w:t>
      </w:r>
    </w:p>
    <w:p w14:paraId="2CBA702D" w14:textId="77777777" w:rsidR="00C73CF1" w:rsidRPr="00732307" w:rsidRDefault="00C73CF1" w:rsidP="00C73CF1">
      <w:pPr>
        <w:rPr>
          <w:rFonts w:ascii="GentiumBasic-Bold" w:hAnsi="GentiumBasic-Bold" w:cs="GentiumBasic-Bold"/>
          <w:b/>
          <w:bCs/>
          <w:color w:val="262626"/>
        </w:rPr>
      </w:pPr>
    </w:p>
    <w:p w14:paraId="076E2859" w14:textId="77777777" w:rsidR="00C73CF1" w:rsidRPr="00732307" w:rsidRDefault="00C73CF1" w:rsidP="00C73CF1">
      <w:pPr>
        <w:rPr>
          <w:rFonts w:ascii="GentiumBasic-Bold" w:hAnsi="GentiumBasic-Bold" w:cs="GentiumBasic-Bold"/>
          <w:b/>
          <w:bCs/>
          <w:color w:val="262626"/>
        </w:rPr>
      </w:pPr>
      <w:proofErr w:type="gramStart"/>
      <w:r w:rsidRPr="00732307">
        <w:rPr>
          <w:rFonts w:ascii="GentiumBasic-Bold" w:hAnsi="GentiumBasic-Bold" w:cs="GentiumBasic-Bold"/>
          <w:b/>
          <w:bCs/>
          <w:color w:val="262626"/>
        </w:rPr>
        <w:t xml:space="preserve">D.M.A </w:t>
      </w:r>
      <w:r>
        <w:rPr>
          <w:rFonts w:ascii="GentiumBasic-Bold" w:hAnsi="GentiumBasic-Bold" w:cs="GentiumBasic-Bold"/>
          <w:b/>
          <w:bCs/>
          <w:color w:val="262626"/>
        </w:rPr>
        <w:t xml:space="preserve"> </w:t>
      </w:r>
      <w:r w:rsidRPr="00732307">
        <w:rPr>
          <w:rFonts w:ascii="GentiumBasic-Bold" w:hAnsi="GentiumBasic-Bold" w:cs="GentiumBasic-Bold"/>
          <w:b/>
          <w:bCs/>
          <w:color w:val="262626"/>
        </w:rPr>
        <w:t>Manhattan</w:t>
      </w:r>
      <w:proofErr w:type="gramEnd"/>
      <w:r w:rsidRPr="00732307">
        <w:rPr>
          <w:rFonts w:ascii="GentiumBasic-Bold" w:hAnsi="GentiumBasic-Bold" w:cs="GentiumBasic-Bold"/>
          <w:b/>
          <w:bCs/>
          <w:color w:val="262626"/>
        </w:rPr>
        <w:t xml:space="preserve"> School of Music</w:t>
      </w:r>
      <w:r>
        <w:rPr>
          <w:rFonts w:ascii="GentiumBasic-Bold" w:hAnsi="GentiumBasic-Bold" w:cs="GentiumBasic-Bold"/>
          <w:b/>
          <w:bCs/>
          <w:color w:val="262626"/>
        </w:rPr>
        <w:t xml:space="preserve">: </w:t>
      </w:r>
      <w:r w:rsidRPr="00732307">
        <w:rPr>
          <w:rFonts w:ascii="GentiumBasic-Bold" w:hAnsi="GentiumBasic-Bold" w:cs="GentiumBasic-Bold"/>
          <w:bCs/>
          <w:color w:val="262626"/>
        </w:rPr>
        <w:t xml:space="preserve">Studied with Solomon </w:t>
      </w:r>
      <w:proofErr w:type="spellStart"/>
      <w:r w:rsidRPr="00732307">
        <w:rPr>
          <w:rFonts w:ascii="GentiumBasic-Bold" w:hAnsi="GentiumBasic-Bold" w:cs="GentiumBasic-Bold"/>
          <w:bCs/>
          <w:color w:val="262626"/>
        </w:rPr>
        <w:t>Mikowsky</w:t>
      </w:r>
      <w:proofErr w:type="spellEnd"/>
    </w:p>
    <w:p w14:paraId="280E8213" w14:textId="77777777" w:rsidR="004B48A7" w:rsidRPr="00D03C96" w:rsidRDefault="004B48A7" w:rsidP="004B48A7">
      <w:pPr>
        <w:widowControl w:val="0"/>
        <w:autoSpaceDE w:val="0"/>
        <w:autoSpaceDN w:val="0"/>
        <w:adjustRightInd w:val="0"/>
        <w:rPr>
          <w:rFonts w:ascii="GentiumBasic-Bold" w:hAnsi="GentiumBasic-Bold" w:cs="GentiumBasic-Bold"/>
          <w:b/>
          <w:bCs/>
          <w:color w:val="0A5287"/>
        </w:rPr>
      </w:pPr>
    </w:p>
    <w:p w14:paraId="6998FE5C" w14:textId="77777777" w:rsidR="00C73CF1" w:rsidRDefault="00C73CF1" w:rsidP="004B48A7">
      <w:pPr>
        <w:widowControl w:val="0"/>
        <w:autoSpaceDE w:val="0"/>
        <w:autoSpaceDN w:val="0"/>
        <w:adjustRightInd w:val="0"/>
        <w:rPr>
          <w:rFonts w:ascii="GentiumBasic" w:hAnsi="GentiumBasic" w:cs="GentiumBasic"/>
          <w:b/>
          <w:color w:val="262626"/>
        </w:rPr>
      </w:pPr>
      <w:r>
        <w:rPr>
          <w:rFonts w:ascii="GentiumBasic-Bold" w:hAnsi="GentiumBasic-Bold" w:cs="GentiumBasic-Bold"/>
          <w:b/>
          <w:bCs/>
          <w:color w:val="0A5287"/>
        </w:rPr>
        <w:t>Experience</w:t>
      </w:r>
      <w:r w:rsidRPr="00D03C96">
        <w:rPr>
          <w:rFonts w:ascii="GentiumBasic" w:hAnsi="GentiumBasic" w:cs="GentiumBasic"/>
          <w:b/>
          <w:color w:val="262626"/>
        </w:rPr>
        <w:t xml:space="preserve"> </w:t>
      </w:r>
    </w:p>
    <w:p w14:paraId="2D630210" w14:textId="77777777" w:rsidR="00C73CF1" w:rsidRDefault="00C73CF1" w:rsidP="004B48A7">
      <w:pPr>
        <w:widowControl w:val="0"/>
        <w:autoSpaceDE w:val="0"/>
        <w:autoSpaceDN w:val="0"/>
        <w:adjustRightInd w:val="0"/>
        <w:rPr>
          <w:rFonts w:ascii="GentiumBasic" w:hAnsi="GentiumBasic" w:cs="GentiumBasic"/>
          <w:b/>
          <w:color w:val="262626"/>
        </w:rPr>
      </w:pPr>
    </w:p>
    <w:p w14:paraId="4A52F634" w14:textId="77777777" w:rsidR="004B48A7" w:rsidRPr="00D03C96" w:rsidRDefault="00D03C96" w:rsidP="004B48A7">
      <w:pPr>
        <w:widowControl w:val="0"/>
        <w:autoSpaceDE w:val="0"/>
        <w:autoSpaceDN w:val="0"/>
        <w:adjustRightInd w:val="0"/>
        <w:rPr>
          <w:rFonts w:ascii="GentiumBasic" w:hAnsi="GentiumBasic" w:cs="GentiumBasic"/>
          <w:b/>
          <w:color w:val="262626"/>
        </w:rPr>
      </w:pPr>
      <w:r w:rsidRPr="00D03C96">
        <w:rPr>
          <w:rFonts w:ascii="GentiumBasic" w:hAnsi="GentiumBasic" w:cs="GentiumBasic"/>
          <w:b/>
          <w:color w:val="262626"/>
        </w:rPr>
        <w:t>Piano Teacher</w:t>
      </w:r>
      <w:r w:rsidR="00732307">
        <w:rPr>
          <w:rFonts w:ascii="GentiumBasic" w:hAnsi="GentiumBasic" w:cs="GentiumBasic"/>
          <w:b/>
          <w:color w:val="262626"/>
        </w:rPr>
        <w:tab/>
      </w:r>
      <w:r w:rsidR="00732307">
        <w:rPr>
          <w:rFonts w:ascii="GentiumBasic" w:hAnsi="GentiumBasic" w:cs="GentiumBasic"/>
          <w:b/>
          <w:color w:val="262626"/>
        </w:rPr>
        <w:tab/>
      </w:r>
      <w:r w:rsidR="00732307">
        <w:rPr>
          <w:rFonts w:ascii="GentiumBasic" w:hAnsi="GentiumBasic" w:cs="GentiumBasic"/>
          <w:b/>
          <w:color w:val="262626"/>
        </w:rPr>
        <w:tab/>
      </w:r>
      <w:r w:rsidR="00732307">
        <w:rPr>
          <w:rFonts w:ascii="GentiumBasic" w:hAnsi="GentiumBasic" w:cs="GentiumBasic"/>
          <w:b/>
          <w:color w:val="262626"/>
        </w:rPr>
        <w:tab/>
      </w:r>
      <w:r w:rsidR="00732307">
        <w:rPr>
          <w:rFonts w:ascii="GentiumBasic" w:hAnsi="GentiumBasic" w:cs="GentiumBasic"/>
          <w:b/>
          <w:color w:val="262626"/>
        </w:rPr>
        <w:tab/>
      </w:r>
      <w:r w:rsidR="00732307">
        <w:rPr>
          <w:rFonts w:ascii="GentiumBasic" w:hAnsi="GentiumBasic" w:cs="GentiumBasic"/>
          <w:b/>
          <w:color w:val="262626"/>
        </w:rPr>
        <w:tab/>
      </w:r>
      <w:r w:rsidR="00732307">
        <w:rPr>
          <w:rFonts w:ascii="GentiumBasic" w:hAnsi="GentiumBasic" w:cs="GentiumBasic"/>
          <w:b/>
          <w:color w:val="262626"/>
        </w:rPr>
        <w:tab/>
        <w:t>2005-Current</w:t>
      </w:r>
    </w:p>
    <w:p w14:paraId="6BBC1349" w14:textId="194CFACF" w:rsidR="00732307" w:rsidRDefault="00D03C96" w:rsidP="00732307">
      <w:pPr>
        <w:widowControl w:val="0"/>
        <w:autoSpaceDE w:val="0"/>
        <w:autoSpaceDN w:val="0"/>
        <w:adjustRightInd w:val="0"/>
        <w:rPr>
          <w:rFonts w:ascii="GentiumBasic" w:hAnsi="GentiumBasic" w:cs="GentiumBasic"/>
          <w:b/>
          <w:color w:val="262626"/>
        </w:rPr>
      </w:pPr>
      <w:r w:rsidRPr="00D03C96">
        <w:rPr>
          <w:rFonts w:ascii="GentiumBasic" w:hAnsi="GentiumBasic" w:cs="GentiumBasic"/>
          <w:b/>
          <w:color w:val="262626"/>
        </w:rPr>
        <w:t>Conco</w:t>
      </w:r>
      <w:r w:rsidR="00732307">
        <w:rPr>
          <w:rFonts w:ascii="GentiumBasic" w:hAnsi="GentiumBasic" w:cs="GentiumBasic"/>
          <w:b/>
          <w:color w:val="262626"/>
        </w:rPr>
        <w:t>rdia College/ Conservatory</w:t>
      </w:r>
      <w:r>
        <w:rPr>
          <w:rFonts w:ascii="GentiumBasic" w:hAnsi="GentiumBasic" w:cs="GentiumBasic"/>
          <w:b/>
          <w:color w:val="262626"/>
        </w:rPr>
        <w:tab/>
      </w:r>
      <w:r>
        <w:rPr>
          <w:rFonts w:ascii="GentiumBasic" w:hAnsi="GentiumBasic" w:cs="GentiumBasic"/>
          <w:b/>
          <w:color w:val="262626"/>
        </w:rPr>
        <w:tab/>
      </w:r>
      <w:r>
        <w:rPr>
          <w:rFonts w:ascii="GentiumBasic" w:hAnsi="GentiumBasic" w:cs="GentiumBasic"/>
          <w:b/>
          <w:color w:val="262626"/>
        </w:rPr>
        <w:tab/>
      </w:r>
      <w:r>
        <w:rPr>
          <w:rFonts w:ascii="GentiumBasic" w:hAnsi="GentiumBasic" w:cs="GentiumBasic"/>
          <w:b/>
          <w:color w:val="262626"/>
        </w:rPr>
        <w:tab/>
      </w:r>
      <w:r w:rsidR="00732307">
        <w:rPr>
          <w:rFonts w:ascii="GentiumBasic" w:hAnsi="GentiumBasic" w:cs="GentiumBasic"/>
          <w:b/>
          <w:color w:val="262626"/>
        </w:rPr>
        <w:t>Bronxvil</w:t>
      </w:r>
      <w:r w:rsidR="00D263E2">
        <w:rPr>
          <w:rFonts w:ascii="GentiumBasic" w:hAnsi="GentiumBasic" w:cs="GentiumBasic"/>
          <w:b/>
          <w:color w:val="262626"/>
        </w:rPr>
        <w:t>l</w:t>
      </w:r>
      <w:bookmarkStart w:id="0" w:name="_GoBack"/>
      <w:bookmarkEnd w:id="0"/>
      <w:r w:rsidR="00732307">
        <w:rPr>
          <w:rFonts w:ascii="GentiumBasic" w:hAnsi="GentiumBasic" w:cs="GentiumBasic"/>
          <w:b/>
          <w:color w:val="262626"/>
        </w:rPr>
        <w:t>e, NY</w:t>
      </w:r>
      <w:r>
        <w:rPr>
          <w:rFonts w:ascii="GentiumBasic" w:hAnsi="GentiumBasic" w:cs="GentiumBasic"/>
          <w:b/>
          <w:color w:val="262626"/>
        </w:rPr>
        <w:tab/>
      </w:r>
      <w:r>
        <w:rPr>
          <w:rFonts w:ascii="GentiumBasic" w:hAnsi="GentiumBasic" w:cs="GentiumBasic"/>
          <w:b/>
          <w:color w:val="262626"/>
        </w:rPr>
        <w:tab/>
      </w:r>
      <w:r>
        <w:rPr>
          <w:rFonts w:ascii="GentiumBasic" w:hAnsi="GentiumBasic" w:cs="GentiumBasic"/>
          <w:b/>
          <w:color w:val="262626"/>
        </w:rPr>
        <w:tab/>
      </w:r>
      <w:r>
        <w:rPr>
          <w:rFonts w:ascii="GentiumBasic" w:hAnsi="GentiumBasic" w:cs="GentiumBasic"/>
          <w:b/>
          <w:color w:val="262626"/>
        </w:rPr>
        <w:tab/>
      </w:r>
    </w:p>
    <w:p w14:paraId="293CD507" w14:textId="77777777" w:rsidR="004B48A7" w:rsidRPr="00732307" w:rsidRDefault="004B48A7" w:rsidP="0073230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GentiumBasic" w:hAnsi="GentiumBasic" w:cs="GentiumBasic"/>
          <w:color w:val="262626"/>
        </w:rPr>
      </w:pPr>
      <w:r w:rsidRPr="00732307">
        <w:rPr>
          <w:rFonts w:ascii="GentiumBasic" w:hAnsi="GentiumBasic" w:cs="GentiumBasic"/>
          <w:color w:val="262626"/>
        </w:rPr>
        <w:t>Develop lesson plans and select course</w:t>
      </w:r>
      <w:r w:rsidR="00D03C96" w:rsidRPr="00732307">
        <w:rPr>
          <w:rFonts w:ascii="GentiumBasic" w:hAnsi="GentiumBasic" w:cs="GentiumBasic"/>
          <w:color w:val="262626"/>
        </w:rPr>
        <w:t xml:space="preserve"> material and </w:t>
      </w:r>
      <w:r w:rsidRPr="00732307">
        <w:rPr>
          <w:rFonts w:ascii="GentiumBasic" w:hAnsi="GentiumBasic" w:cs="GentiumBasic"/>
          <w:color w:val="262626"/>
        </w:rPr>
        <w:t>assignments.</w:t>
      </w:r>
    </w:p>
    <w:p w14:paraId="1DC52A9D" w14:textId="77777777" w:rsidR="004B48A7" w:rsidRDefault="004B48A7" w:rsidP="00732307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ntiumBasic" w:hAnsi="GentiumBasic" w:cs="GentiumBasic"/>
          <w:color w:val="262626"/>
        </w:rPr>
      </w:pPr>
      <w:r w:rsidRPr="00732307">
        <w:rPr>
          <w:rFonts w:ascii="GentiumBasic" w:hAnsi="GentiumBasic" w:cs="GentiumBasic"/>
          <w:color w:val="262626"/>
        </w:rPr>
        <w:t>Engage students in discussions on musical selection and composer histories.</w:t>
      </w:r>
    </w:p>
    <w:p w14:paraId="30007DF0" w14:textId="72E54CD6" w:rsidR="002A5C6F" w:rsidRDefault="002A5C6F" w:rsidP="00732307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ntiumBasic" w:hAnsi="GentiumBasic" w:cs="GentiumBasic"/>
          <w:color w:val="262626"/>
        </w:rPr>
      </w:pPr>
      <w:r>
        <w:rPr>
          <w:rFonts w:ascii="GentiumBasic" w:hAnsi="GentiumBasic" w:cs="GentiumBasic"/>
          <w:color w:val="262626"/>
        </w:rPr>
        <w:t>Music Theory and Ear Training</w:t>
      </w:r>
    </w:p>
    <w:p w14:paraId="61C1979D" w14:textId="55519A88" w:rsidR="00AE5028" w:rsidRDefault="00AE5028" w:rsidP="00732307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ntiumBasic" w:hAnsi="GentiumBasic" w:cs="GentiumBasic"/>
          <w:color w:val="262626"/>
        </w:rPr>
      </w:pPr>
      <w:r>
        <w:rPr>
          <w:rFonts w:ascii="GentiumBasic" w:hAnsi="GentiumBasic" w:cs="GentiumBasic"/>
          <w:color w:val="262626"/>
        </w:rPr>
        <w:t>Private Instructions for College students</w:t>
      </w:r>
    </w:p>
    <w:p w14:paraId="1DEC1CCF" w14:textId="77777777" w:rsidR="00D03C96" w:rsidRDefault="00D03C96" w:rsidP="00D03C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ntiumBasic" w:hAnsi="GentiumBasic" w:cs="GentiumBasic"/>
          <w:color w:val="262626"/>
        </w:rPr>
      </w:pPr>
    </w:p>
    <w:p w14:paraId="0619E2A8" w14:textId="77777777" w:rsidR="00C73CF1" w:rsidRDefault="00C73CF1" w:rsidP="00D03C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ntiumBasic" w:hAnsi="GentiumBasic" w:cs="GentiumBasic"/>
          <w:b/>
          <w:color w:val="262626"/>
        </w:rPr>
      </w:pPr>
    </w:p>
    <w:p w14:paraId="1AA2A6A9" w14:textId="0E5C6AB4" w:rsidR="00D03C96" w:rsidRPr="00D03C96" w:rsidRDefault="00D03C96" w:rsidP="00D03C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ntiumBasic" w:hAnsi="GentiumBasic" w:cs="GentiumBasic"/>
          <w:b/>
          <w:color w:val="262626"/>
        </w:rPr>
      </w:pPr>
      <w:r w:rsidRPr="00D03C96">
        <w:rPr>
          <w:rFonts w:ascii="GentiumBasic" w:hAnsi="GentiumBasic" w:cs="GentiumBasic"/>
          <w:b/>
          <w:color w:val="262626"/>
        </w:rPr>
        <w:t>Chamber Music Coach</w:t>
      </w:r>
      <w:r>
        <w:rPr>
          <w:rFonts w:ascii="GentiumBasic" w:hAnsi="GentiumBasic" w:cs="GentiumBasic"/>
          <w:b/>
          <w:color w:val="262626"/>
        </w:rPr>
        <w:tab/>
      </w:r>
      <w:r>
        <w:rPr>
          <w:rFonts w:ascii="GentiumBasic" w:hAnsi="GentiumBasic" w:cs="GentiumBasic"/>
          <w:b/>
          <w:color w:val="262626"/>
        </w:rPr>
        <w:tab/>
      </w:r>
      <w:r>
        <w:rPr>
          <w:rFonts w:ascii="GentiumBasic" w:hAnsi="GentiumBasic" w:cs="GentiumBasic"/>
          <w:b/>
          <w:color w:val="262626"/>
        </w:rPr>
        <w:tab/>
      </w:r>
      <w:r>
        <w:rPr>
          <w:rFonts w:ascii="GentiumBasic" w:hAnsi="GentiumBasic" w:cs="GentiumBasic"/>
          <w:b/>
          <w:color w:val="262626"/>
        </w:rPr>
        <w:tab/>
      </w:r>
      <w:r>
        <w:rPr>
          <w:rFonts w:ascii="GentiumBasic" w:hAnsi="GentiumBasic" w:cs="GentiumBasic"/>
          <w:b/>
          <w:color w:val="262626"/>
        </w:rPr>
        <w:tab/>
      </w:r>
      <w:r>
        <w:rPr>
          <w:rFonts w:ascii="GentiumBasic" w:hAnsi="GentiumBasic" w:cs="GentiumBasic"/>
          <w:b/>
          <w:color w:val="262626"/>
        </w:rPr>
        <w:tab/>
        <w:t>2015-Current</w:t>
      </w:r>
    </w:p>
    <w:p w14:paraId="6CE06580" w14:textId="77777777" w:rsidR="00732307" w:rsidRDefault="00D03C96" w:rsidP="0073230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ntiumBasic" w:hAnsi="GentiumBasic" w:cs="GentiumBasic"/>
          <w:b/>
          <w:color w:val="262626"/>
        </w:rPr>
      </w:pPr>
      <w:r w:rsidRPr="00732307">
        <w:rPr>
          <w:rFonts w:ascii="GentiumBasic" w:hAnsi="GentiumBasic" w:cs="GentiumBasic"/>
          <w:b/>
          <w:color w:val="262626"/>
        </w:rPr>
        <w:t>Concordia College/ Conservatory</w:t>
      </w:r>
      <w:r w:rsidRPr="00732307">
        <w:rPr>
          <w:rFonts w:ascii="GentiumBasic" w:hAnsi="GentiumBasic" w:cs="GentiumBasic"/>
          <w:b/>
          <w:color w:val="262626"/>
        </w:rPr>
        <w:tab/>
      </w:r>
      <w:r w:rsidRPr="00732307">
        <w:rPr>
          <w:rFonts w:ascii="GentiumBasic" w:hAnsi="GentiumBasic" w:cs="GentiumBasic"/>
          <w:b/>
          <w:color w:val="262626"/>
        </w:rPr>
        <w:tab/>
        <w:t xml:space="preserve">      </w:t>
      </w:r>
      <w:r w:rsidR="00732307">
        <w:rPr>
          <w:rFonts w:ascii="GentiumBasic" w:hAnsi="GentiumBasic" w:cs="GentiumBasic"/>
          <w:b/>
          <w:color w:val="262626"/>
        </w:rPr>
        <w:t xml:space="preserve">                    Bronxville, </w:t>
      </w:r>
      <w:r w:rsidRPr="00732307">
        <w:rPr>
          <w:rFonts w:ascii="GentiumBasic" w:hAnsi="GentiumBasic" w:cs="GentiumBasic"/>
          <w:b/>
          <w:color w:val="262626"/>
        </w:rPr>
        <w:t>NY</w:t>
      </w:r>
    </w:p>
    <w:p w14:paraId="77A2E3F8" w14:textId="77777777" w:rsidR="00732307" w:rsidRPr="002A5C6F" w:rsidRDefault="002A5C6F" w:rsidP="002A5C6F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ntiumBasic" w:hAnsi="GentiumBasic" w:cs="GentiumBasic"/>
          <w:color w:val="262626"/>
        </w:rPr>
      </w:pPr>
      <w:r w:rsidRPr="002A5C6F">
        <w:rPr>
          <w:rFonts w:ascii="GentiumBasic" w:hAnsi="GentiumBasic" w:cs="GentiumBasic"/>
          <w:color w:val="262626"/>
        </w:rPr>
        <w:t>Summer Chamber Music Camp 6 weeks</w:t>
      </w:r>
    </w:p>
    <w:p w14:paraId="3F10A6B1" w14:textId="77777777" w:rsidR="00732307" w:rsidRPr="00732307" w:rsidRDefault="00732307" w:rsidP="0073230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ntiumBasic" w:hAnsi="GentiumBasic" w:cs="GentiumBasic"/>
          <w:color w:val="262626"/>
        </w:rPr>
      </w:pPr>
    </w:p>
    <w:p w14:paraId="5414F8E3" w14:textId="77777777" w:rsidR="003A3647" w:rsidRDefault="003A3647" w:rsidP="004B48A7">
      <w:pPr>
        <w:widowControl w:val="0"/>
        <w:autoSpaceDE w:val="0"/>
        <w:autoSpaceDN w:val="0"/>
        <w:adjustRightInd w:val="0"/>
        <w:rPr>
          <w:rFonts w:ascii="GentiumBasic" w:hAnsi="GentiumBasic" w:cs="GentiumBasic"/>
          <w:b/>
          <w:color w:val="262626"/>
        </w:rPr>
      </w:pPr>
    </w:p>
    <w:p w14:paraId="7CD7A90B" w14:textId="1F27C749" w:rsidR="004B48A7" w:rsidRPr="00D559BC" w:rsidRDefault="00D559BC" w:rsidP="004B48A7">
      <w:pPr>
        <w:widowControl w:val="0"/>
        <w:autoSpaceDE w:val="0"/>
        <w:autoSpaceDN w:val="0"/>
        <w:adjustRightInd w:val="0"/>
        <w:rPr>
          <w:rFonts w:ascii="GentiumBasic-Bold" w:hAnsi="GentiumBasic-Bold" w:cs="GentiumBasic-Bold"/>
          <w:b/>
          <w:bCs/>
          <w:color w:val="262626"/>
        </w:rPr>
      </w:pPr>
      <w:r w:rsidRPr="00D559BC">
        <w:rPr>
          <w:rFonts w:ascii="GentiumBasic" w:hAnsi="GentiumBasic" w:cs="GentiumBasic"/>
          <w:b/>
          <w:color w:val="262626"/>
        </w:rPr>
        <w:lastRenderedPageBreak/>
        <w:t>Vocal Coach</w:t>
      </w:r>
      <w:r w:rsidR="002A5C6F">
        <w:rPr>
          <w:rFonts w:ascii="GentiumBasic" w:hAnsi="GentiumBasic" w:cs="GentiumBasic"/>
          <w:b/>
          <w:color w:val="262626"/>
        </w:rPr>
        <w:t xml:space="preserve"> and Accompanist</w:t>
      </w:r>
    </w:p>
    <w:p w14:paraId="787CF58B" w14:textId="77777777" w:rsidR="004B48A7" w:rsidRDefault="00D559BC" w:rsidP="004B48A7">
      <w:pPr>
        <w:widowControl w:val="0"/>
        <w:autoSpaceDE w:val="0"/>
        <w:autoSpaceDN w:val="0"/>
        <w:adjustRightInd w:val="0"/>
        <w:rPr>
          <w:rFonts w:ascii="GentiumBasic" w:hAnsi="GentiumBasic" w:cs="GentiumBasic"/>
          <w:color w:val="262626"/>
          <w:sz w:val="28"/>
          <w:szCs w:val="28"/>
        </w:rPr>
      </w:pPr>
      <w:r>
        <w:rPr>
          <w:rFonts w:ascii="GentiumBasic-Bold" w:hAnsi="GentiumBasic-Bold" w:cs="GentiumBasic-Bold"/>
          <w:b/>
          <w:bCs/>
          <w:color w:val="262626"/>
        </w:rPr>
        <w:t>Manhattanville College</w:t>
      </w:r>
      <w:r>
        <w:rPr>
          <w:rFonts w:ascii="GentiumBasic-Bold" w:hAnsi="GentiumBasic-Bold" w:cs="GentiumBasic-Bold"/>
          <w:b/>
          <w:bCs/>
          <w:color w:val="262626"/>
        </w:rPr>
        <w:tab/>
      </w:r>
      <w:r>
        <w:rPr>
          <w:rFonts w:ascii="GentiumBasic-Bold" w:hAnsi="GentiumBasic-Bold" w:cs="GentiumBasic-Bold"/>
          <w:b/>
          <w:bCs/>
          <w:color w:val="262626"/>
        </w:rPr>
        <w:tab/>
      </w:r>
      <w:r>
        <w:rPr>
          <w:rFonts w:ascii="GentiumBasic-Bold" w:hAnsi="GentiumBasic-Bold" w:cs="GentiumBasic-Bold"/>
          <w:b/>
          <w:bCs/>
          <w:color w:val="262626"/>
        </w:rPr>
        <w:tab/>
      </w:r>
      <w:r>
        <w:rPr>
          <w:rFonts w:ascii="GentiumBasic-Bold" w:hAnsi="GentiumBasic-Bold" w:cs="GentiumBasic-Bold"/>
          <w:b/>
          <w:bCs/>
          <w:color w:val="262626"/>
        </w:rPr>
        <w:tab/>
      </w:r>
      <w:r>
        <w:rPr>
          <w:rFonts w:ascii="GentiumBasic-Bold" w:hAnsi="GentiumBasic-Bold" w:cs="GentiumBasic-Bold"/>
          <w:b/>
          <w:bCs/>
          <w:color w:val="262626"/>
        </w:rPr>
        <w:tab/>
      </w:r>
      <w:r>
        <w:rPr>
          <w:rFonts w:ascii="GentiumBasic-Bold" w:hAnsi="GentiumBasic-Bold" w:cs="GentiumBasic-Bold"/>
          <w:b/>
          <w:bCs/>
          <w:color w:val="262626"/>
        </w:rPr>
        <w:tab/>
        <w:t>2005-2006</w:t>
      </w:r>
    </w:p>
    <w:p w14:paraId="6CE4BAB9" w14:textId="77777777" w:rsidR="002A5C6F" w:rsidRDefault="002A5C6F" w:rsidP="004B48A7">
      <w:pPr>
        <w:widowControl w:val="0"/>
        <w:autoSpaceDE w:val="0"/>
        <w:autoSpaceDN w:val="0"/>
        <w:adjustRightInd w:val="0"/>
        <w:rPr>
          <w:rFonts w:ascii="GentiumBasic" w:hAnsi="GentiumBasic" w:cs="GentiumBasic"/>
          <w:color w:val="262626"/>
          <w:sz w:val="28"/>
          <w:szCs w:val="28"/>
        </w:rPr>
      </w:pPr>
    </w:p>
    <w:p w14:paraId="1DDC3455" w14:textId="77777777" w:rsidR="00D559BC" w:rsidRDefault="00D559BC" w:rsidP="004B48A7">
      <w:pPr>
        <w:widowControl w:val="0"/>
        <w:autoSpaceDE w:val="0"/>
        <w:autoSpaceDN w:val="0"/>
        <w:adjustRightInd w:val="0"/>
        <w:rPr>
          <w:rFonts w:ascii="GentiumBasic" w:hAnsi="GentiumBasic" w:cs="GentiumBasic"/>
          <w:b/>
          <w:color w:val="262626"/>
        </w:rPr>
      </w:pPr>
      <w:r w:rsidRPr="00732307">
        <w:rPr>
          <w:rFonts w:ascii="GentiumBasic" w:hAnsi="GentiumBasic" w:cs="GentiumBasic"/>
          <w:b/>
          <w:color w:val="262626"/>
        </w:rPr>
        <w:t>Private Teaching</w:t>
      </w:r>
      <w:r w:rsidR="00732307">
        <w:rPr>
          <w:rFonts w:ascii="GentiumBasic" w:hAnsi="GentiumBasic" w:cs="GentiumBasic"/>
          <w:b/>
          <w:color w:val="262626"/>
        </w:rPr>
        <w:tab/>
      </w:r>
      <w:r w:rsidR="00732307">
        <w:rPr>
          <w:rFonts w:ascii="GentiumBasic" w:hAnsi="GentiumBasic" w:cs="GentiumBasic"/>
          <w:b/>
          <w:color w:val="262626"/>
        </w:rPr>
        <w:tab/>
      </w:r>
      <w:r w:rsidR="00732307">
        <w:rPr>
          <w:rFonts w:ascii="GentiumBasic" w:hAnsi="GentiumBasic" w:cs="GentiumBasic"/>
          <w:b/>
          <w:color w:val="262626"/>
        </w:rPr>
        <w:tab/>
      </w:r>
      <w:r w:rsidR="00732307">
        <w:rPr>
          <w:rFonts w:ascii="GentiumBasic" w:hAnsi="GentiumBasic" w:cs="GentiumBasic"/>
          <w:b/>
          <w:color w:val="262626"/>
        </w:rPr>
        <w:tab/>
      </w:r>
      <w:r w:rsidR="00732307">
        <w:rPr>
          <w:rFonts w:ascii="GentiumBasic" w:hAnsi="GentiumBasic" w:cs="GentiumBasic"/>
          <w:b/>
          <w:color w:val="262626"/>
        </w:rPr>
        <w:tab/>
      </w:r>
      <w:r w:rsidR="00732307">
        <w:rPr>
          <w:rFonts w:ascii="GentiumBasic" w:hAnsi="GentiumBasic" w:cs="GentiumBasic"/>
          <w:b/>
          <w:color w:val="262626"/>
        </w:rPr>
        <w:tab/>
      </w:r>
      <w:r w:rsidR="00732307">
        <w:rPr>
          <w:rFonts w:ascii="GentiumBasic" w:hAnsi="GentiumBasic" w:cs="GentiumBasic"/>
          <w:b/>
          <w:color w:val="262626"/>
        </w:rPr>
        <w:tab/>
        <w:t>2002-Current</w:t>
      </w:r>
    </w:p>
    <w:p w14:paraId="0F1AC0DD" w14:textId="77777777" w:rsidR="00732307" w:rsidRPr="00732307" w:rsidRDefault="00732307" w:rsidP="0073230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entiumBasic" w:hAnsi="GentiumBasic" w:cs="GentiumBasic"/>
          <w:color w:val="262626"/>
        </w:rPr>
      </w:pPr>
      <w:r w:rsidRPr="00732307">
        <w:rPr>
          <w:rFonts w:ascii="GentiumBasic" w:hAnsi="GentiumBasic" w:cs="GentiumBasic"/>
          <w:color w:val="262626"/>
        </w:rPr>
        <w:t>NYSSMA</w:t>
      </w:r>
    </w:p>
    <w:p w14:paraId="1065A818" w14:textId="23D3478C" w:rsidR="00732307" w:rsidRDefault="00732307" w:rsidP="0073230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entiumBasic" w:hAnsi="GentiumBasic" w:cs="GentiumBasic"/>
          <w:color w:val="262626"/>
        </w:rPr>
      </w:pPr>
      <w:r w:rsidRPr="00732307">
        <w:rPr>
          <w:rFonts w:ascii="GentiumBasic" w:hAnsi="GentiumBasic" w:cs="GentiumBasic"/>
          <w:color w:val="262626"/>
        </w:rPr>
        <w:t xml:space="preserve">Royal Conservatory Music </w:t>
      </w:r>
      <w:r w:rsidR="006104A1">
        <w:rPr>
          <w:rFonts w:ascii="GentiumBasic" w:hAnsi="GentiumBasic" w:cs="GentiumBasic"/>
          <w:color w:val="262626"/>
        </w:rPr>
        <w:t>Development Program Examinations</w:t>
      </w:r>
    </w:p>
    <w:p w14:paraId="7B6C931B" w14:textId="69449360" w:rsidR="00291DE6" w:rsidRPr="00732307" w:rsidRDefault="00291DE6" w:rsidP="0073230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entiumBasic" w:hAnsi="GentiumBasic" w:cs="GentiumBasic"/>
          <w:color w:val="262626"/>
        </w:rPr>
      </w:pPr>
      <w:r>
        <w:rPr>
          <w:rFonts w:ascii="GentiumBasic" w:hAnsi="GentiumBasic" w:cs="GentiumBasic"/>
          <w:color w:val="262626"/>
        </w:rPr>
        <w:t>Students won competitions and performed at Lincoln Center and Carnegie Weil Recital Hall</w:t>
      </w:r>
    </w:p>
    <w:p w14:paraId="26EE50F9" w14:textId="3306B826" w:rsidR="004B48A7" w:rsidRDefault="00291DE6" w:rsidP="004B48A7">
      <w:pPr>
        <w:widowControl w:val="0"/>
        <w:autoSpaceDE w:val="0"/>
        <w:autoSpaceDN w:val="0"/>
        <w:adjustRightInd w:val="0"/>
        <w:rPr>
          <w:rFonts w:ascii="GentiumBasic" w:hAnsi="GentiumBasic" w:cs="GentiumBasic"/>
          <w:color w:val="262626"/>
          <w:sz w:val="28"/>
          <w:szCs w:val="28"/>
        </w:rPr>
      </w:pPr>
      <w:r>
        <w:rPr>
          <w:rFonts w:ascii="GentiumBasic" w:hAnsi="GentiumBasic" w:cs="GentiumBasic"/>
          <w:color w:val="262626"/>
          <w:sz w:val="28"/>
          <w:szCs w:val="28"/>
        </w:rPr>
        <w:t xml:space="preserve"> </w:t>
      </w:r>
    </w:p>
    <w:p w14:paraId="1FA53966" w14:textId="77777777" w:rsidR="00D559BC" w:rsidRPr="00732307" w:rsidRDefault="00D559BC">
      <w:pPr>
        <w:rPr>
          <w:rFonts w:ascii="GentiumBasic-Bold" w:hAnsi="GentiumBasic-Bold" w:cs="GentiumBasic-Bold"/>
          <w:b/>
          <w:bCs/>
          <w:color w:val="262626"/>
        </w:rPr>
      </w:pPr>
    </w:p>
    <w:sectPr w:rsidR="00D559BC" w:rsidRPr="00732307" w:rsidSect="00D03C9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GentiumBasic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entiumBasic-Bold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42F1E0B"/>
    <w:multiLevelType w:val="hybridMultilevel"/>
    <w:tmpl w:val="82BCFCB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 w15:restartNumberingAfterBreak="0">
    <w:nsid w:val="05B46B0A"/>
    <w:multiLevelType w:val="hybridMultilevel"/>
    <w:tmpl w:val="67EC2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DF591D"/>
    <w:multiLevelType w:val="hybridMultilevel"/>
    <w:tmpl w:val="534E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B5EF0"/>
    <w:multiLevelType w:val="hybridMultilevel"/>
    <w:tmpl w:val="ABA67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34611"/>
    <w:multiLevelType w:val="hybridMultilevel"/>
    <w:tmpl w:val="95D4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E70DF"/>
    <w:multiLevelType w:val="hybridMultilevel"/>
    <w:tmpl w:val="E86A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03CD2"/>
    <w:multiLevelType w:val="hybridMultilevel"/>
    <w:tmpl w:val="F3FA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B48DC"/>
    <w:multiLevelType w:val="hybridMultilevel"/>
    <w:tmpl w:val="5A08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379C"/>
    <w:multiLevelType w:val="hybridMultilevel"/>
    <w:tmpl w:val="59FC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A3E10"/>
    <w:multiLevelType w:val="hybridMultilevel"/>
    <w:tmpl w:val="607C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4"/>
  </w:num>
  <w:num w:numId="7">
    <w:abstractNumId w:val="13"/>
  </w:num>
  <w:num w:numId="8">
    <w:abstractNumId w:val="8"/>
  </w:num>
  <w:num w:numId="9">
    <w:abstractNumId w:val="11"/>
  </w:num>
  <w:num w:numId="10">
    <w:abstractNumId w:val="9"/>
  </w:num>
  <w:num w:numId="11">
    <w:abstractNumId w:val="10"/>
  </w:num>
  <w:num w:numId="12">
    <w:abstractNumId w:val="7"/>
  </w:num>
  <w:num w:numId="13">
    <w:abstractNumId w:val="12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A7"/>
    <w:rsid w:val="00291DE6"/>
    <w:rsid w:val="002A5C6F"/>
    <w:rsid w:val="003A3647"/>
    <w:rsid w:val="004B48A7"/>
    <w:rsid w:val="00586C7B"/>
    <w:rsid w:val="006104A1"/>
    <w:rsid w:val="00732307"/>
    <w:rsid w:val="009B2305"/>
    <w:rsid w:val="00A46916"/>
    <w:rsid w:val="00AE5028"/>
    <w:rsid w:val="00B1644F"/>
    <w:rsid w:val="00C73CF1"/>
    <w:rsid w:val="00D03C96"/>
    <w:rsid w:val="00D263E2"/>
    <w:rsid w:val="00D5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0077DB"/>
  <w14:defaultImageDpi w14:val="300"/>
  <w15:docId w15:val="{C5B38E3F-9664-214B-B721-7B0E772F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Microsoft Office User</cp:lastModifiedBy>
  <cp:revision>4</cp:revision>
  <dcterms:created xsi:type="dcterms:W3CDTF">2020-02-21T20:35:00Z</dcterms:created>
  <dcterms:modified xsi:type="dcterms:W3CDTF">2020-05-04T21:30:00Z</dcterms:modified>
</cp:coreProperties>
</file>