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firstLine="0"/>
        <w:rPr>
          <w:color w:val="000000"/>
          <w:sz w:val="56"/>
          <w:szCs w:val="56"/>
        </w:rPr>
      </w:pPr>
      <w:r w:rsidDel="00000000" w:rsidR="00000000" w:rsidRPr="00000000">
        <w:rPr>
          <w:color w:val="000000"/>
          <w:sz w:val="56"/>
          <w:szCs w:val="56"/>
          <w:rtl w:val="0"/>
        </w:rPr>
        <w:t xml:space="preserve">     Andrew Kaldani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firstLine="0"/>
        <w:rPr>
          <w:color w:val="000000"/>
          <w:sz w:val="16"/>
          <w:szCs w:val="16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                   (408)-442-7533|akaldani@scu.edu|</w:t>
      </w:r>
      <w:hyperlink r:id="rId6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color w:val="000000"/>
          <w:sz w:val="16"/>
          <w:szCs w:val="16"/>
          <w:rtl w:val="0"/>
        </w:rPr>
        <w:t xml:space="preserve">:andrewkaldani| </w:t>
      </w:r>
      <w:hyperlink r:id="rId7">
        <w:r w:rsidDel="00000000" w:rsidR="00000000" w:rsidRPr="00000000">
          <w:rPr>
            <w:color w:val="1155cc"/>
            <w:sz w:val="16"/>
            <w:szCs w:val="16"/>
            <w:highlight w:val="white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25"/>
        <w:gridCol w:w="3045"/>
        <w:tblGridChange w:id="0">
          <w:tblGrid>
            <w:gridCol w:w="7425"/>
            <w:gridCol w:w="3045"/>
          </w:tblGrid>
        </w:tblGridChange>
      </w:tblGrid>
      <w:tr>
        <w:trPr>
          <w:trHeight w:val="1179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before="0" w:line="240" w:lineRule="auto"/>
              <w:rPr>
                <w:rFonts w:ascii="Raleway" w:cs="Raleway" w:eastAsia="Raleway" w:hAnsi="Raleway"/>
                <w:b w:val="1"/>
                <w:color w:val="000000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4">
            <w:pPr>
              <w:pStyle w:val="Heading2"/>
              <w:rPr>
                <w:rFonts w:ascii="Raleway" w:cs="Raleway" w:eastAsia="Raleway" w:hAnsi="Raleway"/>
                <w:b w:val="0"/>
                <w:i w:val="1"/>
                <w:sz w:val="20"/>
                <w:szCs w:val="20"/>
              </w:rPr>
            </w:pPr>
            <w:bookmarkStart w:colFirst="0" w:colLast="0" w:name="_lnif3b4yz86v" w:id="0"/>
            <w:bookmarkEnd w:id="0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Santa Clara University,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Santa Clara—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i w:val="1"/>
                <w:sz w:val="20"/>
                <w:szCs w:val="20"/>
                <w:rtl w:val="0"/>
              </w:rPr>
              <w:t xml:space="preserve">BS Computer Science</w:t>
            </w:r>
          </w:p>
          <w:p w:rsidR="00000000" w:rsidDel="00000000" w:rsidP="00000000" w:rsidRDefault="00000000" w:rsidRPr="00000000" w14:paraId="00000005">
            <w:pPr>
              <w:pStyle w:val="Heading3"/>
              <w:rPr>
                <w:rFonts w:ascii="Raleway" w:cs="Raleway" w:eastAsia="Raleway" w:hAnsi="Raleway"/>
                <w:color w:val="000000"/>
              </w:rPr>
            </w:pPr>
            <w:bookmarkStart w:colFirst="0" w:colLast="0" w:name="_xlqfv4vduskh" w:id="1"/>
            <w:bookmarkEnd w:id="1"/>
            <w:r w:rsidDel="00000000" w:rsidR="00000000" w:rsidRPr="00000000">
              <w:rPr>
                <w:rFonts w:ascii="Raleway" w:cs="Raleway" w:eastAsia="Raleway" w:hAnsi="Raleway"/>
                <w:color w:val="000000"/>
                <w:sz w:val="20"/>
                <w:szCs w:val="20"/>
                <w:rtl w:val="0"/>
              </w:rPr>
              <w:t xml:space="preserve">September 2019- Present GPA: 3.6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000000"/>
              </w:rPr>
            </w:pPr>
            <w:bookmarkStart w:colFirst="0" w:colLast="0" w:name="_xwr5et54i321" w:id="2"/>
            <w:bookmarkEnd w:id="2"/>
            <w:r w:rsidDel="00000000" w:rsidR="00000000" w:rsidRPr="00000000">
              <w:rPr>
                <w:rFonts w:ascii="Raleway" w:cs="Raleway" w:eastAsia="Raleway" w:hAnsi="Raleway"/>
                <w:color w:val="00000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aleway" w:cs="Raleway" w:eastAsia="Raleway" w:hAnsi="Raleway"/>
                <w:b w:val="0"/>
                <w:i w:val="1"/>
                <w:sz w:val="20"/>
                <w:szCs w:val="20"/>
              </w:rPr>
            </w:pPr>
            <w:bookmarkStart w:colFirst="0" w:colLast="0" w:name="_eb5n7ou4d2qa" w:id="3"/>
            <w:bookmarkEnd w:id="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U.S. Department of Commerce- Census Bureau,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San Jose 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i w:val="1"/>
                <w:sz w:val="20"/>
                <w:szCs w:val="20"/>
                <w:rtl w:val="0"/>
              </w:rPr>
              <w:t xml:space="preserve">Enumerator</w:t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aleway Thin" w:cs="Raleway Thin" w:eastAsia="Raleway Thin" w:hAnsi="Raleway Thin"/>
                <w:color w:val="000000"/>
              </w:rPr>
            </w:pPr>
            <w:bookmarkStart w:colFirst="0" w:colLast="0" w:name="_y98tq1f71513" w:id="4"/>
            <w:bookmarkEnd w:id="4"/>
            <w:r w:rsidDel="00000000" w:rsidR="00000000" w:rsidRPr="00000000">
              <w:rPr>
                <w:rFonts w:ascii="Raleway" w:cs="Raleway" w:eastAsia="Raleway" w:hAnsi="Raleway"/>
                <w:color w:val="000000"/>
                <w:sz w:val="20"/>
                <w:szCs w:val="20"/>
                <w:rtl w:val="0"/>
              </w:rPr>
              <w:t xml:space="preserve">August</w:t>
            </w:r>
            <w:r w:rsidDel="00000000" w:rsidR="00000000" w:rsidRPr="00000000">
              <w:rPr>
                <w:rFonts w:ascii="Raleway" w:cs="Raleway" w:eastAsia="Raleway" w:hAnsi="Raleway"/>
                <w:color w:val="000000"/>
                <w:sz w:val="20"/>
                <w:szCs w:val="20"/>
                <w:rtl w:val="0"/>
              </w:rPr>
              <w:t xml:space="preserve"> 2020- October 2020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I collected and analyzed  large amounts of data from respondents to ensure precise information is received by the federal government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I conducted Census interviews from respondents and accurately document all information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Conducted interviews with residents in assigned areas, following all confidentiality laws, explaining the purpose of the census, and recording data through an electronic device</w:t>
            </w:r>
          </w:p>
          <w:p w:rsidR="00000000" w:rsidDel="00000000" w:rsidP="00000000" w:rsidRDefault="00000000" w:rsidRPr="00000000" w14:paraId="0000000C">
            <w:pPr>
              <w:pStyle w:val="Heading2"/>
              <w:rPr>
                <w:rFonts w:ascii="Raleway" w:cs="Raleway" w:eastAsia="Raleway" w:hAnsi="Raleway"/>
                <w:b w:val="0"/>
                <w:i w:val="1"/>
                <w:sz w:val="20"/>
                <w:szCs w:val="20"/>
              </w:rPr>
            </w:pPr>
            <w:bookmarkStart w:colFirst="0" w:colLast="0" w:name="_gdrcv3tj3aa8" w:id="5"/>
            <w:bookmarkEnd w:id="5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Target,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San Jose</w:t>
            </w:r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i w:val="1"/>
                <w:sz w:val="20"/>
                <w:szCs w:val="20"/>
                <w:rtl w:val="0"/>
              </w:rPr>
              <w:t xml:space="preserve">Guest Advocate</w:t>
            </w:r>
          </w:p>
          <w:p w:rsidR="00000000" w:rsidDel="00000000" w:rsidP="00000000" w:rsidRDefault="00000000" w:rsidRPr="00000000" w14:paraId="0000000D">
            <w:pPr>
              <w:pStyle w:val="Heading3"/>
              <w:rPr>
                <w:rFonts w:ascii="Raleway" w:cs="Raleway" w:eastAsia="Raleway" w:hAnsi="Raleway"/>
                <w:color w:val="000000"/>
                <w:sz w:val="20"/>
                <w:szCs w:val="20"/>
              </w:rPr>
            </w:pPr>
            <w:bookmarkStart w:colFirst="0" w:colLast="0" w:name="_u1jdpkdyidjj" w:id="6"/>
            <w:bookmarkEnd w:id="6"/>
            <w:r w:rsidDel="00000000" w:rsidR="00000000" w:rsidRPr="00000000">
              <w:rPr>
                <w:rFonts w:ascii="Raleway" w:cs="Raleway" w:eastAsia="Raleway" w:hAnsi="Raleway"/>
                <w:color w:val="000000"/>
                <w:sz w:val="20"/>
                <w:szCs w:val="20"/>
                <w:rtl w:val="0"/>
              </w:rPr>
              <w:t xml:space="preserve">August 2019 - February 2020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Raleway Dots" w:cs="Raleway Dots" w:eastAsia="Raleway Dots" w:hAnsi="Raleway Dot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I created a welcoming and positive environment for all guests to ensure they have a positive experience</w:t>
            </w: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rtl w:val="0"/>
              </w:rPr>
              <w:t xml:space="preserve"> and I  implemented strong interpersonal communication skills.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rtl w:val="0"/>
              </w:rPr>
              <w:t xml:space="preserve">I trained and advised new team members on following guidelines and procedures</w:t>
            </w: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rtl w:val="0"/>
              </w:rPr>
              <w:t xml:space="preserve">I demonstrated the ability to work under pressure and collaborated with team members in other departments.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highlight w:val="white"/>
                <w:rtl w:val="0"/>
              </w:rPr>
              <w:t xml:space="preserve">I established a people-centric approach toward culture and community.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i w:val="1"/>
                <w:sz w:val="20"/>
                <w:szCs w:val="20"/>
              </w:rPr>
            </w:pPr>
            <w:bookmarkStart w:colFirst="0" w:colLast="0" w:name="_rfgvkg2ifhfd" w:id="7"/>
            <w:bookmarkEnd w:id="7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NASA</w:t>
            </w:r>
            <w:r w:rsidDel="00000000" w:rsidR="00000000" w:rsidRPr="00000000">
              <w:rPr>
                <w:rFonts w:ascii="Raleway" w:cs="Raleway" w:eastAsia="Raleway" w:hAnsi="Raleway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Mountain View — Security </w:t>
            </w:r>
            <w:r w:rsidDel="00000000" w:rsidR="00000000" w:rsidRPr="00000000">
              <w:rPr>
                <w:rFonts w:ascii="Raleway" w:cs="Raleway" w:eastAsia="Raleway" w:hAnsi="Raleway"/>
                <w:b w:val="0"/>
                <w:i w:val="1"/>
                <w:sz w:val="20"/>
                <w:szCs w:val="20"/>
                <w:rtl w:val="0"/>
              </w:rPr>
              <w:t xml:space="preserve">Shadow</w:t>
            </w:r>
          </w:p>
          <w:p w:rsidR="00000000" w:rsidDel="00000000" w:rsidP="00000000" w:rsidRDefault="00000000" w:rsidRPr="00000000" w14:paraId="00000013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 Thin" w:cs="Raleway Thin" w:eastAsia="Raleway Thin" w:hAnsi="Raleway Thin"/>
                <w:color w:val="000000"/>
              </w:rPr>
            </w:pPr>
            <w:bookmarkStart w:colFirst="0" w:colLast="0" w:name="_n64fgzu3lwuy" w:id="8"/>
            <w:bookmarkEnd w:id="8"/>
            <w:r w:rsidDel="00000000" w:rsidR="00000000" w:rsidRPr="00000000">
              <w:rPr>
                <w:rFonts w:ascii="Raleway" w:cs="Raleway" w:eastAsia="Raleway" w:hAnsi="Raleway"/>
                <w:color w:val="000000"/>
                <w:sz w:val="20"/>
                <w:szCs w:val="20"/>
                <w:rtl w:val="0"/>
              </w:rPr>
              <w:t xml:space="preserve">November 2018-  November 2018 24 hours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Shadowed the Vulnerability and Penetration testing team at NASA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Learned about techniques used  to protect network infrastructures 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rFonts w:ascii="Raleway Thin" w:cs="Raleway Thin" w:eastAsia="Raleway Thin" w:hAnsi="Raleway Thi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 Examined how to find security vulnerabilities and patch them</w:t>
            </w:r>
          </w:p>
          <w:p w:rsidR="00000000" w:rsidDel="00000000" w:rsidP="00000000" w:rsidRDefault="00000000" w:rsidRPr="00000000" w14:paraId="00000017">
            <w:pPr>
              <w:ind w:left="0" w:firstLine="0"/>
              <w:rPr>
                <w:rFonts w:ascii="Raleway Thin" w:cs="Raleway Thin" w:eastAsia="Raleway Thin" w:hAnsi="Raleway Thi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>
                <w:rFonts w:ascii="Raleway" w:cs="Raleway" w:eastAsia="Raleway" w:hAnsi="Raleway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>
                <w:rFonts w:ascii="Raleway" w:cs="Raleway" w:eastAsia="Raleway" w:hAnsi="Raleway"/>
                <w:b w:val="1"/>
                <w:color w:val="000000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rtl w:val="0"/>
              </w:rPr>
              <w:t xml:space="preserve">RELEVANT SKILLS/COURSES</w:t>
            </w:r>
          </w:p>
          <w:p w:rsidR="00000000" w:rsidDel="00000000" w:rsidP="00000000" w:rsidRDefault="00000000" w:rsidRPr="00000000" w14:paraId="0000001A">
            <w:pPr>
              <w:ind w:left="0" w:firstLine="0"/>
              <w:rPr/>
            </w:pP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aleway Thin" w:cs="Raleway Thin" w:eastAsia="Raleway Thin" w:hAnsi="Raleway Thin"/>
                <w:color w:val="000000"/>
                <w:sz w:val="20"/>
                <w:szCs w:val="20"/>
                <w:rtl w:val="0"/>
              </w:rPr>
              <w:t xml:space="preserve">C++  - Verilog- GitHub -  Google Suite - Microsoft Office- Data Structures - Assembly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aleway" w:cs="Raleway" w:eastAsia="Raleway" w:hAnsi="Raleway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Dots">
    <w:embedRegular w:fontKey="{00000000-0000-0000-0000-000000000000}" r:id="rId5" w:subsetted="0"/>
  </w:font>
  <w:font w:name="Raleway Thin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Merriweather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Open Sans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andrewkaldani" TargetMode="External"/><Relationship Id="rId7" Type="http://schemas.openxmlformats.org/officeDocument/2006/relationships/hyperlink" Target="https://www.linkedin.com/in/andrew-kaldani-31993b195?lipi=urn%3Ali%3Apage%3Ad_flagship3_profile_view_base_contact_details%3B5UPcPmWQTG6e5b9TrK3adA%3D%3D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bold.ttf"/><Relationship Id="rId10" Type="http://schemas.openxmlformats.org/officeDocument/2006/relationships/font" Target="fonts/Merriweather-regular.ttf"/><Relationship Id="rId13" Type="http://schemas.openxmlformats.org/officeDocument/2006/relationships/font" Target="fonts/Merriweather-boldItalic.ttf"/><Relationship Id="rId12" Type="http://schemas.openxmlformats.org/officeDocument/2006/relationships/font" Target="fonts/Merriweather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alewayThin-boldItalic.ttf"/><Relationship Id="rId15" Type="http://schemas.openxmlformats.org/officeDocument/2006/relationships/font" Target="fonts/OpenSans-bold.ttf"/><Relationship Id="rId14" Type="http://schemas.openxmlformats.org/officeDocument/2006/relationships/font" Target="fonts/OpenSans-regular.ttf"/><Relationship Id="rId17" Type="http://schemas.openxmlformats.org/officeDocument/2006/relationships/font" Target="fonts/OpenSans-boldItalic.ttf"/><Relationship Id="rId16" Type="http://schemas.openxmlformats.org/officeDocument/2006/relationships/font" Target="fonts/OpenSans-italic.ttf"/><Relationship Id="rId5" Type="http://schemas.openxmlformats.org/officeDocument/2006/relationships/font" Target="fonts/RalewayDots-regular.ttf"/><Relationship Id="rId6" Type="http://schemas.openxmlformats.org/officeDocument/2006/relationships/font" Target="fonts/RalewayThin-regular.ttf"/><Relationship Id="rId7" Type="http://schemas.openxmlformats.org/officeDocument/2006/relationships/font" Target="fonts/RalewayThin-bold.ttf"/><Relationship Id="rId8" Type="http://schemas.openxmlformats.org/officeDocument/2006/relationships/font" Target="fonts/RalewayThin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