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E94" w:rsidRDefault="00573F9D">
      <w:pPr>
        <w:rPr>
          <w:rFonts w:ascii="Times New Roman" w:hAnsi="Times New Roman" w:cs="Times New Roman"/>
          <w:b/>
          <w:sz w:val="28"/>
          <w:szCs w:val="28"/>
        </w:rPr>
      </w:pPr>
      <w:r>
        <w:rPr>
          <w:rFonts w:ascii="Times New Roman" w:hAnsi="Times New Roman" w:cs="Times New Roman"/>
          <w:b/>
          <w:sz w:val="28"/>
          <w:szCs w:val="28"/>
        </w:rPr>
        <w:t xml:space="preserve">Welcome to an Artificial Intelligence process focused on analysis of text with the intent to enhance learning new subjects using a </w:t>
      </w:r>
      <w:r>
        <w:rPr>
          <w:rFonts w:ascii="Times New Roman" w:hAnsi="Times New Roman" w:cs="Times New Roman"/>
          <w:b/>
          <w:i/>
          <w:sz w:val="28"/>
          <w:szCs w:val="28"/>
        </w:rPr>
        <w:t xml:space="preserve">GESTALT </w:t>
      </w:r>
      <w:r>
        <w:rPr>
          <w:rFonts w:ascii="Times New Roman" w:hAnsi="Times New Roman" w:cs="Times New Roman"/>
          <w:b/>
          <w:sz w:val="28"/>
          <w:szCs w:val="28"/>
        </w:rPr>
        <w:t xml:space="preserve">approach.  By providing a method to facilitate self-directed learning and involving computer supported algorithms, new descriptions of existing topics can be rapidly and effectively developed as well as new strategies to acquire knowledge.  The time involved is reduced from months and years to days.  </w:t>
      </w:r>
    </w:p>
    <w:p w:rsidR="0043773E" w:rsidRDefault="00DE68C6">
      <w:pPr>
        <w:rPr>
          <w:rFonts w:ascii="Times New Roman" w:hAnsi="Times New Roman" w:cs="Times New Roman"/>
          <w:b/>
          <w:sz w:val="28"/>
          <w:szCs w:val="28"/>
        </w:rPr>
      </w:pPr>
      <w:r>
        <w:rPr>
          <w:rFonts w:ascii="Times New Roman" w:hAnsi="Times New Roman" w:cs="Times New Roman"/>
          <w:b/>
          <w:sz w:val="28"/>
          <w:szCs w:val="28"/>
        </w:rPr>
        <w:t xml:space="preserve">In contrast to the </w:t>
      </w:r>
      <w:r w:rsidR="0043773E">
        <w:rPr>
          <w:rFonts w:ascii="Times New Roman" w:hAnsi="Times New Roman" w:cs="Times New Roman"/>
          <w:b/>
          <w:sz w:val="28"/>
          <w:szCs w:val="28"/>
        </w:rPr>
        <w:t xml:space="preserve">early </w:t>
      </w:r>
      <w:r>
        <w:rPr>
          <w:rFonts w:ascii="Times New Roman" w:hAnsi="Times New Roman" w:cs="Times New Roman"/>
          <w:b/>
          <w:sz w:val="28"/>
          <w:szCs w:val="28"/>
        </w:rPr>
        <w:t xml:space="preserve">methods designed to reproduce </w:t>
      </w:r>
      <w:proofErr w:type="gramStart"/>
      <w:r>
        <w:rPr>
          <w:rFonts w:ascii="Times New Roman" w:hAnsi="Times New Roman" w:cs="Times New Roman"/>
          <w:b/>
          <w:sz w:val="28"/>
          <w:szCs w:val="28"/>
        </w:rPr>
        <w:t xml:space="preserve">expert </w:t>
      </w:r>
      <w:r w:rsidR="0043773E">
        <w:rPr>
          <w:rFonts w:ascii="Times New Roman" w:hAnsi="Times New Roman" w:cs="Times New Roman"/>
          <w:b/>
          <w:sz w:val="28"/>
          <w:szCs w:val="28"/>
        </w:rPr>
        <w:t xml:space="preserve"> cognitive</w:t>
      </w:r>
      <w:proofErr w:type="gramEnd"/>
      <w:r w:rsidR="0043773E">
        <w:rPr>
          <w:rFonts w:ascii="Times New Roman" w:hAnsi="Times New Roman" w:cs="Times New Roman"/>
          <w:b/>
          <w:sz w:val="28"/>
          <w:szCs w:val="28"/>
        </w:rPr>
        <w:t xml:space="preserve"> actions</w:t>
      </w:r>
      <w:r>
        <w:rPr>
          <w:rFonts w:ascii="Times New Roman" w:hAnsi="Times New Roman" w:cs="Times New Roman"/>
          <w:b/>
          <w:sz w:val="28"/>
          <w:szCs w:val="28"/>
        </w:rPr>
        <w:t xml:space="preserve">, the method, Contextual Analysis, is </w:t>
      </w:r>
      <w:r w:rsidR="0043773E">
        <w:rPr>
          <w:rFonts w:ascii="Times New Roman" w:hAnsi="Times New Roman" w:cs="Times New Roman"/>
          <w:b/>
          <w:sz w:val="28"/>
          <w:szCs w:val="28"/>
        </w:rPr>
        <w:t xml:space="preserve">structured </w:t>
      </w:r>
      <w:r>
        <w:rPr>
          <w:rFonts w:ascii="Times New Roman" w:hAnsi="Times New Roman" w:cs="Times New Roman"/>
          <w:b/>
          <w:sz w:val="28"/>
          <w:szCs w:val="28"/>
        </w:rPr>
        <w:t xml:space="preserve">to reach the same results using </w:t>
      </w:r>
      <w:r w:rsidR="0043773E">
        <w:rPr>
          <w:rFonts w:ascii="Times New Roman" w:hAnsi="Times New Roman" w:cs="Times New Roman"/>
          <w:b/>
          <w:sz w:val="28"/>
          <w:szCs w:val="28"/>
        </w:rPr>
        <w:t>well established</w:t>
      </w:r>
      <w:r>
        <w:rPr>
          <w:rFonts w:ascii="Times New Roman" w:hAnsi="Times New Roman" w:cs="Times New Roman"/>
          <w:b/>
          <w:sz w:val="28"/>
          <w:szCs w:val="28"/>
        </w:rPr>
        <w:t xml:space="preserve"> data management</w:t>
      </w:r>
      <w:r w:rsidR="0043773E">
        <w:rPr>
          <w:rFonts w:ascii="Times New Roman" w:hAnsi="Times New Roman" w:cs="Times New Roman"/>
          <w:b/>
          <w:sz w:val="28"/>
          <w:szCs w:val="28"/>
        </w:rPr>
        <w:t xml:space="preserve"> methods</w:t>
      </w:r>
      <w:r>
        <w:rPr>
          <w:rFonts w:ascii="Times New Roman" w:hAnsi="Times New Roman" w:cs="Times New Roman"/>
          <w:b/>
          <w:sz w:val="28"/>
          <w:szCs w:val="28"/>
        </w:rPr>
        <w:t xml:space="preserve">.  </w:t>
      </w:r>
    </w:p>
    <w:p w:rsidR="00573F9D" w:rsidRDefault="00DE68C6">
      <w:pPr>
        <w:rPr>
          <w:rFonts w:ascii="Times New Roman" w:hAnsi="Times New Roman" w:cs="Times New Roman"/>
          <w:b/>
          <w:sz w:val="28"/>
          <w:szCs w:val="28"/>
        </w:rPr>
      </w:pPr>
      <w:r>
        <w:rPr>
          <w:rFonts w:ascii="Times New Roman" w:hAnsi="Times New Roman" w:cs="Times New Roman"/>
          <w:b/>
          <w:sz w:val="28"/>
          <w:szCs w:val="28"/>
        </w:rPr>
        <w:t xml:space="preserve">The process is traditional in using </w:t>
      </w:r>
      <w:r w:rsidR="0043773E">
        <w:rPr>
          <w:rFonts w:ascii="Times New Roman" w:hAnsi="Times New Roman" w:cs="Times New Roman"/>
          <w:b/>
          <w:sz w:val="28"/>
          <w:szCs w:val="28"/>
        </w:rPr>
        <w:t xml:space="preserve">worldwide </w:t>
      </w:r>
      <w:r>
        <w:rPr>
          <w:rFonts w:ascii="Times New Roman" w:hAnsi="Times New Roman" w:cs="Times New Roman"/>
          <w:b/>
          <w:sz w:val="28"/>
          <w:szCs w:val="28"/>
        </w:rPr>
        <w:t>subject specialists’ ideas as the essential data.  It also is futuristic by adopting technical and</w:t>
      </w:r>
      <w:r w:rsidR="0043773E">
        <w:rPr>
          <w:rFonts w:ascii="Times New Roman" w:hAnsi="Times New Roman" w:cs="Times New Roman"/>
          <w:b/>
          <w:sz w:val="28"/>
          <w:szCs w:val="28"/>
        </w:rPr>
        <w:t xml:space="preserve"> </w:t>
      </w:r>
      <w:r>
        <w:rPr>
          <w:rFonts w:ascii="Times New Roman" w:hAnsi="Times New Roman" w:cs="Times New Roman"/>
          <w:b/>
          <w:sz w:val="28"/>
          <w:szCs w:val="28"/>
        </w:rPr>
        <w:t xml:space="preserve">computer algorithms to accomplish the clerical aspects of text analysis as well as in the </w:t>
      </w:r>
      <w:r w:rsidR="0043773E">
        <w:rPr>
          <w:rFonts w:ascii="Times New Roman" w:hAnsi="Times New Roman" w:cs="Times New Roman"/>
          <w:b/>
          <w:sz w:val="28"/>
          <w:szCs w:val="28"/>
        </w:rPr>
        <w:t xml:space="preserve">transparent </w:t>
      </w:r>
      <w:r>
        <w:rPr>
          <w:rFonts w:ascii="Times New Roman" w:hAnsi="Times New Roman" w:cs="Times New Roman"/>
          <w:b/>
          <w:sz w:val="28"/>
          <w:szCs w:val="28"/>
        </w:rPr>
        <w:t xml:space="preserve">performance of higher cognitive functions (synthesis, comparison, evaluation, judgment, and application).  As such, a partnership between the human’s intellectual functions and computer-supported algorithms </w:t>
      </w:r>
      <w:r w:rsidR="000A02E1">
        <w:rPr>
          <w:rFonts w:ascii="Times New Roman" w:hAnsi="Times New Roman" w:cs="Times New Roman"/>
          <w:b/>
          <w:sz w:val="28"/>
          <w:szCs w:val="28"/>
        </w:rPr>
        <w:t>enables rapid, transparent, and quality controlled learning of complex subjects.</w:t>
      </w:r>
    </w:p>
    <w:p w:rsidR="000A02E1" w:rsidRDefault="000A02E1">
      <w:pPr>
        <w:rPr>
          <w:rFonts w:ascii="Times New Roman" w:hAnsi="Times New Roman" w:cs="Times New Roman"/>
          <w:b/>
          <w:sz w:val="28"/>
          <w:szCs w:val="28"/>
        </w:rPr>
      </w:pPr>
      <w:r>
        <w:rPr>
          <w:rFonts w:ascii="Times New Roman" w:hAnsi="Times New Roman" w:cs="Times New Roman"/>
          <w:b/>
          <w:sz w:val="28"/>
          <w:szCs w:val="28"/>
        </w:rPr>
        <w:t xml:space="preserve">This site presents two important resources.  The first is an eBook describing the benefits of Gestalt learning using Contextual Analysis.    The second is a set of idea databases describing the scholarly </w:t>
      </w:r>
      <w:r w:rsidR="005708D9">
        <w:rPr>
          <w:rFonts w:ascii="Times New Roman" w:hAnsi="Times New Roman" w:cs="Times New Roman"/>
          <w:b/>
          <w:sz w:val="28"/>
          <w:szCs w:val="28"/>
        </w:rPr>
        <w:t xml:space="preserve">artificial intelligence </w:t>
      </w:r>
      <w:r>
        <w:rPr>
          <w:rFonts w:ascii="Times New Roman" w:hAnsi="Times New Roman" w:cs="Times New Roman"/>
          <w:b/>
          <w:sz w:val="28"/>
          <w:szCs w:val="28"/>
        </w:rPr>
        <w:t>literature for the period 2013-2017.  These idea databases will be maintained and updated.</w:t>
      </w:r>
    </w:p>
    <w:p w:rsidR="00DE68C6" w:rsidRPr="00573F9D" w:rsidRDefault="00DE68C6">
      <w:pPr>
        <w:rPr>
          <w:rFonts w:ascii="Times New Roman" w:hAnsi="Times New Roman" w:cs="Times New Roman"/>
          <w:b/>
          <w:sz w:val="28"/>
          <w:szCs w:val="28"/>
        </w:rPr>
      </w:pPr>
      <w:bookmarkStart w:id="0" w:name="_GoBack"/>
      <w:bookmarkEnd w:id="0"/>
    </w:p>
    <w:sectPr w:rsidR="00DE68C6" w:rsidRPr="00573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F9D"/>
    <w:rsid w:val="000A02E1"/>
    <w:rsid w:val="0043773E"/>
    <w:rsid w:val="005708D9"/>
    <w:rsid w:val="00573F9D"/>
    <w:rsid w:val="00853E94"/>
    <w:rsid w:val="00932E4E"/>
    <w:rsid w:val="00DE6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4</cp:revision>
  <dcterms:created xsi:type="dcterms:W3CDTF">2017-09-18T16:50:00Z</dcterms:created>
  <dcterms:modified xsi:type="dcterms:W3CDTF">2017-09-20T17:23:00Z</dcterms:modified>
</cp:coreProperties>
</file>