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1C7" w:rsidRDefault="00B13B4D">
      <w:r>
        <w:t>Danny Goodman</w:t>
      </w:r>
    </w:p>
    <w:p w:rsidR="00B13B4D" w:rsidRDefault="00B13B4D"/>
    <w:p w:rsidR="00B13B4D" w:rsidRDefault="00C96DB0" w:rsidP="00B13B4D">
      <w:pPr>
        <w:pStyle w:val="ListParagraph"/>
        <w:numPr>
          <w:ilvl w:val="0"/>
          <w:numId w:val="2"/>
        </w:numPr>
      </w:pPr>
      <w:r>
        <w:t>Subnet 1: from 223.1.17.0/25 to 223.1.17.127/25</w:t>
      </w:r>
    </w:p>
    <w:p w:rsidR="00C96DB0" w:rsidRDefault="00C96DB0" w:rsidP="00C96DB0">
      <w:pPr>
        <w:pStyle w:val="ListParagraph"/>
      </w:pPr>
      <w:r>
        <w:t>Subnet 2: from 223.1.17.128/26 to 223.1.17.191/26</w:t>
      </w:r>
    </w:p>
    <w:p w:rsidR="00C96DB0" w:rsidRDefault="00C96DB0" w:rsidP="00C96DB0">
      <w:pPr>
        <w:pStyle w:val="ListParagraph"/>
      </w:pPr>
      <w:r>
        <w:t>Subnet 3: from 223.1.17.192/26 to 223.1.17.255/26</w:t>
      </w:r>
    </w:p>
    <w:p w:rsidR="00C96DB0" w:rsidRDefault="00C96DB0" w:rsidP="00C96DB0">
      <w:pPr>
        <w:pStyle w:val="ListParagraph"/>
      </w:pPr>
    </w:p>
    <w:p w:rsidR="00C96DB0" w:rsidRDefault="00C96DB0" w:rsidP="00C96DB0">
      <w:pPr>
        <w:pStyle w:val="ListParagraph"/>
      </w:pPr>
      <w:r>
        <w:t>For subnet 1 we need 128 IPs so we need 7 bits. 32 – 7 = 25.</w:t>
      </w:r>
    </w:p>
    <w:p w:rsidR="00C96DB0" w:rsidRDefault="00C96DB0" w:rsidP="00C96DB0">
      <w:pPr>
        <w:pStyle w:val="ListParagraph"/>
      </w:pPr>
      <w:r>
        <w:t>For subnets 2 and 3 we only need 64 IPs or 6 bits. 32 – 6 = 26.</w:t>
      </w:r>
      <w:bookmarkStart w:id="0" w:name="_GoBack"/>
      <w:bookmarkEnd w:id="0"/>
    </w:p>
    <w:p w:rsidR="00B13B4D" w:rsidRDefault="00B13B4D" w:rsidP="00B13B4D"/>
    <w:p w:rsidR="00B13B4D" w:rsidRDefault="00B13B4D" w:rsidP="00B13B4D">
      <w:pPr>
        <w:pStyle w:val="ListParagraph"/>
        <w:numPr>
          <w:ilvl w:val="0"/>
          <w:numId w:val="2"/>
        </w:numPr>
      </w:pPr>
      <w:r>
        <w:t xml:space="preserve">a. </w:t>
      </w:r>
    </w:p>
    <w:p w:rsidR="00B13B4D" w:rsidRDefault="00B13B4D" w:rsidP="00B13B4D">
      <w:pPr>
        <w:pStyle w:val="ListParagraph"/>
      </w:pPr>
    </w:p>
    <w:p w:rsidR="00B13B4D" w:rsidRDefault="00B13B4D" w:rsidP="00B13B4D">
      <w:pPr>
        <w:pStyle w:val="ListParagraph"/>
      </w:pPr>
      <w:r>
        <w:t xml:space="preserve">Destination Address Entry </w:t>
      </w:r>
      <w:r>
        <w:tab/>
      </w:r>
      <w:r>
        <w:tab/>
        <w:t>Link</w:t>
      </w:r>
    </w:p>
    <w:p w:rsidR="00B13B4D" w:rsidRDefault="00B13B4D" w:rsidP="00B13B4D">
      <w:pPr>
        <w:pStyle w:val="ListParagraph"/>
      </w:pPr>
      <w:r>
        <w:t xml:space="preserve">            11100000</w:t>
      </w:r>
      <w:r>
        <w:tab/>
      </w:r>
      <w:r>
        <w:tab/>
      </w:r>
      <w:r>
        <w:tab/>
        <w:t xml:space="preserve">   0</w:t>
      </w:r>
    </w:p>
    <w:p w:rsidR="00B13B4D" w:rsidRDefault="00B13B4D" w:rsidP="00B13B4D">
      <w:pPr>
        <w:pStyle w:val="ListParagraph"/>
      </w:pPr>
      <w:r>
        <w:t xml:space="preserve">     1110000100000000</w:t>
      </w:r>
      <w:r>
        <w:tab/>
      </w:r>
      <w:r>
        <w:tab/>
      </w:r>
      <w:r>
        <w:tab/>
        <w:t xml:space="preserve">   1</w:t>
      </w:r>
    </w:p>
    <w:p w:rsidR="00B13B4D" w:rsidRDefault="00B13B4D" w:rsidP="00B13B4D">
      <w:pPr>
        <w:pStyle w:val="ListParagraph"/>
      </w:pPr>
      <w:r>
        <w:t xml:space="preserve">            11100001</w:t>
      </w:r>
      <w:r>
        <w:tab/>
      </w:r>
      <w:r>
        <w:tab/>
      </w:r>
      <w:r>
        <w:tab/>
        <w:t xml:space="preserve">   2</w:t>
      </w:r>
    </w:p>
    <w:p w:rsidR="00B13B4D" w:rsidRDefault="00B13B4D" w:rsidP="00B13B4D">
      <w:pPr>
        <w:pStyle w:val="ListParagraph"/>
      </w:pPr>
      <w:r>
        <w:tab/>
        <w:t xml:space="preserve">    Else</w:t>
      </w:r>
      <w:r>
        <w:tab/>
      </w:r>
      <w:r>
        <w:tab/>
      </w:r>
      <w:r>
        <w:tab/>
      </w:r>
      <w:r>
        <w:tab/>
        <w:t xml:space="preserve">   3</w:t>
      </w:r>
    </w:p>
    <w:p w:rsidR="00B13B4D" w:rsidRDefault="00B13B4D" w:rsidP="00B13B4D">
      <w:pPr>
        <w:pStyle w:val="ListParagraph"/>
      </w:pPr>
    </w:p>
    <w:p w:rsidR="00B13B4D" w:rsidRDefault="00B13B4D" w:rsidP="00B13B4D">
      <w:pPr>
        <w:pStyle w:val="ListParagraph"/>
      </w:pPr>
      <w:proofErr w:type="gramStart"/>
      <w:r>
        <w:t>b</w:t>
      </w:r>
      <w:proofErr w:type="gramEnd"/>
      <w:r>
        <w:t xml:space="preserve">. </w:t>
      </w:r>
    </w:p>
    <w:p w:rsidR="00B13B4D" w:rsidRDefault="00B13B4D" w:rsidP="00B13B4D">
      <w:pPr>
        <w:pStyle w:val="ListParagraph"/>
      </w:pPr>
    </w:p>
    <w:p w:rsidR="00B13B4D" w:rsidRDefault="00B13B4D" w:rsidP="00B13B4D">
      <w:pPr>
        <w:pStyle w:val="ListParagraph"/>
      </w:pPr>
      <w:r>
        <w:t>It looks at the destination address and if the first 8 bits of the address match 11100000 then it goes to link 0. Else, if the first 16 bits match 1110000100000000 then it goes to link 1. Else, if the first 8 bits match 11100001 then it goes to link 2. Else, it goes to link 3.</w:t>
      </w:r>
    </w:p>
    <w:p w:rsidR="00B13B4D" w:rsidRDefault="00B13B4D" w:rsidP="00B13B4D"/>
    <w:p w:rsidR="00220EE6" w:rsidRDefault="00220EE6" w:rsidP="00AF4B38">
      <w:pPr>
        <w:pStyle w:val="ListParagraph"/>
        <w:numPr>
          <w:ilvl w:val="0"/>
          <w:numId w:val="2"/>
        </w:numPr>
      </w:pPr>
      <w:r>
        <w:t>a. The DHCP protocol is a way of assigning IP addresses to hosts. DHCP is an application layer protocol, not a network layer protocol.</w:t>
      </w:r>
    </w:p>
    <w:p w:rsidR="00220EE6" w:rsidRDefault="00220EE6" w:rsidP="00220EE6">
      <w:pPr>
        <w:pStyle w:val="ListParagraph"/>
      </w:pPr>
    </w:p>
    <w:p w:rsidR="00220EE6" w:rsidRDefault="00220EE6" w:rsidP="00220EE6">
      <w:pPr>
        <w:pStyle w:val="ListParagraph"/>
      </w:pPr>
      <w:r>
        <w:t xml:space="preserve">b. The NAT converts a host’s private IP address into the external one seen by the receiver of the datagram. </w:t>
      </w:r>
    </w:p>
    <w:p w:rsidR="00220EE6" w:rsidRDefault="00220EE6" w:rsidP="00220EE6">
      <w:pPr>
        <w:pStyle w:val="ListParagraph"/>
      </w:pPr>
    </w:p>
    <w:p w:rsidR="00220EE6" w:rsidRDefault="00220EE6" w:rsidP="00220EE6">
      <w:pPr>
        <w:pStyle w:val="ListParagraph"/>
      </w:pPr>
      <w:r>
        <w:t>c. The RIP routing algorithm concerns distances in the form of vectors while the OSPF algorithm concerns link states.</w:t>
      </w:r>
    </w:p>
    <w:p w:rsidR="00220EE6" w:rsidRDefault="00220EE6" w:rsidP="00220EE6">
      <w:pPr>
        <w:pStyle w:val="ListParagraph"/>
      </w:pPr>
    </w:p>
    <w:p w:rsidR="00220EE6" w:rsidRDefault="00220EE6" w:rsidP="00220EE6">
      <w:pPr>
        <w:pStyle w:val="ListParagraph"/>
      </w:pPr>
      <w:proofErr w:type="gramStart"/>
      <w:r>
        <w:t>d</w:t>
      </w:r>
      <w:proofErr w:type="gramEnd"/>
      <w:r>
        <w:t>. inter-AS. BGP determines the best path for routing based on the reachability of the subnet.</w:t>
      </w:r>
    </w:p>
    <w:sectPr w:rsidR="00220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931544"/>
    <w:multiLevelType w:val="hybridMultilevel"/>
    <w:tmpl w:val="25BE3C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304E07"/>
    <w:multiLevelType w:val="hybridMultilevel"/>
    <w:tmpl w:val="56D6E0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B4D"/>
    <w:rsid w:val="00220EE6"/>
    <w:rsid w:val="007B11C7"/>
    <w:rsid w:val="00B13B4D"/>
    <w:rsid w:val="00C9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4E3CB-C92F-44A0-8542-180E0011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Goodman</dc:creator>
  <cp:keywords/>
  <dc:description/>
  <cp:lastModifiedBy>Danny Goodman</cp:lastModifiedBy>
  <cp:revision>1</cp:revision>
  <dcterms:created xsi:type="dcterms:W3CDTF">2013-12-09T22:25:00Z</dcterms:created>
  <dcterms:modified xsi:type="dcterms:W3CDTF">2013-12-09T23:07:00Z</dcterms:modified>
</cp:coreProperties>
</file>