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F1" w:rsidRDefault="00C005C6">
      <w:r>
        <w:t>How to create a new branch</w:t>
      </w:r>
    </w:p>
    <w:p w:rsidR="00C005C6" w:rsidRDefault="00C005C6">
      <w:r>
        <w:t xml:space="preserve">Go to New </w:t>
      </w:r>
      <w:proofErr w:type="spellStart"/>
      <w:r w:rsidRPr="00C005C6">
        <w:rPr>
          <w:highlight w:val="yellow"/>
        </w:rPr>
        <w:t>em</w:t>
      </w:r>
      <w:proofErr w:type="spellEnd"/>
      <w:r>
        <w:t xml:space="preserve"> </w:t>
      </w:r>
      <w:proofErr w:type="gramStart"/>
      <w:r>
        <w:t xml:space="preserve">means  </w:t>
      </w:r>
      <w:r w:rsidR="0048106B">
        <w:rPr>
          <w:highlight w:val="yellow"/>
        </w:rPr>
        <w:t>English</w:t>
      </w:r>
      <w:proofErr w:type="gramEnd"/>
    </w:p>
    <w:p w:rsidR="0048106B" w:rsidRDefault="0048106B"/>
    <w:p w:rsidR="0048106B" w:rsidRDefault="0048106B">
      <w:r>
        <w:t xml:space="preserve">Rename table. Able tag, table row </w:t>
      </w:r>
      <w:proofErr w:type="spellStart"/>
      <w:r>
        <w:t>ie</w:t>
      </w:r>
      <w:proofErr w:type="spellEnd"/>
      <w:r>
        <w:t xml:space="preserve"> =TR, table dimension TD</w:t>
      </w:r>
    </w:p>
    <w:p w:rsidR="0048106B" w:rsidRDefault="0048106B">
      <w:r>
        <w:t xml:space="preserve">Ctrl+/ commenting </w:t>
      </w:r>
      <w:proofErr w:type="gramStart"/>
      <w:r>
        <w:t>( the</w:t>
      </w:r>
      <w:proofErr w:type="gramEnd"/>
      <w:r>
        <w:t xml:space="preserve"> items to be ignored).</w:t>
      </w:r>
    </w:p>
    <w:p w:rsidR="001B7EC7" w:rsidRDefault="001B7EC7">
      <w:r>
        <w:t>Ctrl + is maximizing the page</w:t>
      </w:r>
    </w:p>
    <w:p w:rsidR="00C005C6" w:rsidRPr="00C005C6" w:rsidRDefault="00C005C6" w:rsidP="00C005C6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>
        <w:t xml:space="preserve">Type on 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!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DOCTYPE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proofErr w:type="spellStart"/>
      <w:proofErr w:type="gramStart"/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lang</w:t>
      </w:r>
      <w:proofErr w:type="spellEnd"/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"en"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proofErr w:type="gramEnd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charset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meta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name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"viewport"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  <w:r w:rsidRPr="00C005C6">
        <w:rPr>
          <w:rFonts w:ascii="Consolas" w:eastAsia="Times New Roman" w:hAnsi="Consolas" w:cs="Times New Roman"/>
          <w:color w:val="9CDCFE"/>
          <w:sz w:val="30"/>
          <w:szCs w:val="30"/>
        </w:rPr>
        <w:t>content</w:t>
      </w: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C005C6">
        <w:rPr>
          <w:rFonts w:ascii="Consolas" w:eastAsia="Times New Roman" w:hAnsi="Consolas" w:cs="Times New Roman"/>
          <w:color w:val="CE9178"/>
          <w:sz w:val="30"/>
          <w:szCs w:val="30"/>
        </w:rPr>
        <w:t>"width=device-width, initial-scale=1.0"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Document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title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head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proofErr w:type="gramEnd"/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D4D4D4"/>
          <w:sz w:val="30"/>
          <w:szCs w:val="30"/>
        </w:rPr>
        <w:t>    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body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Pr="00C005C6" w:rsidRDefault="00C005C6" w:rsidP="00C005C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C005C6">
        <w:rPr>
          <w:rFonts w:ascii="Consolas" w:eastAsia="Times New Roman" w:hAnsi="Consolas" w:cs="Times New Roman"/>
          <w:color w:val="569CD6"/>
          <w:sz w:val="30"/>
          <w:szCs w:val="30"/>
        </w:rPr>
        <w:t>html</w:t>
      </w:r>
      <w:r w:rsidRPr="00C005C6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C005C6" w:rsidRDefault="00C005C6"/>
    <w:p w:rsidR="001B7EC7" w:rsidRDefault="001B7EC7"/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table</w:t>
      </w:r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Income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Balance Sheet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Cash Flow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  <w:proofErr w:type="gramEnd"/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Notes to the Financial statements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th</w:t>
      </w:r>
      <w:proofErr w:type="spell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1B7EC7">
        <w:rPr>
          <w:rFonts w:ascii="Consolas" w:eastAsia="Times New Roman" w:hAnsi="Consolas" w:cs="Times New Roman"/>
          <w:color w:val="569CD6"/>
          <w:sz w:val="30"/>
          <w:szCs w:val="30"/>
        </w:rPr>
        <w:t>tr</w:t>
      </w:r>
      <w:proofErr w:type="spellEnd"/>
      <w:proofErr w:type="gramEnd"/>
      <w:r w:rsidRPr="001B7EC7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1B7EC7">
        <w:rPr>
          <w:rFonts w:ascii="Consolas" w:eastAsia="Times New Roman" w:hAnsi="Consolas" w:cs="Times New Roman"/>
          <w:color w:val="D4D4D4"/>
          <w:sz w:val="30"/>
          <w:szCs w:val="30"/>
        </w:rPr>
        <w:t>        </w:t>
      </w:r>
    </w:p>
    <w:p w:rsidR="001B7EC7" w:rsidRPr="001B7EC7" w:rsidRDefault="001B7EC7" w:rsidP="001B7E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:rsidR="001B7EC7" w:rsidRDefault="001B7EC7">
      <w:r>
        <w:rPr>
          <w:noProof/>
        </w:rPr>
        <w:lastRenderedPageBreak/>
        <w:drawing>
          <wp:inline distT="0" distB="0" distL="0" distR="0" wp14:anchorId="32C1D8E9" wp14:editId="7D454846">
            <wp:extent cx="5505450" cy="95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8112" cy="9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/>
    <w:p w:rsidR="001B7EC7" w:rsidRDefault="001B7EC7">
      <w:r>
        <w:rPr>
          <w:noProof/>
        </w:rPr>
        <w:drawing>
          <wp:inline distT="0" distB="0" distL="0" distR="0" wp14:anchorId="27635488" wp14:editId="669A3289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EC7" w:rsidRDefault="001B7EC7">
      <w:r>
        <w:rPr>
          <w:noProof/>
        </w:rPr>
        <w:drawing>
          <wp:inline distT="0" distB="0" distL="0" distR="0" wp14:anchorId="20ED99D1" wp14:editId="798F36C7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22" w:rsidRDefault="00352322">
      <w:r>
        <w:rPr>
          <w:noProof/>
        </w:rPr>
        <w:lastRenderedPageBreak/>
        <w:drawing>
          <wp:inline distT="0" distB="0" distL="0" distR="0" wp14:anchorId="2F89940F" wp14:editId="366B402B">
            <wp:extent cx="5943600" cy="2299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EC7" w:rsidRDefault="001B7EC7"/>
    <w:p w:rsidR="001B7EC7" w:rsidRDefault="001B7EC7"/>
    <w:p w:rsidR="001B7EC7" w:rsidRDefault="001B7EC7"/>
    <w:sectPr w:rsidR="001B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C6"/>
    <w:rsid w:val="001B7EC7"/>
    <w:rsid w:val="00352322"/>
    <w:rsid w:val="00354BE0"/>
    <w:rsid w:val="0048106B"/>
    <w:rsid w:val="009870F1"/>
    <w:rsid w:val="00C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1699-6244-481B-A237-033FA69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2020-11-09T05:15:00Z</dcterms:created>
  <dcterms:modified xsi:type="dcterms:W3CDTF">2020-11-09T06:00:00Z</dcterms:modified>
</cp:coreProperties>
</file>