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Default="003A7904" w:rsidP="00C66E79">
      <w:pPr>
        <w:jc w:val="center"/>
        <w:rPr>
          <w:rFonts w:cs="Times New Roman"/>
          <w:b/>
          <w:sz w:val="56"/>
          <w:szCs w:val="56"/>
        </w:rPr>
      </w:pPr>
      <w:r>
        <w:rPr>
          <w:rFonts w:cs="Times New Roman"/>
          <w:b/>
          <w:sz w:val="56"/>
          <w:szCs w:val="56"/>
        </w:rPr>
        <w:t>Final Year Project</w:t>
      </w:r>
    </w:p>
    <w:p w:rsidR="008439D2" w:rsidRPr="003C6E74" w:rsidRDefault="009939BF" w:rsidP="00C66E79">
      <w:pPr>
        <w:jc w:val="center"/>
        <w:rPr>
          <w:rFonts w:cs="Times New Roman"/>
          <w:b/>
          <w:sz w:val="56"/>
          <w:szCs w:val="56"/>
        </w:rPr>
      </w:pPr>
      <w:r w:rsidRPr="003C6E74">
        <w:rPr>
          <w:rFonts w:cs="Times New Roman"/>
          <w:b/>
          <w:sz w:val="56"/>
          <w:szCs w:val="56"/>
        </w:rPr>
        <w:t>Gesture Interpreter</w:t>
      </w:r>
    </w:p>
    <w:p w:rsidR="009939BF" w:rsidRPr="003C6E74" w:rsidRDefault="009939BF" w:rsidP="00C66E79">
      <w:pPr>
        <w:jc w:val="center"/>
        <w:rPr>
          <w:rFonts w:cs="Times New Roman"/>
          <w:b/>
          <w:sz w:val="56"/>
          <w:szCs w:val="56"/>
        </w:rPr>
      </w:pPr>
    </w:p>
    <w:p w:rsidR="009939BF" w:rsidRDefault="009939BF" w:rsidP="00C66E79">
      <w:pPr>
        <w:jc w:val="center"/>
        <w:rPr>
          <w:rFonts w:cs="Times New Roman"/>
          <w:sz w:val="48"/>
          <w:szCs w:val="48"/>
        </w:rPr>
      </w:pPr>
      <w:r w:rsidRPr="003C6E74">
        <w:rPr>
          <w:rFonts w:cs="Times New Roman"/>
          <w:sz w:val="48"/>
          <w:szCs w:val="48"/>
        </w:rPr>
        <w:t>Andrew Ladlow</w:t>
      </w:r>
    </w:p>
    <w:p w:rsidR="00A96551" w:rsidRPr="003C6E74" w:rsidRDefault="00A96551" w:rsidP="00C66E79">
      <w:pPr>
        <w:jc w:val="center"/>
        <w:rPr>
          <w:rFonts w:cs="Times New Roman"/>
          <w:sz w:val="56"/>
          <w:szCs w:val="56"/>
        </w:rPr>
      </w:pPr>
      <w:r>
        <w:rPr>
          <w:rFonts w:cs="Times New Roman"/>
          <w:sz w:val="48"/>
          <w:szCs w:val="48"/>
        </w:rPr>
        <w:t>33421889</w:t>
      </w:r>
    </w:p>
    <w:p w:rsidR="009939BF" w:rsidRPr="003C6E74" w:rsidRDefault="009939BF" w:rsidP="00A30EA5">
      <w:pPr>
        <w:jc w:val="both"/>
        <w:rPr>
          <w:rFonts w:cs="Times New Roman"/>
          <w:sz w:val="72"/>
          <w:szCs w:val="72"/>
        </w:rPr>
      </w:pPr>
    </w:p>
    <w:p w:rsidR="009939BF" w:rsidRPr="003C6E74" w:rsidRDefault="009939BF" w:rsidP="00A30EA5">
      <w:pPr>
        <w:jc w:val="both"/>
        <w:rPr>
          <w:rFonts w:cs="Times New Roman"/>
          <w:sz w:val="52"/>
          <w:szCs w:val="52"/>
        </w:rPr>
      </w:pPr>
    </w:p>
    <w:p w:rsidR="009939BF" w:rsidRPr="003C6E74" w:rsidRDefault="009939BF" w:rsidP="00A30EA5">
      <w:pPr>
        <w:jc w:val="both"/>
        <w:rPr>
          <w:rFonts w:cs="Times New Roman"/>
          <w:sz w:val="52"/>
          <w:szCs w:val="52"/>
        </w:rPr>
      </w:pPr>
      <w:r w:rsidRPr="003C6E74">
        <w:rPr>
          <w:rFonts w:cs="Times New Roman"/>
          <w:sz w:val="52"/>
          <w:szCs w:val="52"/>
        </w:rPr>
        <w:br w:type="page"/>
      </w:r>
    </w:p>
    <w:p w:rsidR="009939BF" w:rsidRPr="003C6E74" w:rsidRDefault="009939BF" w:rsidP="00A30EA5">
      <w:pPr>
        <w:jc w:val="both"/>
        <w:rPr>
          <w:rFonts w:cs="Times New Roman"/>
          <w:sz w:val="52"/>
          <w:szCs w:val="52"/>
        </w:rPr>
        <w:sectPr w:rsidR="009939BF" w:rsidRPr="003C6E74" w:rsidSect="009939BF">
          <w:footerReference w:type="default" r:id="rId8"/>
          <w:pgSz w:w="11906" w:h="16838" w:code="9"/>
          <w:pgMar w:top="1440" w:right="1440" w:bottom="1440" w:left="1440" w:header="709" w:footer="709" w:gutter="0"/>
          <w:cols w:space="708"/>
          <w:vAlign w:val="center"/>
          <w:docGrid w:linePitch="360"/>
        </w:sectPr>
      </w:pP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BE6962"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2551889" w:history="1">
            <w:r w:rsidR="00BE6962" w:rsidRPr="006450EC">
              <w:rPr>
                <w:rStyle w:val="Hyperlink"/>
              </w:rPr>
              <w:t>Introduction</w:t>
            </w:r>
            <w:r w:rsidR="00BE6962">
              <w:rPr>
                <w:webHidden/>
              </w:rPr>
              <w:tab/>
            </w:r>
            <w:r w:rsidR="00BE6962">
              <w:rPr>
                <w:webHidden/>
              </w:rPr>
              <w:fldChar w:fldCharType="begin"/>
            </w:r>
            <w:r w:rsidR="00BE6962">
              <w:rPr>
                <w:webHidden/>
              </w:rPr>
              <w:instrText xml:space="preserve"> PAGEREF _Toc442551889 \h </w:instrText>
            </w:r>
            <w:r w:rsidR="00BE6962">
              <w:rPr>
                <w:webHidden/>
              </w:rPr>
            </w:r>
            <w:r w:rsidR="00BE6962">
              <w:rPr>
                <w:webHidden/>
              </w:rPr>
              <w:fldChar w:fldCharType="separate"/>
            </w:r>
            <w:r w:rsidR="00BE6962">
              <w:rPr>
                <w:webHidden/>
              </w:rPr>
              <w:t>3</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890" w:history="1">
            <w:r w:rsidR="00BE6962" w:rsidRPr="006450EC">
              <w:rPr>
                <w:rStyle w:val="Hyperlink"/>
                <w:rFonts w:cs="Times New Roman"/>
                <w:noProof/>
              </w:rPr>
              <w:t>1.1 Motivation</w:t>
            </w:r>
            <w:r w:rsidR="00BE6962">
              <w:rPr>
                <w:noProof/>
                <w:webHidden/>
              </w:rPr>
              <w:tab/>
            </w:r>
            <w:r w:rsidR="00BE6962">
              <w:rPr>
                <w:noProof/>
                <w:webHidden/>
              </w:rPr>
              <w:fldChar w:fldCharType="begin"/>
            </w:r>
            <w:r w:rsidR="00BE6962">
              <w:rPr>
                <w:noProof/>
                <w:webHidden/>
              </w:rPr>
              <w:instrText xml:space="preserve"> PAGEREF _Toc442551890 \h </w:instrText>
            </w:r>
            <w:r w:rsidR="00BE6962">
              <w:rPr>
                <w:noProof/>
                <w:webHidden/>
              </w:rPr>
            </w:r>
            <w:r w:rsidR="00BE6962">
              <w:rPr>
                <w:noProof/>
                <w:webHidden/>
              </w:rPr>
              <w:fldChar w:fldCharType="separate"/>
            </w:r>
            <w:r w:rsidR="00BE6962">
              <w:rPr>
                <w:noProof/>
                <w:webHidden/>
              </w:rPr>
              <w:t>3</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891" w:history="1">
            <w:r w:rsidR="00BE6962" w:rsidRPr="006450EC">
              <w:rPr>
                <w:rStyle w:val="Hyperlink"/>
                <w:rFonts w:cs="Times New Roman"/>
                <w:noProof/>
              </w:rPr>
              <w:t>1.2 Aims</w:t>
            </w:r>
            <w:r w:rsidR="00BE6962">
              <w:rPr>
                <w:noProof/>
                <w:webHidden/>
              </w:rPr>
              <w:tab/>
            </w:r>
            <w:r w:rsidR="00BE6962">
              <w:rPr>
                <w:noProof/>
                <w:webHidden/>
              </w:rPr>
              <w:fldChar w:fldCharType="begin"/>
            </w:r>
            <w:r w:rsidR="00BE6962">
              <w:rPr>
                <w:noProof/>
                <w:webHidden/>
              </w:rPr>
              <w:instrText xml:space="preserve"> PAGEREF _Toc442551891 \h </w:instrText>
            </w:r>
            <w:r w:rsidR="00BE6962">
              <w:rPr>
                <w:noProof/>
                <w:webHidden/>
              </w:rPr>
            </w:r>
            <w:r w:rsidR="00BE6962">
              <w:rPr>
                <w:noProof/>
                <w:webHidden/>
              </w:rPr>
              <w:fldChar w:fldCharType="separate"/>
            </w:r>
            <w:r w:rsidR="00BE6962">
              <w:rPr>
                <w:noProof/>
                <w:webHidden/>
              </w:rPr>
              <w:t>3</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892" w:history="1">
            <w:r w:rsidR="00BE6962" w:rsidRPr="006450EC">
              <w:rPr>
                <w:rStyle w:val="Hyperlink"/>
                <w:rFonts w:cs="Times New Roman"/>
                <w:noProof/>
              </w:rPr>
              <w:t>1.3 Report Overview</w:t>
            </w:r>
            <w:r w:rsidR="00BE6962">
              <w:rPr>
                <w:noProof/>
                <w:webHidden/>
              </w:rPr>
              <w:tab/>
            </w:r>
            <w:r w:rsidR="00BE6962">
              <w:rPr>
                <w:noProof/>
                <w:webHidden/>
              </w:rPr>
              <w:fldChar w:fldCharType="begin"/>
            </w:r>
            <w:r w:rsidR="00BE6962">
              <w:rPr>
                <w:noProof/>
                <w:webHidden/>
              </w:rPr>
              <w:instrText xml:space="preserve"> PAGEREF _Toc442551892 \h </w:instrText>
            </w:r>
            <w:r w:rsidR="00BE6962">
              <w:rPr>
                <w:noProof/>
                <w:webHidden/>
              </w:rPr>
            </w:r>
            <w:r w:rsidR="00BE6962">
              <w:rPr>
                <w:noProof/>
                <w:webHidden/>
              </w:rPr>
              <w:fldChar w:fldCharType="separate"/>
            </w:r>
            <w:r w:rsidR="00BE6962">
              <w:rPr>
                <w:noProof/>
                <w:webHidden/>
              </w:rPr>
              <w:t>4</w:t>
            </w:r>
            <w:r w:rsidR="00BE6962">
              <w:rPr>
                <w:noProof/>
                <w:webHidden/>
              </w:rPr>
              <w:fldChar w:fldCharType="end"/>
            </w:r>
          </w:hyperlink>
        </w:p>
        <w:p w:rsidR="00BE6962" w:rsidRDefault="00E076F3">
          <w:pPr>
            <w:pStyle w:val="TOC1"/>
            <w:rPr>
              <w:rFonts w:asciiTheme="minorHAnsi" w:eastAsiaTheme="minorEastAsia" w:hAnsiTheme="minorHAnsi" w:cstheme="minorBidi"/>
              <w:b w:val="0"/>
              <w:sz w:val="22"/>
              <w:lang w:eastAsia="en-GB"/>
            </w:rPr>
          </w:pPr>
          <w:hyperlink w:anchor="_Toc442551893" w:history="1">
            <w:r w:rsidR="00BE6962" w:rsidRPr="006450EC">
              <w:rPr>
                <w:rStyle w:val="Hyperlink"/>
              </w:rPr>
              <w:t>Background</w:t>
            </w:r>
            <w:r w:rsidR="00BE6962">
              <w:rPr>
                <w:webHidden/>
              </w:rPr>
              <w:tab/>
            </w:r>
            <w:r w:rsidR="00BE6962">
              <w:rPr>
                <w:webHidden/>
              </w:rPr>
              <w:fldChar w:fldCharType="begin"/>
            </w:r>
            <w:r w:rsidR="00BE6962">
              <w:rPr>
                <w:webHidden/>
              </w:rPr>
              <w:instrText xml:space="preserve"> PAGEREF _Toc442551893 \h </w:instrText>
            </w:r>
            <w:r w:rsidR="00BE6962">
              <w:rPr>
                <w:webHidden/>
              </w:rPr>
            </w:r>
            <w:r w:rsidR="00BE6962">
              <w:rPr>
                <w:webHidden/>
              </w:rPr>
              <w:fldChar w:fldCharType="separate"/>
            </w:r>
            <w:r w:rsidR="00BE6962">
              <w:rPr>
                <w:webHidden/>
              </w:rPr>
              <w:t>5</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894" w:history="1">
            <w:r w:rsidR="00BE6962" w:rsidRPr="006450EC">
              <w:rPr>
                <w:rStyle w:val="Hyperlink"/>
                <w:noProof/>
              </w:rPr>
              <w:t>2.1 Leap Motion</w:t>
            </w:r>
            <w:r w:rsidR="00BE6962">
              <w:rPr>
                <w:noProof/>
                <w:webHidden/>
              </w:rPr>
              <w:tab/>
            </w:r>
            <w:r w:rsidR="00BE6962">
              <w:rPr>
                <w:noProof/>
                <w:webHidden/>
              </w:rPr>
              <w:fldChar w:fldCharType="begin"/>
            </w:r>
            <w:r w:rsidR="00BE6962">
              <w:rPr>
                <w:noProof/>
                <w:webHidden/>
              </w:rPr>
              <w:instrText xml:space="preserve"> PAGEREF _Toc442551894 \h </w:instrText>
            </w:r>
            <w:r w:rsidR="00BE6962">
              <w:rPr>
                <w:noProof/>
                <w:webHidden/>
              </w:rPr>
            </w:r>
            <w:r w:rsidR="00BE6962">
              <w:rPr>
                <w:noProof/>
                <w:webHidden/>
              </w:rPr>
              <w:fldChar w:fldCharType="separate"/>
            </w:r>
            <w:r w:rsidR="00BE6962">
              <w:rPr>
                <w:noProof/>
                <w:webHidden/>
              </w:rPr>
              <w:t>5</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895" w:history="1">
            <w:r w:rsidR="00BE6962" w:rsidRPr="006450EC">
              <w:rPr>
                <w:rStyle w:val="Hyperlink"/>
                <w:noProof/>
              </w:rPr>
              <w:t>2.2 BSL in Education</w:t>
            </w:r>
            <w:r w:rsidR="00BE6962">
              <w:rPr>
                <w:noProof/>
                <w:webHidden/>
              </w:rPr>
              <w:tab/>
            </w:r>
            <w:r w:rsidR="00BE6962">
              <w:rPr>
                <w:noProof/>
                <w:webHidden/>
              </w:rPr>
              <w:fldChar w:fldCharType="begin"/>
            </w:r>
            <w:r w:rsidR="00BE6962">
              <w:rPr>
                <w:noProof/>
                <w:webHidden/>
              </w:rPr>
              <w:instrText xml:space="preserve"> PAGEREF _Toc442551895 \h </w:instrText>
            </w:r>
            <w:r w:rsidR="00BE6962">
              <w:rPr>
                <w:noProof/>
                <w:webHidden/>
              </w:rPr>
            </w:r>
            <w:r w:rsidR="00BE6962">
              <w:rPr>
                <w:noProof/>
                <w:webHidden/>
              </w:rPr>
              <w:fldChar w:fldCharType="separate"/>
            </w:r>
            <w:r w:rsidR="00BE6962">
              <w:rPr>
                <w:noProof/>
                <w:webHidden/>
              </w:rPr>
              <w:t>5</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896" w:history="1">
            <w:r w:rsidR="00BE6962" w:rsidRPr="006450EC">
              <w:rPr>
                <w:rStyle w:val="Hyperlink"/>
                <w:noProof/>
              </w:rPr>
              <w:t>2.3 Gesture Recognition</w:t>
            </w:r>
            <w:r w:rsidR="00BE6962">
              <w:rPr>
                <w:noProof/>
                <w:webHidden/>
              </w:rPr>
              <w:tab/>
            </w:r>
            <w:r w:rsidR="00BE6962">
              <w:rPr>
                <w:noProof/>
                <w:webHidden/>
              </w:rPr>
              <w:fldChar w:fldCharType="begin"/>
            </w:r>
            <w:r w:rsidR="00BE6962">
              <w:rPr>
                <w:noProof/>
                <w:webHidden/>
              </w:rPr>
              <w:instrText xml:space="preserve"> PAGEREF _Toc442551896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897" w:history="1">
            <w:r w:rsidR="00BE6962" w:rsidRPr="006450EC">
              <w:rPr>
                <w:rStyle w:val="Hyperlink"/>
                <w:noProof/>
              </w:rPr>
              <w:t>2.3.1 Dynamic Time Warping</w:t>
            </w:r>
            <w:r w:rsidR="00BE6962">
              <w:rPr>
                <w:noProof/>
                <w:webHidden/>
              </w:rPr>
              <w:tab/>
            </w:r>
            <w:r w:rsidR="00BE6962">
              <w:rPr>
                <w:noProof/>
                <w:webHidden/>
              </w:rPr>
              <w:fldChar w:fldCharType="begin"/>
            </w:r>
            <w:r w:rsidR="00BE6962">
              <w:rPr>
                <w:noProof/>
                <w:webHidden/>
              </w:rPr>
              <w:instrText xml:space="preserve"> PAGEREF _Toc442551897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898" w:history="1">
            <w:r w:rsidR="00BE6962" w:rsidRPr="006450EC">
              <w:rPr>
                <w:rStyle w:val="Hyperlink"/>
                <w:noProof/>
              </w:rPr>
              <w:t>2.3.2 K-Nearest Neighbour &amp; Support Vector Machines</w:t>
            </w:r>
            <w:r w:rsidR="00BE6962">
              <w:rPr>
                <w:noProof/>
                <w:webHidden/>
              </w:rPr>
              <w:tab/>
            </w:r>
            <w:r w:rsidR="00BE6962">
              <w:rPr>
                <w:noProof/>
                <w:webHidden/>
              </w:rPr>
              <w:fldChar w:fldCharType="begin"/>
            </w:r>
            <w:r w:rsidR="00BE6962">
              <w:rPr>
                <w:noProof/>
                <w:webHidden/>
              </w:rPr>
              <w:instrText xml:space="preserve"> PAGEREF _Toc442551898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899" w:history="1">
            <w:r w:rsidR="00BE6962" w:rsidRPr="006450EC">
              <w:rPr>
                <w:rStyle w:val="Hyperlink"/>
                <w:noProof/>
              </w:rPr>
              <w:t>2.3.3 Hidden Markov Models</w:t>
            </w:r>
            <w:r w:rsidR="00BE6962">
              <w:rPr>
                <w:noProof/>
                <w:webHidden/>
              </w:rPr>
              <w:tab/>
            </w:r>
            <w:r w:rsidR="00BE6962">
              <w:rPr>
                <w:noProof/>
                <w:webHidden/>
              </w:rPr>
              <w:fldChar w:fldCharType="begin"/>
            </w:r>
            <w:r w:rsidR="00BE6962">
              <w:rPr>
                <w:noProof/>
                <w:webHidden/>
              </w:rPr>
              <w:instrText xml:space="preserve"> PAGEREF _Toc442551899 \h </w:instrText>
            </w:r>
            <w:r w:rsidR="00BE6962">
              <w:rPr>
                <w:noProof/>
                <w:webHidden/>
              </w:rPr>
            </w:r>
            <w:r w:rsidR="00BE6962">
              <w:rPr>
                <w:noProof/>
                <w:webHidden/>
              </w:rPr>
              <w:fldChar w:fldCharType="separate"/>
            </w:r>
            <w:r w:rsidR="00BE6962">
              <w:rPr>
                <w:noProof/>
                <w:webHidden/>
              </w:rPr>
              <w:t>6</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900" w:history="1">
            <w:r w:rsidR="00BE6962" w:rsidRPr="006450EC">
              <w:rPr>
                <w:rStyle w:val="Hyperlink"/>
                <w:noProof/>
              </w:rPr>
              <w:t>2.3.4 Artificial Neural Networks</w:t>
            </w:r>
            <w:r w:rsidR="00BE6962">
              <w:rPr>
                <w:noProof/>
                <w:webHidden/>
              </w:rPr>
              <w:tab/>
            </w:r>
            <w:r w:rsidR="00BE6962">
              <w:rPr>
                <w:noProof/>
                <w:webHidden/>
              </w:rPr>
              <w:fldChar w:fldCharType="begin"/>
            </w:r>
            <w:r w:rsidR="00BE6962">
              <w:rPr>
                <w:noProof/>
                <w:webHidden/>
              </w:rPr>
              <w:instrText xml:space="preserve"> PAGEREF _Toc442551900 \h </w:instrText>
            </w:r>
            <w:r w:rsidR="00BE6962">
              <w:rPr>
                <w:noProof/>
                <w:webHidden/>
              </w:rPr>
            </w:r>
            <w:r w:rsidR="00BE6962">
              <w:rPr>
                <w:noProof/>
                <w:webHidden/>
              </w:rPr>
              <w:fldChar w:fldCharType="separate"/>
            </w:r>
            <w:r w:rsidR="00BE6962">
              <w:rPr>
                <w:noProof/>
                <w:webHidden/>
              </w:rPr>
              <w:t>7</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901" w:history="1">
            <w:r w:rsidR="00BE6962" w:rsidRPr="006450EC">
              <w:rPr>
                <w:rStyle w:val="Hyperlink"/>
                <w:noProof/>
              </w:rPr>
              <w:t xml:space="preserve">2.3.5 </w:t>
            </w:r>
            <w:r w:rsidR="00BE6962" w:rsidRPr="006450EC">
              <w:rPr>
                <w:rStyle w:val="Hyperlink"/>
                <w:rFonts w:cs="Times New Roman"/>
                <w:noProof/>
              </w:rPr>
              <w:t>$P Point-Cloud Recognizer</w:t>
            </w:r>
            <w:r w:rsidR="00BE6962">
              <w:rPr>
                <w:noProof/>
                <w:webHidden/>
              </w:rPr>
              <w:tab/>
            </w:r>
            <w:r w:rsidR="00BE6962">
              <w:rPr>
                <w:noProof/>
                <w:webHidden/>
              </w:rPr>
              <w:fldChar w:fldCharType="begin"/>
            </w:r>
            <w:r w:rsidR="00BE6962">
              <w:rPr>
                <w:noProof/>
                <w:webHidden/>
              </w:rPr>
              <w:instrText xml:space="preserve"> PAGEREF _Toc442551901 \h </w:instrText>
            </w:r>
            <w:r w:rsidR="00BE6962">
              <w:rPr>
                <w:noProof/>
                <w:webHidden/>
              </w:rPr>
            </w:r>
            <w:r w:rsidR="00BE6962">
              <w:rPr>
                <w:noProof/>
                <w:webHidden/>
              </w:rPr>
              <w:fldChar w:fldCharType="separate"/>
            </w:r>
            <w:r w:rsidR="00BE6962">
              <w:rPr>
                <w:noProof/>
                <w:webHidden/>
              </w:rPr>
              <w:t>7</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02" w:history="1">
            <w:r w:rsidR="00BE6962" w:rsidRPr="006450EC">
              <w:rPr>
                <w:rStyle w:val="Hyperlink"/>
                <w:noProof/>
              </w:rPr>
              <w:t>2.4 Similar Applications</w:t>
            </w:r>
            <w:r w:rsidR="00BE6962">
              <w:rPr>
                <w:noProof/>
                <w:webHidden/>
              </w:rPr>
              <w:tab/>
            </w:r>
            <w:r w:rsidR="00BE6962">
              <w:rPr>
                <w:noProof/>
                <w:webHidden/>
              </w:rPr>
              <w:fldChar w:fldCharType="begin"/>
            </w:r>
            <w:r w:rsidR="00BE6962">
              <w:rPr>
                <w:noProof/>
                <w:webHidden/>
              </w:rPr>
              <w:instrText xml:space="preserve"> PAGEREF _Toc442551902 \h </w:instrText>
            </w:r>
            <w:r w:rsidR="00BE6962">
              <w:rPr>
                <w:noProof/>
                <w:webHidden/>
              </w:rPr>
            </w:r>
            <w:r w:rsidR="00BE6962">
              <w:rPr>
                <w:noProof/>
                <w:webHidden/>
              </w:rPr>
              <w:fldChar w:fldCharType="separate"/>
            </w:r>
            <w:r w:rsidR="00BE6962">
              <w:rPr>
                <w:noProof/>
                <w:webHidden/>
              </w:rPr>
              <w:t>7</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903" w:history="1">
            <w:r w:rsidR="00BE6962" w:rsidRPr="006450EC">
              <w:rPr>
                <w:rStyle w:val="Hyperlink"/>
                <w:noProof/>
              </w:rPr>
              <w:t>2.4.1 LeapTrainer</w:t>
            </w:r>
            <w:r w:rsidR="00BE6962">
              <w:rPr>
                <w:noProof/>
                <w:webHidden/>
              </w:rPr>
              <w:tab/>
            </w:r>
            <w:r w:rsidR="00BE6962">
              <w:rPr>
                <w:noProof/>
                <w:webHidden/>
              </w:rPr>
              <w:fldChar w:fldCharType="begin"/>
            </w:r>
            <w:r w:rsidR="00BE6962">
              <w:rPr>
                <w:noProof/>
                <w:webHidden/>
              </w:rPr>
              <w:instrText xml:space="preserve"> PAGEREF _Toc442551903 \h </w:instrText>
            </w:r>
            <w:r w:rsidR="00BE6962">
              <w:rPr>
                <w:noProof/>
                <w:webHidden/>
              </w:rPr>
            </w:r>
            <w:r w:rsidR="00BE6962">
              <w:rPr>
                <w:noProof/>
                <w:webHidden/>
              </w:rPr>
              <w:fldChar w:fldCharType="separate"/>
            </w:r>
            <w:r w:rsidR="00BE6962">
              <w:rPr>
                <w:noProof/>
                <w:webHidden/>
              </w:rPr>
              <w:t>8</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904" w:history="1">
            <w:r w:rsidR="00BE6962" w:rsidRPr="006450EC">
              <w:rPr>
                <w:rStyle w:val="Hyperlink"/>
                <w:noProof/>
              </w:rPr>
              <w:t>2.4.2 UNI</w:t>
            </w:r>
            <w:r w:rsidR="00BE6962">
              <w:rPr>
                <w:noProof/>
                <w:webHidden/>
              </w:rPr>
              <w:tab/>
            </w:r>
            <w:r w:rsidR="00BE6962">
              <w:rPr>
                <w:noProof/>
                <w:webHidden/>
              </w:rPr>
              <w:fldChar w:fldCharType="begin"/>
            </w:r>
            <w:r w:rsidR="00BE6962">
              <w:rPr>
                <w:noProof/>
                <w:webHidden/>
              </w:rPr>
              <w:instrText xml:space="preserve"> PAGEREF _Toc442551904 \h </w:instrText>
            </w:r>
            <w:r w:rsidR="00BE6962">
              <w:rPr>
                <w:noProof/>
                <w:webHidden/>
              </w:rPr>
            </w:r>
            <w:r w:rsidR="00BE6962">
              <w:rPr>
                <w:noProof/>
                <w:webHidden/>
              </w:rPr>
              <w:fldChar w:fldCharType="separate"/>
            </w:r>
            <w:r w:rsidR="00BE6962">
              <w:rPr>
                <w:noProof/>
                <w:webHidden/>
              </w:rPr>
              <w:t>8</w:t>
            </w:r>
            <w:r w:rsidR="00BE6962">
              <w:rPr>
                <w:noProof/>
                <w:webHidden/>
              </w:rPr>
              <w:fldChar w:fldCharType="end"/>
            </w:r>
          </w:hyperlink>
        </w:p>
        <w:p w:rsidR="00BE6962" w:rsidRDefault="00E076F3">
          <w:pPr>
            <w:pStyle w:val="TOC1"/>
            <w:rPr>
              <w:rFonts w:asciiTheme="minorHAnsi" w:eastAsiaTheme="minorEastAsia" w:hAnsiTheme="minorHAnsi" w:cstheme="minorBidi"/>
              <w:b w:val="0"/>
              <w:sz w:val="22"/>
              <w:lang w:eastAsia="en-GB"/>
            </w:rPr>
          </w:pPr>
          <w:hyperlink w:anchor="_Toc442551905" w:history="1">
            <w:r w:rsidR="00BE6962" w:rsidRPr="006450EC">
              <w:rPr>
                <w:rStyle w:val="Hyperlink"/>
              </w:rPr>
              <w:t>Design</w:t>
            </w:r>
            <w:r w:rsidR="00BE6962">
              <w:rPr>
                <w:webHidden/>
              </w:rPr>
              <w:tab/>
            </w:r>
            <w:r w:rsidR="00BE6962">
              <w:rPr>
                <w:webHidden/>
              </w:rPr>
              <w:fldChar w:fldCharType="begin"/>
            </w:r>
            <w:r w:rsidR="00BE6962">
              <w:rPr>
                <w:webHidden/>
              </w:rPr>
              <w:instrText xml:space="preserve"> PAGEREF _Toc442551905 \h </w:instrText>
            </w:r>
            <w:r w:rsidR="00BE6962">
              <w:rPr>
                <w:webHidden/>
              </w:rPr>
            </w:r>
            <w:r w:rsidR="00BE6962">
              <w:rPr>
                <w:webHidden/>
              </w:rPr>
              <w:fldChar w:fldCharType="separate"/>
            </w:r>
            <w:r w:rsidR="00BE6962">
              <w:rPr>
                <w:webHidden/>
              </w:rPr>
              <w:t>9</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06" w:history="1">
            <w:r w:rsidR="00BE6962" w:rsidRPr="006450EC">
              <w:rPr>
                <w:rStyle w:val="Hyperlink"/>
                <w:noProof/>
              </w:rPr>
              <w:t>3.1 User Requirements</w:t>
            </w:r>
            <w:r w:rsidR="00BE6962">
              <w:rPr>
                <w:noProof/>
                <w:webHidden/>
              </w:rPr>
              <w:tab/>
            </w:r>
            <w:r w:rsidR="00BE6962">
              <w:rPr>
                <w:noProof/>
                <w:webHidden/>
              </w:rPr>
              <w:fldChar w:fldCharType="begin"/>
            </w:r>
            <w:r w:rsidR="00BE6962">
              <w:rPr>
                <w:noProof/>
                <w:webHidden/>
              </w:rPr>
              <w:instrText xml:space="preserve"> PAGEREF _Toc442551906 \h </w:instrText>
            </w:r>
            <w:r w:rsidR="00BE6962">
              <w:rPr>
                <w:noProof/>
                <w:webHidden/>
              </w:rPr>
            </w:r>
            <w:r w:rsidR="00BE6962">
              <w:rPr>
                <w:noProof/>
                <w:webHidden/>
              </w:rPr>
              <w:fldChar w:fldCharType="separate"/>
            </w:r>
            <w:r w:rsidR="00BE6962">
              <w:rPr>
                <w:noProof/>
                <w:webHidden/>
              </w:rPr>
              <w:t>9</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07" w:history="1">
            <w:r w:rsidR="00BE6962" w:rsidRPr="006450EC">
              <w:rPr>
                <w:rStyle w:val="Hyperlink"/>
                <w:noProof/>
              </w:rPr>
              <w:t>3.2 System Architecture</w:t>
            </w:r>
            <w:r w:rsidR="00BE6962">
              <w:rPr>
                <w:noProof/>
                <w:webHidden/>
              </w:rPr>
              <w:tab/>
            </w:r>
            <w:r w:rsidR="00BE6962">
              <w:rPr>
                <w:noProof/>
                <w:webHidden/>
              </w:rPr>
              <w:fldChar w:fldCharType="begin"/>
            </w:r>
            <w:r w:rsidR="00BE6962">
              <w:rPr>
                <w:noProof/>
                <w:webHidden/>
              </w:rPr>
              <w:instrText xml:space="preserve"> PAGEREF _Toc442551907 \h </w:instrText>
            </w:r>
            <w:r w:rsidR="00BE6962">
              <w:rPr>
                <w:noProof/>
                <w:webHidden/>
              </w:rPr>
            </w:r>
            <w:r w:rsidR="00BE6962">
              <w:rPr>
                <w:noProof/>
                <w:webHidden/>
              </w:rPr>
              <w:fldChar w:fldCharType="separate"/>
            </w:r>
            <w:r w:rsidR="00BE6962">
              <w:rPr>
                <w:noProof/>
                <w:webHidden/>
              </w:rPr>
              <w:t>13</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908" w:history="1">
            <w:r w:rsidR="00BE6962" w:rsidRPr="006450EC">
              <w:rPr>
                <w:rStyle w:val="Hyperlink"/>
                <w:noProof/>
              </w:rPr>
              <w:t xml:space="preserve">3.2.1 </w:t>
            </w:r>
            <w:r w:rsidR="00BE6962" w:rsidRPr="006450EC">
              <w:rPr>
                <w:rStyle w:val="Hyperlink"/>
                <w:rFonts w:cs="Times New Roman"/>
                <w:noProof/>
              </w:rPr>
              <w:t>UML</w:t>
            </w:r>
            <w:r w:rsidR="00BE6962">
              <w:rPr>
                <w:noProof/>
                <w:webHidden/>
              </w:rPr>
              <w:tab/>
            </w:r>
            <w:r w:rsidR="00BE6962">
              <w:rPr>
                <w:noProof/>
                <w:webHidden/>
              </w:rPr>
              <w:fldChar w:fldCharType="begin"/>
            </w:r>
            <w:r w:rsidR="00BE6962">
              <w:rPr>
                <w:noProof/>
                <w:webHidden/>
              </w:rPr>
              <w:instrText xml:space="preserve"> PAGEREF _Toc442551908 \h </w:instrText>
            </w:r>
            <w:r w:rsidR="00BE6962">
              <w:rPr>
                <w:noProof/>
                <w:webHidden/>
              </w:rPr>
            </w:r>
            <w:r w:rsidR="00BE6962">
              <w:rPr>
                <w:noProof/>
                <w:webHidden/>
              </w:rPr>
              <w:fldChar w:fldCharType="separate"/>
            </w:r>
            <w:r w:rsidR="00BE6962">
              <w:rPr>
                <w:noProof/>
                <w:webHidden/>
              </w:rPr>
              <w:t>13</w:t>
            </w:r>
            <w:r w:rsidR="00BE6962">
              <w:rPr>
                <w:noProof/>
                <w:webHidden/>
              </w:rPr>
              <w:fldChar w:fldCharType="end"/>
            </w:r>
          </w:hyperlink>
        </w:p>
        <w:p w:rsidR="00BE6962" w:rsidRDefault="00E076F3">
          <w:pPr>
            <w:pStyle w:val="TOC4"/>
            <w:rPr>
              <w:rFonts w:asciiTheme="minorHAnsi" w:eastAsiaTheme="minorEastAsia" w:hAnsiTheme="minorHAnsi"/>
              <w:noProof/>
              <w:sz w:val="22"/>
              <w:szCs w:val="22"/>
              <w:lang w:eastAsia="en-GB"/>
            </w:rPr>
          </w:pPr>
          <w:hyperlink w:anchor="_Toc442551909" w:history="1">
            <w:r w:rsidR="00BE6962" w:rsidRPr="006450EC">
              <w:rPr>
                <w:rStyle w:val="Hyperlink"/>
                <w:noProof/>
              </w:rPr>
              <w:t>3.2.2 System Functions</w:t>
            </w:r>
            <w:r w:rsidR="00BE6962">
              <w:rPr>
                <w:noProof/>
                <w:webHidden/>
              </w:rPr>
              <w:tab/>
            </w:r>
            <w:r w:rsidR="00BE6962">
              <w:rPr>
                <w:noProof/>
                <w:webHidden/>
              </w:rPr>
              <w:fldChar w:fldCharType="begin"/>
            </w:r>
            <w:r w:rsidR="00BE6962">
              <w:rPr>
                <w:noProof/>
                <w:webHidden/>
              </w:rPr>
              <w:instrText xml:space="preserve"> PAGEREF _Toc442551909 \h </w:instrText>
            </w:r>
            <w:r w:rsidR="00BE6962">
              <w:rPr>
                <w:noProof/>
                <w:webHidden/>
              </w:rPr>
            </w:r>
            <w:r w:rsidR="00BE6962">
              <w:rPr>
                <w:noProof/>
                <w:webHidden/>
              </w:rPr>
              <w:fldChar w:fldCharType="separate"/>
            </w:r>
            <w:r w:rsidR="00BE6962">
              <w:rPr>
                <w:noProof/>
                <w:webHidden/>
              </w:rPr>
              <w:t>13</w:t>
            </w:r>
            <w:r w:rsidR="00BE6962">
              <w:rPr>
                <w:noProof/>
                <w:webHidden/>
              </w:rPr>
              <w:fldChar w:fldCharType="end"/>
            </w:r>
          </w:hyperlink>
        </w:p>
        <w:p w:rsidR="00BE6962" w:rsidRDefault="00E076F3">
          <w:pPr>
            <w:pStyle w:val="TOC1"/>
            <w:rPr>
              <w:rFonts w:asciiTheme="minorHAnsi" w:eastAsiaTheme="minorEastAsia" w:hAnsiTheme="minorHAnsi" w:cstheme="minorBidi"/>
              <w:b w:val="0"/>
              <w:sz w:val="22"/>
              <w:lang w:eastAsia="en-GB"/>
            </w:rPr>
          </w:pPr>
          <w:hyperlink w:anchor="_Toc442551910" w:history="1">
            <w:r w:rsidR="00BE6962" w:rsidRPr="006450EC">
              <w:rPr>
                <w:rStyle w:val="Hyperlink"/>
              </w:rPr>
              <w:t>Implementation</w:t>
            </w:r>
            <w:r w:rsidR="00BE6962">
              <w:rPr>
                <w:webHidden/>
              </w:rPr>
              <w:tab/>
            </w:r>
            <w:r w:rsidR="00BE6962">
              <w:rPr>
                <w:webHidden/>
              </w:rPr>
              <w:fldChar w:fldCharType="begin"/>
            </w:r>
            <w:r w:rsidR="00BE6962">
              <w:rPr>
                <w:webHidden/>
              </w:rPr>
              <w:instrText xml:space="preserve"> PAGEREF _Toc442551910 \h </w:instrText>
            </w:r>
            <w:r w:rsidR="00BE6962">
              <w:rPr>
                <w:webHidden/>
              </w:rPr>
            </w:r>
            <w:r w:rsidR="00BE6962">
              <w:rPr>
                <w:webHidden/>
              </w:rPr>
              <w:fldChar w:fldCharType="separate"/>
            </w:r>
            <w:r w:rsidR="00BE6962">
              <w:rPr>
                <w:webHidden/>
              </w:rPr>
              <w:t>14</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11" w:history="1">
            <w:r w:rsidR="00BE6962" w:rsidRPr="006450EC">
              <w:rPr>
                <w:rStyle w:val="Hyperlink"/>
                <w:noProof/>
              </w:rPr>
              <w:t>4.1 Leap Motion Integration</w:t>
            </w:r>
            <w:r w:rsidR="00BE6962">
              <w:rPr>
                <w:noProof/>
                <w:webHidden/>
              </w:rPr>
              <w:tab/>
            </w:r>
            <w:r w:rsidR="00BE6962">
              <w:rPr>
                <w:noProof/>
                <w:webHidden/>
              </w:rPr>
              <w:fldChar w:fldCharType="begin"/>
            </w:r>
            <w:r w:rsidR="00BE6962">
              <w:rPr>
                <w:noProof/>
                <w:webHidden/>
              </w:rPr>
              <w:instrText xml:space="preserve"> PAGEREF _Toc442551911 \h </w:instrText>
            </w:r>
            <w:r w:rsidR="00BE6962">
              <w:rPr>
                <w:noProof/>
                <w:webHidden/>
              </w:rPr>
            </w:r>
            <w:r w:rsidR="00BE6962">
              <w:rPr>
                <w:noProof/>
                <w:webHidden/>
              </w:rPr>
              <w:fldChar w:fldCharType="separate"/>
            </w:r>
            <w:r w:rsidR="00BE6962">
              <w:rPr>
                <w:noProof/>
                <w:webHidden/>
              </w:rPr>
              <w:t>14</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12" w:history="1">
            <w:r w:rsidR="00BE6962" w:rsidRPr="006450EC">
              <w:rPr>
                <w:rStyle w:val="Hyperlink"/>
                <w:noProof/>
              </w:rPr>
              <w:t>4.2 GUI</w:t>
            </w:r>
            <w:r w:rsidR="00BE6962">
              <w:rPr>
                <w:noProof/>
                <w:webHidden/>
              </w:rPr>
              <w:tab/>
            </w:r>
            <w:r w:rsidR="00BE6962">
              <w:rPr>
                <w:noProof/>
                <w:webHidden/>
              </w:rPr>
              <w:fldChar w:fldCharType="begin"/>
            </w:r>
            <w:r w:rsidR="00BE6962">
              <w:rPr>
                <w:noProof/>
                <w:webHidden/>
              </w:rPr>
              <w:instrText xml:space="preserve"> PAGEREF _Toc442551912 \h </w:instrText>
            </w:r>
            <w:r w:rsidR="00BE6962">
              <w:rPr>
                <w:noProof/>
                <w:webHidden/>
              </w:rPr>
            </w:r>
            <w:r w:rsidR="00BE6962">
              <w:rPr>
                <w:noProof/>
                <w:webHidden/>
              </w:rPr>
              <w:fldChar w:fldCharType="separate"/>
            </w:r>
            <w:r w:rsidR="00BE6962">
              <w:rPr>
                <w:noProof/>
                <w:webHidden/>
              </w:rPr>
              <w:t>14</w:t>
            </w:r>
            <w:r w:rsidR="00BE6962">
              <w:rPr>
                <w:noProof/>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13" w:history="1">
            <w:r w:rsidR="00BE6962" w:rsidRPr="006450EC">
              <w:rPr>
                <w:rStyle w:val="Hyperlink"/>
                <w:noProof/>
              </w:rPr>
              <w:t>4.3 Gesture Recognition</w:t>
            </w:r>
            <w:r w:rsidR="00BE6962">
              <w:rPr>
                <w:noProof/>
                <w:webHidden/>
              </w:rPr>
              <w:tab/>
            </w:r>
            <w:r w:rsidR="00BE6962">
              <w:rPr>
                <w:noProof/>
                <w:webHidden/>
              </w:rPr>
              <w:fldChar w:fldCharType="begin"/>
            </w:r>
            <w:r w:rsidR="00BE6962">
              <w:rPr>
                <w:noProof/>
                <w:webHidden/>
              </w:rPr>
              <w:instrText xml:space="preserve"> PAGEREF _Toc442551913 \h </w:instrText>
            </w:r>
            <w:r w:rsidR="00BE6962">
              <w:rPr>
                <w:noProof/>
                <w:webHidden/>
              </w:rPr>
            </w:r>
            <w:r w:rsidR="00BE6962">
              <w:rPr>
                <w:noProof/>
                <w:webHidden/>
              </w:rPr>
              <w:fldChar w:fldCharType="separate"/>
            </w:r>
            <w:r w:rsidR="00BE6962">
              <w:rPr>
                <w:noProof/>
                <w:webHidden/>
              </w:rPr>
              <w:t>16</w:t>
            </w:r>
            <w:r w:rsidR="00BE6962">
              <w:rPr>
                <w:noProof/>
                <w:webHidden/>
              </w:rPr>
              <w:fldChar w:fldCharType="end"/>
            </w:r>
          </w:hyperlink>
        </w:p>
        <w:p w:rsidR="00BE6962" w:rsidRDefault="00E076F3">
          <w:pPr>
            <w:pStyle w:val="TOC1"/>
            <w:rPr>
              <w:rFonts w:asciiTheme="minorHAnsi" w:eastAsiaTheme="minorEastAsia" w:hAnsiTheme="minorHAnsi" w:cstheme="minorBidi"/>
              <w:b w:val="0"/>
              <w:sz w:val="22"/>
              <w:lang w:eastAsia="en-GB"/>
            </w:rPr>
          </w:pPr>
          <w:hyperlink w:anchor="_Toc442551914" w:history="1">
            <w:r w:rsidR="00BE6962" w:rsidRPr="006450EC">
              <w:rPr>
                <w:rStyle w:val="Hyperlink"/>
              </w:rPr>
              <w:t>The System in Operation</w:t>
            </w:r>
            <w:r w:rsidR="00BE6962">
              <w:rPr>
                <w:webHidden/>
              </w:rPr>
              <w:tab/>
            </w:r>
            <w:r w:rsidR="00BE6962">
              <w:rPr>
                <w:webHidden/>
              </w:rPr>
              <w:fldChar w:fldCharType="begin"/>
            </w:r>
            <w:r w:rsidR="00BE6962">
              <w:rPr>
                <w:webHidden/>
              </w:rPr>
              <w:instrText xml:space="preserve"> PAGEREF _Toc442551914 \h </w:instrText>
            </w:r>
            <w:r w:rsidR="00BE6962">
              <w:rPr>
                <w:webHidden/>
              </w:rPr>
            </w:r>
            <w:r w:rsidR="00BE6962">
              <w:rPr>
                <w:webHidden/>
              </w:rPr>
              <w:fldChar w:fldCharType="separate"/>
            </w:r>
            <w:r w:rsidR="00BE6962">
              <w:rPr>
                <w:webHidden/>
              </w:rPr>
              <w:t>18</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15" w:history="1">
            <w:r w:rsidR="00BE6962" w:rsidRPr="006450EC">
              <w:rPr>
                <w:rStyle w:val="Hyperlink"/>
                <w:noProof/>
              </w:rPr>
              <w:t>5.1 A</w:t>
            </w:r>
            <w:r w:rsidR="00BE6962">
              <w:rPr>
                <w:noProof/>
                <w:webHidden/>
              </w:rPr>
              <w:tab/>
            </w:r>
            <w:r w:rsidR="00BE6962">
              <w:rPr>
                <w:noProof/>
                <w:webHidden/>
              </w:rPr>
              <w:fldChar w:fldCharType="begin"/>
            </w:r>
            <w:r w:rsidR="00BE6962">
              <w:rPr>
                <w:noProof/>
                <w:webHidden/>
              </w:rPr>
              <w:instrText xml:space="preserve"> PAGEREF _Toc442551915 \h </w:instrText>
            </w:r>
            <w:r w:rsidR="00BE6962">
              <w:rPr>
                <w:noProof/>
                <w:webHidden/>
              </w:rPr>
            </w:r>
            <w:r w:rsidR="00BE6962">
              <w:rPr>
                <w:noProof/>
                <w:webHidden/>
              </w:rPr>
              <w:fldChar w:fldCharType="separate"/>
            </w:r>
            <w:r w:rsidR="00BE6962">
              <w:rPr>
                <w:noProof/>
                <w:webHidden/>
              </w:rPr>
              <w:t>18</w:t>
            </w:r>
            <w:r w:rsidR="00BE6962">
              <w:rPr>
                <w:noProof/>
                <w:webHidden/>
              </w:rPr>
              <w:fldChar w:fldCharType="end"/>
            </w:r>
          </w:hyperlink>
        </w:p>
        <w:p w:rsidR="00BE6962" w:rsidRDefault="00E076F3">
          <w:pPr>
            <w:pStyle w:val="TOC1"/>
            <w:rPr>
              <w:rFonts w:asciiTheme="minorHAnsi" w:eastAsiaTheme="minorEastAsia" w:hAnsiTheme="minorHAnsi" w:cstheme="minorBidi"/>
              <w:b w:val="0"/>
              <w:sz w:val="22"/>
              <w:lang w:eastAsia="en-GB"/>
            </w:rPr>
          </w:pPr>
          <w:hyperlink w:anchor="_Toc442551916" w:history="1">
            <w:r w:rsidR="00BE6962" w:rsidRPr="006450EC">
              <w:rPr>
                <w:rStyle w:val="Hyperlink"/>
              </w:rPr>
              <w:t>Testing and Evaluation</w:t>
            </w:r>
            <w:r w:rsidR="00BE6962">
              <w:rPr>
                <w:webHidden/>
              </w:rPr>
              <w:tab/>
            </w:r>
            <w:r w:rsidR="00BE6962">
              <w:rPr>
                <w:webHidden/>
              </w:rPr>
              <w:fldChar w:fldCharType="begin"/>
            </w:r>
            <w:r w:rsidR="00BE6962">
              <w:rPr>
                <w:webHidden/>
              </w:rPr>
              <w:instrText xml:space="preserve"> PAGEREF _Toc442551916 \h </w:instrText>
            </w:r>
            <w:r w:rsidR="00BE6962">
              <w:rPr>
                <w:webHidden/>
              </w:rPr>
            </w:r>
            <w:r w:rsidR="00BE6962">
              <w:rPr>
                <w:webHidden/>
              </w:rPr>
              <w:fldChar w:fldCharType="separate"/>
            </w:r>
            <w:r w:rsidR="00BE6962">
              <w:rPr>
                <w:webHidden/>
              </w:rPr>
              <w:t>19</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17" w:history="1">
            <w:r w:rsidR="00BE6962" w:rsidRPr="006450EC">
              <w:rPr>
                <w:rStyle w:val="Hyperlink"/>
                <w:noProof/>
              </w:rPr>
              <w:t>6.1 A</w:t>
            </w:r>
            <w:r w:rsidR="00BE6962">
              <w:rPr>
                <w:noProof/>
                <w:webHidden/>
              </w:rPr>
              <w:tab/>
            </w:r>
            <w:r w:rsidR="00BE6962">
              <w:rPr>
                <w:noProof/>
                <w:webHidden/>
              </w:rPr>
              <w:fldChar w:fldCharType="begin"/>
            </w:r>
            <w:r w:rsidR="00BE6962">
              <w:rPr>
                <w:noProof/>
                <w:webHidden/>
              </w:rPr>
              <w:instrText xml:space="preserve"> PAGEREF _Toc442551917 \h </w:instrText>
            </w:r>
            <w:r w:rsidR="00BE6962">
              <w:rPr>
                <w:noProof/>
                <w:webHidden/>
              </w:rPr>
            </w:r>
            <w:r w:rsidR="00BE6962">
              <w:rPr>
                <w:noProof/>
                <w:webHidden/>
              </w:rPr>
              <w:fldChar w:fldCharType="separate"/>
            </w:r>
            <w:r w:rsidR="00BE6962">
              <w:rPr>
                <w:noProof/>
                <w:webHidden/>
              </w:rPr>
              <w:t>19</w:t>
            </w:r>
            <w:r w:rsidR="00BE6962">
              <w:rPr>
                <w:noProof/>
                <w:webHidden/>
              </w:rPr>
              <w:fldChar w:fldCharType="end"/>
            </w:r>
          </w:hyperlink>
        </w:p>
        <w:p w:rsidR="00BE6962" w:rsidRDefault="00E076F3">
          <w:pPr>
            <w:pStyle w:val="TOC1"/>
            <w:rPr>
              <w:rFonts w:asciiTheme="minorHAnsi" w:eastAsiaTheme="minorEastAsia" w:hAnsiTheme="minorHAnsi" w:cstheme="minorBidi"/>
              <w:b w:val="0"/>
              <w:sz w:val="22"/>
              <w:lang w:eastAsia="en-GB"/>
            </w:rPr>
          </w:pPr>
          <w:hyperlink w:anchor="_Toc442551918" w:history="1">
            <w:r w:rsidR="00BE6962" w:rsidRPr="006450EC">
              <w:rPr>
                <w:rStyle w:val="Hyperlink"/>
              </w:rPr>
              <w:t>Conclusions</w:t>
            </w:r>
            <w:r w:rsidR="00BE6962">
              <w:rPr>
                <w:webHidden/>
              </w:rPr>
              <w:tab/>
            </w:r>
            <w:r w:rsidR="00BE6962">
              <w:rPr>
                <w:webHidden/>
              </w:rPr>
              <w:fldChar w:fldCharType="begin"/>
            </w:r>
            <w:r w:rsidR="00BE6962">
              <w:rPr>
                <w:webHidden/>
              </w:rPr>
              <w:instrText xml:space="preserve"> PAGEREF _Toc442551918 \h </w:instrText>
            </w:r>
            <w:r w:rsidR="00BE6962">
              <w:rPr>
                <w:webHidden/>
              </w:rPr>
            </w:r>
            <w:r w:rsidR="00BE6962">
              <w:rPr>
                <w:webHidden/>
              </w:rPr>
              <w:fldChar w:fldCharType="separate"/>
            </w:r>
            <w:r w:rsidR="00BE6962">
              <w:rPr>
                <w:webHidden/>
              </w:rPr>
              <w:t>20</w:t>
            </w:r>
            <w:r w:rsidR="00BE6962">
              <w:rPr>
                <w:webHidden/>
              </w:rPr>
              <w:fldChar w:fldCharType="end"/>
            </w:r>
          </w:hyperlink>
        </w:p>
        <w:p w:rsidR="00BE6962" w:rsidRDefault="00E076F3">
          <w:pPr>
            <w:pStyle w:val="TOC2"/>
            <w:rPr>
              <w:rFonts w:asciiTheme="minorHAnsi" w:eastAsiaTheme="minorEastAsia" w:hAnsiTheme="minorHAnsi"/>
              <w:noProof/>
              <w:sz w:val="22"/>
              <w:lang w:eastAsia="en-GB"/>
            </w:rPr>
          </w:pPr>
          <w:hyperlink w:anchor="_Toc442551919" w:history="1">
            <w:r w:rsidR="00BE6962" w:rsidRPr="006450EC">
              <w:rPr>
                <w:rStyle w:val="Hyperlink"/>
                <w:noProof/>
              </w:rPr>
              <w:t>7.1 A</w:t>
            </w:r>
            <w:r w:rsidR="00BE6962">
              <w:rPr>
                <w:noProof/>
                <w:webHidden/>
              </w:rPr>
              <w:tab/>
            </w:r>
            <w:r w:rsidR="00BE6962">
              <w:rPr>
                <w:noProof/>
                <w:webHidden/>
              </w:rPr>
              <w:fldChar w:fldCharType="begin"/>
            </w:r>
            <w:r w:rsidR="00BE6962">
              <w:rPr>
                <w:noProof/>
                <w:webHidden/>
              </w:rPr>
              <w:instrText xml:space="preserve"> PAGEREF _Toc442551919 \h </w:instrText>
            </w:r>
            <w:r w:rsidR="00BE6962">
              <w:rPr>
                <w:noProof/>
                <w:webHidden/>
              </w:rPr>
            </w:r>
            <w:r w:rsidR="00BE6962">
              <w:rPr>
                <w:noProof/>
                <w:webHidden/>
              </w:rPr>
              <w:fldChar w:fldCharType="separate"/>
            </w:r>
            <w:r w:rsidR="00BE6962">
              <w:rPr>
                <w:noProof/>
                <w:webHidden/>
              </w:rPr>
              <w:t>20</w:t>
            </w:r>
            <w:r w:rsidR="00BE6962">
              <w:rPr>
                <w:noProof/>
                <w:webHidden/>
              </w:rPr>
              <w:fldChar w:fldCharType="end"/>
            </w:r>
          </w:hyperlink>
        </w:p>
        <w:p w:rsidR="00BE6962" w:rsidRDefault="00E076F3">
          <w:pPr>
            <w:pStyle w:val="TOC3"/>
            <w:rPr>
              <w:rFonts w:asciiTheme="minorHAnsi" w:hAnsiTheme="minorHAnsi" w:cstheme="minorBidi"/>
              <w:b w:val="0"/>
              <w:noProof/>
              <w:sz w:val="22"/>
              <w:lang w:val="en-GB" w:eastAsia="en-GB"/>
            </w:rPr>
          </w:pPr>
          <w:hyperlink w:anchor="_Toc442551920" w:history="1">
            <w:r w:rsidR="00BE6962" w:rsidRPr="006450EC">
              <w:rPr>
                <w:rStyle w:val="Hyperlink"/>
                <w:noProof/>
              </w:rPr>
              <w:t>References</w:t>
            </w:r>
            <w:r w:rsidR="00BE6962">
              <w:rPr>
                <w:noProof/>
                <w:webHidden/>
              </w:rPr>
              <w:tab/>
            </w:r>
            <w:r w:rsidR="00BE6962">
              <w:rPr>
                <w:noProof/>
                <w:webHidden/>
              </w:rPr>
              <w:fldChar w:fldCharType="begin"/>
            </w:r>
            <w:r w:rsidR="00BE6962">
              <w:rPr>
                <w:noProof/>
                <w:webHidden/>
              </w:rPr>
              <w:instrText xml:space="preserve"> PAGEREF _Toc442551920 \h </w:instrText>
            </w:r>
            <w:r w:rsidR="00BE6962">
              <w:rPr>
                <w:noProof/>
                <w:webHidden/>
              </w:rPr>
            </w:r>
            <w:r w:rsidR="00BE6962">
              <w:rPr>
                <w:noProof/>
                <w:webHidden/>
              </w:rPr>
              <w:fldChar w:fldCharType="separate"/>
            </w:r>
            <w:r w:rsidR="00BE6962">
              <w:rPr>
                <w:noProof/>
                <w:webHidden/>
              </w:rPr>
              <w:t>21</w:t>
            </w:r>
            <w:r w:rsidR="00BE6962">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5C11B3" w:rsidRPr="00C1756E" w:rsidRDefault="00BF6246" w:rsidP="00A30EA5">
      <w:pPr>
        <w:jc w:val="both"/>
        <w:rPr>
          <w:rFonts w:cs="Times New Roman"/>
          <w:sz w:val="44"/>
          <w:szCs w:val="44"/>
        </w:rPr>
      </w:pPr>
      <w:r w:rsidRPr="00C1756E">
        <w:rPr>
          <w:rFonts w:cs="Times New Roman"/>
          <w:b/>
          <w:sz w:val="44"/>
          <w:szCs w:val="44"/>
        </w:rPr>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2551889"/>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2551890"/>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2551891"/>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lastRenderedPageBreak/>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2551892"/>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844D87" w:rsidRDefault="001C7A35" w:rsidP="00A30EA5">
      <w:pPr>
        <w:jc w:val="both"/>
        <w:rPr>
          <w:rFonts w:cs="Times New Roman"/>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r w:rsidR="000C64DE">
        <w:rPr>
          <w:rFonts w:cs="Times New Roman"/>
          <w:color w:val="000000"/>
          <w:szCs w:val="24"/>
        </w:rPr>
        <w:t>Chapter 3 identifies the user requirements for the application, and subsequently details appropriate architectural designs.</w:t>
      </w:r>
      <w:r w:rsidR="00C52633">
        <w:rPr>
          <w:rFonts w:cs="Times New Roman"/>
          <w:color w:val="000000"/>
          <w:szCs w:val="24"/>
        </w:rPr>
        <w:t xml:space="preserve"> Chapter 4… Chapter 5… Chapter 6…</w:t>
      </w:r>
      <w:r w:rsidR="00834E49">
        <w:rPr>
          <w:rFonts w:cs="Times New Roman"/>
          <w:color w:val="000000"/>
          <w:szCs w:val="24"/>
        </w:rPr>
        <w:t xml:space="preserve"> Finally, c</w:t>
      </w:r>
      <w:r w:rsidR="00C52633">
        <w:rPr>
          <w:rFonts w:cs="Times New Roman"/>
          <w:color w:val="000000"/>
          <w:szCs w:val="24"/>
        </w:rPr>
        <w:t>hapter 7…</w:t>
      </w:r>
      <w:r w:rsidR="00F25912">
        <w:rPr>
          <w:rFonts w:cs="Times New Roman"/>
          <w:color w:val="000000"/>
          <w:szCs w:val="24"/>
        </w:rPr>
        <w:t xml:space="preserve"> </w:t>
      </w:r>
      <w:r>
        <w:rPr>
          <w:rFonts w:cs="Times New Roman"/>
          <w:color w:val="000000"/>
          <w:szCs w:val="24"/>
        </w:rPr>
        <w:t xml:space="preserve">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2551893"/>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2551894"/>
      <w:bookmarkStart w:id="10" w:name="_Toc432071628"/>
      <w:r w:rsidRPr="003C6E74">
        <w:t xml:space="preserve">2.1 </w:t>
      </w:r>
      <w:r>
        <w:t>Leap Motion</w:t>
      </w:r>
      <w:bookmarkEnd w:id="9"/>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50589E"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9"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D01042"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C04014" w:rsidRDefault="00C04014" w:rsidP="00A30EA5">
      <w:pPr>
        <w:jc w:val="both"/>
      </w:pPr>
    </w:p>
    <w:p w:rsidR="00C04014" w:rsidRDefault="00C04014" w:rsidP="00C04014">
      <w:pPr>
        <w:pStyle w:val="Heading2"/>
        <w:jc w:val="both"/>
      </w:pPr>
      <w:r>
        <w:t>2.</w:t>
      </w:r>
      <w:r>
        <w:t>2</w:t>
      </w:r>
      <w:r w:rsidRPr="003C6E74">
        <w:t xml:space="preserve"> </w:t>
      </w:r>
      <w:r w:rsidR="00D0162D">
        <w:t>Development</w:t>
      </w:r>
    </w:p>
    <w:p w:rsidR="00C04014" w:rsidRDefault="00E96DC4" w:rsidP="00A30EA5">
      <w:pPr>
        <w:jc w:val="both"/>
      </w:pPr>
      <w:r>
        <w:t xml:space="preserve">The </w:t>
      </w:r>
      <w:r w:rsidR="009747ED">
        <w:t xml:space="preserve">application is to be developed with the Java programming language. Java in particular was chosen due to a number of factors. The most important of which is the degree of familiarity. Although the Leap Motion API supports a number of languages </w:t>
      </w:r>
      <w:r w:rsidR="00D0162D">
        <w:t>[9]</w:t>
      </w:r>
      <w:r w:rsidR="009747ED">
        <w:t xml:space="preserve"> I feel I have the most experience with Java and will therefore become accustomed to the Leap Motion API’s functions faster in this language than in any other. </w:t>
      </w:r>
    </w:p>
    <w:p w:rsidR="00406544" w:rsidRDefault="00406544" w:rsidP="00A30EA5">
      <w:pPr>
        <w:jc w:val="both"/>
      </w:pPr>
    </w:p>
    <w:p w:rsidR="00406544" w:rsidRDefault="00E01217" w:rsidP="00A30EA5">
      <w:pPr>
        <w:pStyle w:val="Heading2"/>
        <w:jc w:val="both"/>
      </w:pPr>
      <w:bookmarkStart w:id="11" w:name="_Toc442551895"/>
      <w:r>
        <w:lastRenderedPageBreak/>
        <w:t>2.</w:t>
      </w:r>
      <w:r w:rsidR="00C04014">
        <w:t>3</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2551896"/>
      <w:r>
        <w:t>2.</w:t>
      </w:r>
      <w:r w:rsidR="00C04014">
        <w:t>4</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other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2551897"/>
      <w:r w:rsidRPr="003C6E74">
        <w:t>2</w:t>
      </w:r>
      <w:r w:rsidR="00E01217">
        <w:t>.</w:t>
      </w:r>
      <w:r w:rsidR="00C04014">
        <w:t>4</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2551898"/>
      <w:r w:rsidRPr="003C6E74">
        <w:t>2</w:t>
      </w:r>
      <w:r w:rsidR="00E01217">
        <w:t>.</w:t>
      </w:r>
      <w:r w:rsidR="00C04014">
        <w:t>4</w:t>
      </w:r>
      <w:r>
        <w:t>.2 K-Nearest Neighbour &amp; Support Vector Machines</w:t>
      </w:r>
      <w:bookmarkEnd w:id="14"/>
    </w:p>
    <w:p w:rsidR="00CF06AD" w:rsidRDefault="00CF06AD" w:rsidP="00A30EA5">
      <w:pPr>
        <w:jc w:val="both"/>
      </w:pPr>
      <w:r>
        <w:t xml:space="preserve">K-Nearest Neighbour (KNN) and Support Vector Machines (SVM) </w:t>
      </w:r>
      <w:r w:rsidR="001E0C28">
        <w:t>were proposed by Chuan,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2551899"/>
      <w:r w:rsidRPr="003C6E74">
        <w:t>2</w:t>
      </w:r>
      <w:r w:rsidR="00E01217">
        <w:t>.</w:t>
      </w:r>
      <w:r w:rsidR="00C04014">
        <w:t>4</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2551900"/>
      <w:r w:rsidRPr="003C6E74">
        <w:t>2</w:t>
      </w:r>
      <w:r w:rsidR="00E01217">
        <w:t>.</w:t>
      </w:r>
      <w:r w:rsidR="00C04014">
        <w:t>4</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Mohandes, et al [5</w:t>
      </w:r>
      <w:r>
        <w:t>]</w:t>
      </w:r>
      <w:r w:rsidR="00FD23B6">
        <w:t>, in particular a Multilayer Perceptron neural network (MLP) for use with the Arabic Sign Language</w:t>
      </w:r>
      <w:r w:rsidR="007C133E">
        <w:t xml:space="preserve"> (ArSL)</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2551901"/>
      <w:r w:rsidRPr="003C6E74">
        <w:t>2</w:t>
      </w:r>
      <w:r>
        <w:t>.</w:t>
      </w:r>
      <w:r w:rsidR="00C04014">
        <w:t>4</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t xml:space="preserve"> by Wobbrock</w:t>
      </w:r>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w:t>
      </w:r>
      <w:r w:rsidR="00F52A17">
        <w:lastRenderedPageBreak/>
        <w:t xml:space="preserve">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2551902"/>
      <w:r w:rsidRPr="003C6E74">
        <w:t>2</w:t>
      </w:r>
      <w:r w:rsidR="00E01217">
        <w:t>.</w:t>
      </w:r>
      <w:r w:rsidR="00C04014">
        <w:t>5</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2551903"/>
      <w:r w:rsidRPr="003C6E74">
        <w:t>2</w:t>
      </w:r>
      <w:r w:rsidR="00E01217">
        <w:t>.</w:t>
      </w:r>
      <w:r w:rsidR="00C04014">
        <w:t>5</w:t>
      </w:r>
      <w:r>
        <w:t>.1 LeapTrainer</w:t>
      </w:r>
      <w:bookmarkEnd w:id="19"/>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Developed in JavaScript, LeapTrainer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The software also allows gesture data to be exported for use in other applications. LeapTrainer</w:t>
      </w:r>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2551904"/>
      <w:r w:rsidRPr="003C6E74">
        <w:t>2</w:t>
      </w:r>
      <w:r w:rsidR="00E01217">
        <w:t>.</w:t>
      </w:r>
      <w:r w:rsidR="00C04014">
        <w:t>5</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2551905"/>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2551906"/>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623B33">
        <w:t xml:space="preserve">” </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lastRenderedPageBreak/>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927261" w:rsidP="00A30EA5">
      <w:pPr>
        <w:jc w:val="both"/>
      </w:pPr>
      <w:r w:rsidRPr="00927261">
        <w:rPr>
          <w:noProof/>
          <w:lang w:eastAsia="en-GB"/>
        </w:rPr>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692C1B" w:rsidP="00A30EA5">
      <w:pPr>
        <w:pStyle w:val="ListParagraph"/>
        <w:numPr>
          <w:ilvl w:val="0"/>
          <w:numId w:val="8"/>
        </w:numPr>
        <w:jc w:val="both"/>
      </w:pPr>
      <w:r>
        <w:rPr>
          <w:rFonts w:cs="Times New Roman"/>
          <w:color w:val="000000"/>
          <w:szCs w:val="24"/>
        </w:rPr>
        <w:t>R1.1: The system shall display a real time interpretation of the user’s hands during operation</w:t>
      </w:r>
    </w:p>
    <w:p w:rsidR="005B4D2A" w:rsidRPr="00692C1B" w:rsidRDefault="00692C1B" w:rsidP="00A30EA5">
      <w:pPr>
        <w:pStyle w:val="ListParagraph"/>
        <w:numPr>
          <w:ilvl w:val="0"/>
          <w:numId w:val="8"/>
        </w:numPr>
        <w:jc w:val="both"/>
      </w:pPr>
      <w:r>
        <w:rPr>
          <w:rFonts w:cs="Times New Roman"/>
          <w:color w:val="000000"/>
          <w:szCs w:val="24"/>
        </w:rPr>
        <w:t>R1.2: A user shall be abl</w:t>
      </w:r>
      <w:r w:rsidR="00623B33">
        <w:rPr>
          <w:rFonts w:cs="Times New Roman"/>
          <w:color w:val="000000"/>
          <w:szCs w:val="24"/>
        </w:rPr>
        <w:t xml:space="preserve">e to record and store their own </w:t>
      </w:r>
      <w:r>
        <w:rPr>
          <w:rFonts w:cs="Times New Roman"/>
          <w:color w:val="000000"/>
          <w:szCs w:val="24"/>
        </w:rPr>
        <w:t>data for a given gesture</w:t>
      </w:r>
    </w:p>
    <w:p w:rsidR="00AB15C8" w:rsidRPr="00AB15C8" w:rsidRDefault="00692C1B" w:rsidP="00A30EA5">
      <w:pPr>
        <w:pStyle w:val="ListParagraph"/>
        <w:numPr>
          <w:ilvl w:val="0"/>
          <w:numId w:val="8"/>
        </w:numPr>
        <w:jc w:val="both"/>
      </w:pPr>
      <w:r>
        <w:rPr>
          <w:rFonts w:cs="Times New Roman"/>
          <w:color w:val="000000"/>
          <w:szCs w:val="24"/>
        </w:rPr>
        <w:t>R1.3: The system shall recognize a gesture provided by a user</w:t>
      </w:r>
    </w:p>
    <w:p w:rsidR="00692C1B" w:rsidRPr="002D06F2" w:rsidRDefault="00AB15C8" w:rsidP="00A30EA5">
      <w:pPr>
        <w:pStyle w:val="ListParagraph"/>
        <w:numPr>
          <w:ilvl w:val="0"/>
          <w:numId w:val="8"/>
        </w:numPr>
        <w:jc w:val="both"/>
      </w:pPr>
      <w:r>
        <w:rPr>
          <w:rFonts w:cs="Times New Roman"/>
          <w:color w:val="000000"/>
          <w:szCs w:val="24"/>
        </w:rPr>
        <w:t>R1.4:</w:t>
      </w:r>
      <w:r w:rsidR="00927A40">
        <w:rPr>
          <w:rFonts w:cs="Times New Roman"/>
          <w:color w:val="000000"/>
          <w:szCs w:val="24"/>
        </w:rPr>
        <w:t xml:space="preserve"> </w:t>
      </w:r>
      <w:r>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C36E18" w:rsidP="00A30EA5">
      <w:pPr>
        <w:pStyle w:val="ListParagraph"/>
        <w:numPr>
          <w:ilvl w:val="0"/>
          <w:numId w:val="8"/>
        </w:numPr>
        <w:jc w:val="both"/>
      </w:pPr>
      <w:r>
        <w:rPr>
          <w:rFonts w:cs="Times New Roman"/>
          <w:color w:val="000000"/>
          <w:szCs w:val="24"/>
        </w:rPr>
        <w:t>R1.5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B57651" w:rsidP="00A30EA5">
      <w:pPr>
        <w:pStyle w:val="ListParagraph"/>
        <w:numPr>
          <w:ilvl w:val="0"/>
          <w:numId w:val="8"/>
        </w:numPr>
        <w:jc w:val="both"/>
      </w:pPr>
      <w:r>
        <w:rPr>
          <w:rFonts w:cs="Times New Roman"/>
          <w:color w:val="000000"/>
          <w:szCs w:val="24"/>
        </w:rPr>
        <w:t>R1.6: The recognition of gestures s</w:t>
      </w:r>
      <w:r w:rsidR="00B82BBB">
        <w:rPr>
          <w:rFonts w:cs="Times New Roman"/>
          <w:color w:val="000000"/>
          <w:szCs w:val="24"/>
        </w:rPr>
        <w:t>hall</w:t>
      </w:r>
      <w:r>
        <w:rPr>
          <w:rFonts w:cs="Times New Roman"/>
          <w:color w:val="000000"/>
          <w:szCs w:val="24"/>
        </w:rPr>
        <w:t xml:space="preserve"> take no longer than 5ms to complete for each stored gesture</w:t>
      </w:r>
    </w:p>
    <w:p w:rsidR="00AF1DF9" w:rsidRPr="00B82BBB" w:rsidRDefault="00AF1DF9" w:rsidP="00A30EA5">
      <w:pPr>
        <w:pStyle w:val="ListParagraph"/>
        <w:numPr>
          <w:ilvl w:val="0"/>
          <w:numId w:val="8"/>
        </w:numPr>
        <w:jc w:val="both"/>
      </w:pPr>
      <w:r>
        <w:rPr>
          <w:rFonts w:cs="Times New Roman"/>
          <w:color w:val="000000"/>
          <w:szCs w:val="24"/>
        </w:rPr>
        <w:t>R1.7: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Pr>
          <w:rFonts w:cs="Times New Roman"/>
          <w:color w:val="000000"/>
          <w:szCs w:val="24"/>
        </w:rPr>
        <w:t xml:space="preserve">recognize gestures with an accuracy of </w:t>
      </w:r>
      <w:r w:rsidR="0062403B">
        <w:rPr>
          <w:rFonts w:cs="Times New Roman"/>
          <w:color w:val="000000"/>
          <w:szCs w:val="24"/>
        </w:rPr>
        <w:t>at least 80</w:t>
      </w:r>
      <w:r>
        <w:rPr>
          <w:rFonts w:cs="Times New Roman"/>
          <w:color w:val="000000"/>
          <w:szCs w:val="24"/>
        </w:rPr>
        <w:t>%</w:t>
      </w:r>
    </w:p>
    <w:p w:rsidR="00B82BBB" w:rsidRPr="006C10CD" w:rsidRDefault="00B82BBB" w:rsidP="00A30EA5">
      <w:pPr>
        <w:pStyle w:val="ListParagraph"/>
        <w:numPr>
          <w:ilvl w:val="0"/>
          <w:numId w:val="8"/>
        </w:numPr>
        <w:jc w:val="both"/>
      </w:pPr>
      <w:r>
        <w:rPr>
          <w:rFonts w:cs="Times New Roman"/>
          <w:color w:val="000000"/>
          <w:szCs w:val="24"/>
        </w:rPr>
        <w:t>R1.8: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Pr>
          <w:rFonts w:cs="Times New Roman"/>
          <w:color w:val="000000"/>
          <w:szCs w:val="24"/>
        </w:rPr>
        <w:t>without relying on mouse and keyboard input</w:t>
      </w:r>
    </w:p>
    <w:p w:rsidR="00F95B1E" w:rsidRPr="00724ACA" w:rsidRDefault="006C10CD" w:rsidP="00A30EA5">
      <w:pPr>
        <w:pStyle w:val="ListParagraph"/>
        <w:numPr>
          <w:ilvl w:val="0"/>
          <w:numId w:val="8"/>
        </w:numPr>
        <w:jc w:val="both"/>
      </w:pPr>
      <w:r>
        <w:rPr>
          <w:rFonts w:cs="Times New Roman"/>
          <w:color w:val="000000"/>
          <w:szCs w:val="24"/>
        </w:rPr>
        <w:lastRenderedPageBreak/>
        <w:t>R1.9 The system shall operate robustly (should not crash or otherwise close without user’s request)</w:t>
      </w:r>
    </w:p>
    <w:p w:rsidR="00854AE3" w:rsidRDefault="00575C06" w:rsidP="00A30EA5">
      <w:pPr>
        <w:pStyle w:val="Heading2"/>
        <w:jc w:val="both"/>
      </w:pPr>
      <w:bookmarkStart w:id="24" w:name="_Toc442551907"/>
      <w:r>
        <w:t xml:space="preserve">3.2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9E05ED" w:rsidRDefault="008067AA" w:rsidP="00FD310D">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xml:space="preserve">, rather than how they should be implemented. </w:t>
      </w:r>
    </w:p>
    <w:p w:rsidR="00FD310D" w:rsidRDefault="00FD310D" w:rsidP="00A30EA5">
      <w:pPr>
        <w:jc w:val="both"/>
      </w:pPr>
    </w:p>
    <w:p w:rsidR="00505E06" w:rsidRDefault="00D43A88" w:rsidP="00A30EA5">
      <w:pPr>
        <w:jc w:val="both"/>
      </w:pPr>
      <w:r>
        <w:pict>
          <v:shape id="_x0000_i1028" type="#_x0000_t75" style="width:450.75pt;height:271.5pt">
            <v:imagedata r:id="rId14" o:title="Subsystems"/>
          </v:shape>
        </w:pict>
      </w:r>
    </w:p>
    <w:p w:rsidR="00494867" w:rsidRPr="00494867" w:rsidRDefault="00494867" w:rsidP="00A30EA5">
      <w:pPr>
        <w:jc w:val="both"/>
      </w:pPr>
      <w:r>
        <w:rPr>
          <w:b/>
        </w:rPr>
        <w:t xml:space="preserve">Figure 3.3: </w:t>
      </w:r>
      <w:r>
        <w:t>Overview of subsystems within the application</w:t>
      </w:r>
    </w:p>
    <w:p w:rsidR="00516D2C" w:rsidRDefault="00516D2C" w:rsidP="00A30EA5">
      <w:pPr>
        <w:jc w:val="both"/>
      </w:pPr>
    </w:p>
    <w:p w:rsidR="009C146A" w:rsidRDefault="009C146A" w:rsidP="00A30EA5">
      <w:pPr>
        <w:jc w:val="both"/>
      </w:pPr>
      <w:r>
        <w:t>Figure 3.</w:t>
      </w:r>
      <w:r w:rsidR="00494867">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the classes are stubs </w:t>
      </w:r>
    </w:p>
    <w:p w:rsidR="00516D2C" w:rsidRDefault="00516D2C">
      <w:pPr>
        <w:sectPr w:rsidR="00516D2C" w:rsidSect="009939BF">
          <w:pgSz w:w="11906" w:h="16838" w:code="9"/>
          <w:pgMar w:top="1440" w:right="1440" w:bottom="1440" w:left="1440" w:header="709" w:footer="709" w:gutter="0"/>
          <w:cols w:space="708"/>
          <w:docGrid w:linePitch="360"/>
        </w:sectPr>
      </w:pPr>
      <w:r>
        <w:br w:type="page"/>
      </w:r>
    </w:p>
    <w:p w:rsidR="00516D2C" w:rsidRDefault="00516D2C"/>
    <w:p w:rsidR="00516D2C" w:rsidRDefault="0050589E" w:rsidP="00A30EA5">
      <w:pPr>
        <w:jc w:val="both"/>
      </w:pPr>
      <w:r>
        <w:pict>
          <v:shape id="_x0000_i1026" type="#_x0000_t75" style="width:779.25pt;height:381.75pt">
            <v:imagedata r:id="rId15"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076544">
        <w:t>class diagram</w:t>
      </w:r>
    </w:p>
    <w:p w:rsidR="00D43A88" w:rsidRDefault="000278CF" w:rsidP="00D43A88">
      <w:pPr>
        <w:pStyle w:val="Heading2"/>
        <w:jc w:val="both"/>
      </w:pPr>
      <w:r>
        <w:lastRenderedPageBreak/>
        <w:t>3.3</w:t>
      </w:r>
      <w:r w:rsidR="00D43A88">
        <w:t xml:space="preserve"> </w:t>
      </w:r>
      <w:r w:rsidR="00D43A88">
        <w:t>User Interface Design</w:t>
      </w:r>
    </w:p>
    <w:p w:rsidR="00DE460C" w:rsidRPr="005772BD" w:rsidRDefault="007A7A73" w:rsidP="00A30EA5">
      <w:pPr>
        <w:jc w:val="both"/>
      </w:pPr>
      <w:r>
        <w:t xml:space="preserve">Before the application code has been developed it’s useful to create a general idea of the application’s appearance. Looking back at the user requirements, R1.8 states that the system should be easy to use without relying on a keyboard and mouse – in other words, the user should be able to use the application through only the Leap Motion. </w:t>
      </w:r>
      <w:bookmarkStart w:id="25" w:name="_GoBack"/>
      <w:bookmarkEnd w:id="25"/>
    </w:p>
    <w:p w:rsidR="001B2EA1" w:rsidRDefault="001B2EA1" w:rsidP="00A30EA5">
      <w:pPr>
        <w:jc w:val="both"/>
      </w:pPr>
    </w:p>
    <w:p w:rsidR="00854AE3" w:rsidRPr="00854AE3" w:rsidRDefault="00854AE3" w:rsidP="00A30EA5">
      <w:pPr>
        <w:jc w:val="both"/>
      </w:pPr>
    </w:p>
    <w:p w:rsidR="009835B6" w:rsidRPr="009835B6" w:rsidRDefault="009835B6" w:rsidP="00A30EA5">
      <w:pPr>
        <w:jc w:val="both"/>
      </w:pPr>
    </w:p>
    <w:p w:rsidR="00031DCF" w:rsidRDefault="00031DCF" w:rsidP="00A30EA5">
      <w:pPr>
        <w:jc w:val="both"/>
      </w:pPr>
    </w:p>
    <w:p w:rsidR="00031DCF" w:rsidRDefault="00031DCF" w:rsidP="00A30EA5">
      <w:pPr>
        <w:jc w:val="both"/>
      </w:pPr>
    </w:p>
    <w:p w:rsidR="00031DCF" w:rsidRDefault="00031DCF" w:rsidP="00A30EA5">
      <w:pPr>
        <w:jc w:val="both"/>
      </w:pPr>
    </w:p>
    <w:p w:rsidR="00031DCF" w:rsidRDefault="00031DCF" w:rsidP="00A30EA5">
      <w:pPr>
        <w:jc w:val="both"/>
      </w:pPr>
    </w:p>
    <w:p w:rsidR="00B41750" w:rsidRPr="00031DCF" w:rsidRDefault="00B41750" w:rsidP="00A30EA5">
      <w:pPr>
        <w:jc w:val="both"/>
      </w:pPr>
    </w:p>
    <w:p w:rsidR="00743297" w:rsidRPr="00CF523D" w:rsidRDefault="00743297" w:rsidP="00A30EA5">
      <w:pPr>
        <w:jc w:val="both"/>
        <w:rPr>
          <w:rFonts w:cs="Times New Roman"/>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3D6132" w:rsidRDefault="003D6132" w:rsidP="00A30EA5">
      <w:pPr>
        <w:jc w:val="both"/>
        <w:rPr>
          <w:rFonts w:cs="Times New Roman"/>
          <w:b/>
          <w:sz w:val="44"/>
          <w:szCs w:val="44"/>
        </w:rPr>
      </w:pPr>
    </w:p>
    <w:p w:rsidR="00821CDD" w:rsidRDefault="00821CDD"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0278CF" w:rsidRDefault="000278CF"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6" w:name="_Toc442551910"/>
      <w:r>
        <w:t>Implementation</w:t>
      </w:r>
      <w:bookmarkEnd w:id="26"/>
    </w:p>
    <w:p w:rsidR="004F17A4" w:rsidRPr="003C6E74" w:rsidRDefault="004F17A4" w:rsidP="00A30EA5">
      <w:pPr>
        <w:pStyle w:val="Heading1"/>
        <w:jc w:val="both"/>
      </w:pPr>
    </w:p>
    <w:p w:rsidR="00733E95" w:rsidRDefault="00733E95" w:rsidP="00A30EA5">
      <w:pPr>
        <w:pStyle w:val="Heading2"/>
        <w:jc w:val="both"/>
      </w:pPr>
      <w:bookmarkStart w:id="27" w:name="_Toc432071633"/>
      <w:bookmarkStart w:id="28" w:name="_Toc442551911"/>
      <w:r w:rsidRPr="003C6E74">
        <w:t xml:space="preserve">4.1 </w:t>
      </w:r>
      <w:bookmarkEnd w:id="27"/>
      <w:r w:rsidR="006F6BA0">
        <w:t>Leap Motion Integration</w:t>
      </w:r>
      <w:bookmarkEnd w:id="28"/>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w:t>
      </w:r>
      <w:r w:rsidR="008229BE">
        <w:t>(‘onFrame()’)</w:t>
      </w:r>
      <w:r w:rsidR="00F37E7A">
        <w:t xml:space="preserve"> </w:t>
      </w:r>
      <w:r w:rsidR="00276340">
        <w:t xml:space="preserve">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276FCE" w:rsidRPr="003C6E74" w:rsidRDefault="00276FCE" w:rsidP="00276FCE">
      <w:pPr>
        <w:pStyle w:val="Heading1"/>
        <w:jc w:val="both"/>
      </w:pPr>
    </w:p>
    <w:p w:rsidR="00276FCE" w:rsidRDefault="00276FCE" w:rsidP="00276FCE">
      <w:pPr>
        <w:pStyle w:val="Heading2"/>
        <w:jc w:val="both"/>
      </w:pPr>
      <w:bookmarkStart w:id="29" w:name="_Toc442551912"/>
      <w:r w:rsidRPr="003C6E74">
        <w:t>4.</w:t>
      </w:r>
      <w:r>
        <w:t>2 GUI</w:t>
      </w:r>
      <w:bookmarkEnd w:id="29"/>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incorporated within an application. </w:t>
      </w:r>
      <w:r w:rsidR="00923F61">
        <w:rPr>
          <w:szCs w:val="24"/>
        </w:rPr>
        <w:t>Vos [14</w:t>
      </w:r>
      <w:r w:rsidR="00556774">
        <w:rPr>
          <w:szCs w:val="24"/>
        </w:rPr>
        <w:t>] described th</w:t>
      </w:r>
      <w:r w:rsidR="007065A5">
        <w:rPr>
          <w:szCs w:val="24"/>
        </w:rPr>
        <w:t xml:space="preserve">is combination </w:t>
      </w:r>
      <w:r w:rsidR="00556774">
        <w:rPr>
          <w:szCs w:val="24"/>
        </w:rPr>
        <w:t xml:space="preserve">in a schema shown in figure 4.2.1. </w:t>
      </w:r>
    </w:p>
    <w:p w:rsidR="00556774" w:rsidRDefault="00EA2B12" w:rsidP="00A30EA5">
      <w:pPr>
        <w:jc w:val="both"/>
        <w:rPr>
          <w:szCs w:val="24"/>
        </w:rPr>
      </w:pPr>
      <w:r>
        <w:rPr>
          <w:noProof/>
          <w:lang w:eastAsia="en-GB"/>
        </w:rPr>
        <w:lastRenderedPageBreak/>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EA2B12" w:rsidP="00A30EA5">
      <w:pPr>
        <w:jc w:val="both"/>
        <w:rPr>
          <w:szCs w:val="24"/>
        </w:rPr>
      </w:pPr>
      <w:r>
        <w:rPr>
          <w:b/>
          <w:szCs w:val="24"/>
        </w:rPr>
        <w:t xml:space="preserve">Figure 4.2.1: </w:t>
      </w:r>
      <w:r w:rsidR="00853799">
        <w:rPr>
          <w:szCs w:val="24"/>
        </w:rPr>
        <w:t>Interaction between Leap Motion and JavaFX</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r w:rsidR="00CA68A1">
        <w:rPr>
          <w:szCs w:val="24"/>
        </w:rPr>
        <w:t>‘</w:t>
      </w:r>
      <w:r>
        <w:rPr>
          <w:szCs w:val="24"/>
        </w:rPr>
        <w:t>Platform.runLater()</w:t>
      </w:r>
      <w:r w:rsidR="00CA68A1">
        <w:rPr>
          <w:szCs w:val="24"/>
        </w:rPr>
        <w:t>’</w:t>
      </w:r>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EE43B4">
        <w:rPr>
          <w:szCs w:val="24"/>
        </w:rPr>
        <w:t xml:space="preserve">each call of ‘onFrame()’ </w:t>
      </w:r>
      <w:r w:rsidR="00066895">
        <w:rPr>
          <w:szCs w:val="24"/>
        </w:rPr>
        <w:t>includes one or multiple Platform.runLater() calls in order to modify</w:t>
      </w:r>
      <w:r w:rsidR="008229BE">
        <w:rPr>
          <w:szCs w:val="24"/>
        </w:rPr>
        <w:t xml:space="preserve"> the </w:t>
      </w:r>
      <w:r w:rsidR="00EE43B4">
        <w:rPr>
          <w:szCs w:val="24"/>
        </w:rPr>
        <w:t>content shown i</w:t>
      </w:r>
      <w:r w:rsidR="00383988">
        <w:rPr>
          <w:szCs w:val="24"/>
        </w:rPr>
        <w:t>n the JavaFX window.</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580AD7" w:rsidRDefault="00580AD7" w:rsidP="00A30EA5">
      <w:pPr>
        <w:jc w:val="both"/>
      </w:pPr>
    </w:p>
    <w:p w:rsidR="00FA380A" w:rsidRDefault="00FA380A" w:rsidP="00A30EA5">
      <w:pPr>
        <w:jc w:val="both"/>
        <w:rPr>
          <w:b/>
        </w:rPr>
      </w:pPr>
      <w:r w:rsidRPr="00FA380A">
        <w:rPr>
          <w:b/>
        </w:rPr>
        <w:t>4.2.1 Hand visualizer</w:t>
      </w:r>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6E4F19" w:rsidRDefault="006E4F19" w:rsidP="00A30EA5">
      <w:pPr>
        <w:jc w:val="both"/>
      </w:pPr>
      <w:r>
        <w:lastRenderedPageBreak/>
        <w:t xml:space="preserve">The visualization is setup through the use of a dedicated listener class (as described in section 4.1). When each new frame is captured by the Leap controller, this listener’s </w:t>
      </w:r>
      <w:r w:rsidR="009A5B8D">
        <w:t>onFrame()</w:t>
      </w:r>
      <w:r>
        <w:t xml:space="preserve"> method checks the content of the frame to find the number of hands (if any) captured in it. If there </w:t>
      </w:r>
      <w:r w:rsidR="0034522C">
        <w:t>is at least one hand visible</w:t>
      </w:r>
      <w:r>
        <w:t xml:space="preserve"> in the frame, the listener sets a Boolean flag which in turn has a listener associated with the GUI assigned to it. When this GUI listener is told there is content to display (when this flag is set) </w:t>
      </w:r>
    </w:p>
    <w:p w:rsidR="00B43D9D" w:rsidRPr="003C6E74" w:rsidRDefault="00B43D9D" w:rsidP="00B43D9D">
      <w:pPr>
        <w:pStyle w:val="Heading1"/>
        <w:jc w:val="both"/>
      </w:pPr>
    </w:p>
    <w:p w:rsidR="00B43D9D" w:rsidRDefault="00B43D9D" w:rsidP="00B43D9D">
      <w:pPr>
        <w:pStyle w:val="Heading2"/>
        <w:jc w:val="both"/>
      </w:pPr>
      <w:bookmarkStart w:id="30" w:name="_Toc442551913"/>
      <w:r w:rsidRPr="003C6E74">
        <w:t>4.</w:t>
      </w:r>
      <w:r>
        <w:t>3</w:t>
      </w:r>
      <w:r w:rsidRPr="003C6E74">
        <w:t xml:space="preserve"> </w:t>
      </w:r>
      <w:r>
        <w:t>Gesture Recognition</w:t>
      </w:r>
      <w:bookmarkEnd w:id="30"/>
    </w:p>
    <w:p w:rsidR="00D56F53" w:rsidRDefault="00D56F53" w:rsidP="00A30EA5">
      <w:pPr>
        <w:jc w:val="both"/>
        <w:rPr>
          <w:szCs w:val="24"/>
        </w:rPr>
      </w:pPr>
      <w:r>
        <w:rPr>
          <w:szCs w:val="24"/>
        </w:rPr>
        <w:t xml:space="preserve">The application uses an adapted version of the $P recognizer (discussed briefly in section 2.3.5). The code was originally written in Javascript and C# for use with handwriting recognition but has been converted to the Java syntax and adapted to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The $P is instance-based, meaning it requires only a single training iteration in order to record data – this is in contrast to most other machine learning algorithms whose performance only improves when multiple training samples are provided.</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 the features shown in table 4.3.1 a</w:t>
      </w:r>
      <w:r w:rsidR="006A6F2F">
        <w:rPr>
          <w:szCs w:val="24"/>
        </w:rPr>
        <w:t xml:space="preserve">re used to distinguish gestures from one another. </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E85C0C" w:rsidTr="00E85C0C">
        <w:tc>
          <w:tcPr>
            <w:tcW w:w="3080" w:type="dxa"/>
            <w:vMerge w:val="restart"/>
          </w:tcPr>
          <w:p w:rsidR="00E85C0C" w:rsidRPr="00E85C0C" w:rsidRDefault="00E85C0C" w:rsidP="00A30EA5">
            <w:pPr>
              <w:jc w:val="both"/>
              <w:rPr>
                <w:szCs w:val="24"/>
              </w:rPr>
            </w:pPr>
            <w:r>
              <w:rPr>
                <w:b/>
                <w:szCs w:val="24"/>
              </w:rPr>
              <w:t>Features used</w:t>
            </w:r>
          </w:p>
        </w:tc>
        <w:tc>
          <w:tcPr>
            <w:tcW w:w="3081" w:type="dxa"/>
          </w:tcPr>
          <w:p w:rsidR="00E85C0C" w:rsidRDefault="00F45E20" w:rsidP="00A30EA5">
            <w:pPr>
              <w:jc w:val="both"/>
              <w:rPr>
                <w:szCs w:val="24"/>
              </w:rPr>
            </w:pPr>
            <w:r>
              <w:rPr>
                <w:szCs w:val="24"/>
              </w:rPr>
              <w:t>Stabilized palm position</w:t>
            </w:r>
          </w:p>
        </w:tc>
        <w:tc>
          <w:tcPr>
            <w:tcW w:w="3081" w:type="dxa"/>
          </w:tcPr>
          <w:p w:rsidR="00E85C0C" w:rsidRDefault="00F45E20" w:rsidP="00A30EA5">
            <w:pPr>
              <w:jc w:val="both"/>
              <w:rPr>
                <w:szCs w:val="24"/>
              </w:rPr>
            </w:pPr>
            <w:r>
              <w:rPr>
                <w:szCs w:val="24"/>
              </w:rPr>
              <w:t>Stabilized tip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084F0E" w:rsidP="00A30EA5">
            <w:pPr>
              <w:jc w:val="both"/>
              <w:rPr>
                <w:szCs w:val="24"/>
              </w:rPr>
            </w:pPr>
            <w:r>
              <w:rPr>
                <w:szCs w:val="24"/>
              </w:rPr>
              <w:t>Palm d</w:t>
            </w:r>
            <w:r w:rsidR="00F45E20">
              <w:rPr>
                <w:szCs w:val="24"/>
              </w:rPr>
              <w:t>irection</w:t>
            </w:r>
          </w:p>
        </w:tc>
        <w:tc>
          <w:tcPr>
            <w:tcW w:w="3081" w:type="dxa"/>
          </w:tcPr>
          <w:p w:rsidR="00E85C0C" w:rsidRDefault="00F45E20" w:rsidP="00A30EA5">
            <w:pPr>
              <w:jc w:val="both"/>
              <w:rPr>
                <w:szCs w:val="24"/>
              </w:rPr>
            </w:pPr>
            <w:r>
              <w:rPr>
                <w:szCs w:val="24"/>
              </w:rPr>
              <w:t>Metacarpal end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F45E20" w:rsidP="00A30EA5">
            <w:pPr>
              <w:jc w:val="both"/>
              <w:rPr>
                <w:szCs w:val="24"/>
              </w:rPr>
            </w:pPr>
            <w:r>
              <w:rPr>
                <w:szCs w:val="24"/>
              </w:rPr>
              <w:t>Palm normal</w:t>
            </w:r>
          </w:p>
        </w:tc>
        <w:tc>
          <w:tcPr>
            <w:tcW w:w="3081" w:type="dxa"/>
          </w:tcPr>
          <w:p w:rsidR="00E85C0C" w:rsidRDefault="00F45E20" w:rsidP="00A30EA5">
            <w:pPr>
              <w:jc w:val="both"/>
              <w:rPr>
                <w:szCs w:val="24"/>
              </w:rPr>
            </w:pPr>
            <w:r>
              <w:rPr>
                <w:szCs w:val="24"/>
              </w:rPr>
              <w:t>Proximal end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E85C0C" w:rsidP="00A30EA5">
            <w:pPr>
              <w:jc w:val="both"/>
              <w:rPr>
                <w:szCs w:val="24"/>
              </w:rPr>
            </w:pPr>
          </w:p>
        </w:tc>
        <w:tc>
          <w:tcPr>
            <w:tcW w:w="3081" w:type="dxa"/>
          </w:tcPr>
          <w:p w:rsidR="00E85C0C" w:rsidRDefault="00F45E20" w:rsidP="00A30EA5">
            <w:pPr>
              <w:jc w:val="both"/>
              <w:rPr>
                <w:szCs w:val="24"/>
              </w:rPr>
            </w:pPr>
            <w:r>
              <w:rPr>
                <w:szCs w:val="24"/>
              </w:rPr>
              <w:t>Intermediate end position</w:t>
            </w:r>
          </w:p>
        </w:tc>
      </w:tr>
      <w:tr w:rsidR="00E85C0C" w:rsidTr="00E85C0C">
        <w:tc>
          <w:tcPr>
            <w:tcW w:w="3080" w:type="dxa"/>
            <w:vMerge/>
          </w:tcPr>
          <w:p w:rsidR="00E85C0C" w:rsidRDefault="00E85C0C" w:rsidP="00A30EA5">
            <w:pPr>
              <w:jc w:val="both"/>
              <w:rPr>
                <w:szCs w:val="24"/>
              </w:rPr>
            </w:pPr>
          </w:p>
        </w:tc>
        <w:tc>
          <w:tcPr>
            <w:tcW w:w="3081" w:type="dxa"/>
          </w:tcPr>
          <w:p w:rsidR="00E85C0C" w:rsidRDefault="00E85C0C" w:rsidP="00A30EA5">
            <w:pPr>
              <w:jc w:val="both"/>
              <w:rPr>
                <w:szCs w:val="24"/>
              </w:rPr>
            </w:pPr>
          </w:p>
        </w:tc>
        <w:tc>
          <w:tcPr>
            <w:tcW w:w="3081" w:type="dxa"/>
          </w:tcPr>
          <w:p w:rsidR="00E85C0C" w:rsidRDefault="00F45E20" w:rsidP="00A30EA5">
            <w:pPr>
              <w:jc w:val="both"/>
              <w:rPr>
                <w:szCs w:val="24"/>
              </w:rPr>
            </w:pPr>
            <w:r>
              <w:rPr>
                <w:szCs w:val="24"/>
              </w:rPr>
              <w:t>Distal end position</w:t>
            </w:r>
          </w:p>
        </w:tc>
      </w:tr>
    </w:tbl>
    <w:p w:rsidR="0076496B" w:rsidRPr="00E85C0C" w:rsidRDefault="00E85C0C" w:rsidP="00A30EA5">
      <w:pPr>
        <w:jc w:val="both"/>
        <w:rPr>
          <w:szCs w:val="24"/>
        </w:rPr>
      </w:pPr>
      <w:r>
        <w:rPr>
          <w:b/>
          <w:szCs w:val="24"/>
        </w:rPr>
        <w:t xml:space="preserve">Table 4.3.1: </w:t>
      </w:r>
      <w:r>
        <w:rPr>
          <w:szCs w:val="24"/>
        </w:rPr>
        <w:t>Hand features used for gesture recognition</w:t>
      </w:r>
    </w:p>
    <w:p w:rsidR="00580AD7" w:rsidRDefault="00084F0E" w:rsidP="00A30EA5">
      <w:pPr>
        <w:jc w:val="both"/>
        <w:rPr>
          <w:szCs w:val="24"/>
        </w:rPr>
      </w:pPr>
      <w:r>
        <w:rPr>
          <w:szCs w:val="24"/>
        </w:rPr>
        <w:t>The meaning of each of these features is as follows:</w:t>
      </w:r>
    </w:p>
    <w:p w:rsidR="00084F0E" w:rsidRDefault="00084F0E" w:rsidP="00084F0E">
      <w:pPr>
        <w:pStyle w:val="ListParagraph"/>
        <w:numPr>
          <w:ilvl w:val="0"/>
          <w:numId w:val="13"/>
        </w:numPr>
        <w:jc w:val="both"/>
        <w:rPr>
          <w:szCs w:val="24"/>
        </w:rPr>
      </w:pPr>
      <w:r>
        <w:rPr>
          <w:szCs w:val="24"/>
        </w:rPr>
        <w:t>Stabilized palm position:</w:t>
      </w:r>
    </w:p>
    <w:p w:rsidR="00084F0E" w:rsidRDefault="00084F0E" w:rsidP="00084F0E">
      <w:pPr>
        <w:pStyle w:val="ListParagraph"/>
        <w:numPr>
          <w:ilvl w:val="0"/>
          <w:numId w:val="13"/>
        </w:numPr>
        <w:jc w:val="both"/>
        <w:rPr>
          <w:szCs w:val="24"/>
        </w:rPr>
      </w:pPr>
      <w:r>
        <w:rPr>
          <w:szCs w:val="24"/>
        </w:rPr>
        <w:t>Palm direction:</w:t>
      </w:r>
    </w:p>
    <w:p w:rsidR="00084F0E" w:rsidRDefault="00084F0E" w:rsidP="00084F0E">
      <w:pPr>
        <w:pStyle w:val="ListParagraph"/>
        <w:numPr>
          <w:ilvl w:val="0"/>
          <w:numId w:val="13"/>
        </w:numPr>
        <w:jc w:val="both"/>
        <w:rPr>
          <w:szCs w:val="24"/>
        </w:rPr>
      </w:pPr>
      <w:r>
        <w:rPr>
          <w:szCs w:val="24"/>
        </w:rPr>
        <w:t>Palm normal:</w:t>
      </w:r>
    </w:p>
    <w:p w:rsidR="00084F0E" w:rsidRDefault="00084F0E" w:rsidP="00084F0E">
      <w:pPr>
        <w:pStyle w:val="ListParagraph"/>
        <w:numPr>
          <w:ilvl w:val="0"/>
          <w:numId w:val="13"/>
        </w:numPr>
        <w:jc w:val="both"/>
        <w:rPr>
          <w:szCs w:val="24"/>
        </w:rPr>
      </w:pPr>
      <w:r>
        <w:rPr>
          <w:szCs w:val="24"/>
        </w:rPr>
        <w:t>Stabilized tip position:</w:t>
      </w:r>
    </w:p>
    <w:p w:rsidR="00084F0E" w:rsidRDefault="00084F0E" w:rsidP="00084F0E">
      <w:pPr>
        <w:pStyle w:val="ListParagraph"/>
        <w:numPr>
          <w:ilvl w:val="0"/>
          <w:numId w:val="13"/>
        </w:numPr>
        <w:jc w:val="both"/>
        <w:rPr>
          <w:szCs w:val="24"/>
        </w:rPr>
      </w:pPr>
      <w:r>
        <w:rPr>
          <w:szCs w:val="24"/>
        </w:rPr>
        <w:t>Metacarpal end position:</w:t>
      </w:r>
    </w:p>
    <w:p w:rsidR="00084F0E" w:rsidRDefault="00084F0E" w:rsidP="00084F0E">
      <w:pPr>
        <w:pStyle w:val="ListParagraph"/>
        <w:numPr>
          <w:ilvl w:val="0"/>
          <w:numId w:val="13"/>
        </w:numPr>
        <w:jc w:val="both"/>
        <w:rPr>
          <w:szCs w:val="24"/>
        </w:rPr>
      </w:pPr>
      <w:r>
        <w:rPr>
          <w:szCs w:val="24"/>
        </w:rPr>
        <w:t>Proximal end position:</w:t>
      </w:r>
    </w:p>
    <w:p w:rsidR="00084F0E" w:rsidRDefault="00084F0E" w:rsidP="00084F0E">
      <w:pPr>
        <w:pStyle w:val="ListParagraph"/>
        <w:numPr>
          <w:ilvl w:val="0"/>
          <w:numId w:val="13"/>
        </w:numPr>
        <w:jc w:val="both"/>
        <w:rPr>
          <w:szCs w:val="24"/>
        </w:rPr>
      </w:pPr>
      <w:r>
        <w:rPr>
          <w:szCs w:val="24"/>
        </w:rPr>
        <w:t>Intermediate end position:</w:t>
      </w:r>
    </w:p>
    <w:p w:rsidR="00084F0E" w:rsidRDefault="00084F0E" w:rsidP="00084F0E">
      <w:pPr>
        <w:pStyle w:val="ListParagraph"/>
        <w:numPr>
          <w:ilvl w:val="0"/>
          <w:numId w:val="13"/>
        </w:numPr>
        <w:jc w:val="both"/>
        <w:rPr>
          <w:szCs w:val="24"/>
        </w:rPr>
      </w:pPr>
      <w:r>
        <w:rPr>
          <w:szCs w:val="24"/>
        </w:rPr>
        <w:t>Distal end position:</w:t>
      </w:r>
    </w:p>
    <w:p w:rsidR="00084F0E" w:rsidRDefault="00260715" w:rsidP="00084F0E">
      <w:pPr>
        <w:jc w:val="both"/>
        <w:rPr>
          <w:szCs w:val="24"/>
        </w:rPr>
      </w:pPr>
      <w:r>
        <w:rPr>
          <w:szCs w:val="24"/>
        </w:rPr>
        <w:t xml:space="preserve">Each position feature is highlighted in figure 4.3.2 </w:t>
      </w:r>
      <w:r w:rsidR="00923F61">
        <w:rPr>
          <w:szCs w:val="24"/>
        </w:rPr>
        <w:t>from the LeapMotion API page [16</w:t>
      </w:r>
      <w:r>
        <w:rPr>
          <w:szCs w:val="24"/>
        </w:rPr>
        <w:t xml:space="preserve">]. </w:t>
      </w:r>
    </w:p>
    <w:p w:rsidR="00260715" w:rsidRDefault="0050589E" w:rsidP="00084F0E">
      <w:pPr>
        <w:jc w:val="both"/>
        <w:rPr>
          <w:szCs w:val="24"/>
        </w:rPr>
      </w:pPr>
      <w:r>
        <w:rPr>
          <w:szCs w:val="24"/>
        </w:rPr>
        <w:lastRenderedPageBreak/>
        <w:pict>
          <v:shape id="_x0000_i1027" type="#_x0000_t75" style="width:283.5pt;height:195pt">
            <v:imagedata r:id="rId17" o:title="Publication1" croptop="8943f" cropbottom="8944f" cropleft="8272f" cropright="8178f"/>
          </v:shape>
        </w:pict>
      </w:r>
    </w:p>
    <w:p w:rsidR="00260715" w:rsidRPr="00260715" w:rsidRDefault="00260715" w:rsidP="00084F0E">
      <w:pPr>
        <w:jc w:val="both"/>
        <w:rPr>
          <w:szCs w:val="24"/>
        </w:rPr>
      </w:pPr>
      <w:r>
        <w:rPr>
          <w:b/>
          <w:szCs w:val="24"/>
        </w:rPr>
        <w:t xml:space="preserve">Figure 4.3.2: </w:t>
      </w:r>
      <w:r>
        <w:rPr>
          <w:szCs w:val="24"/>
        </w:rPr>
        <w:t>Bone model wi</w:t>
      </w:r>
      <w:r w:rsidR="0030295A">
        <w:rPr>
          <w:szCs w:val="24"/>
        </w:rPr>
        <w:t>th highlighted position features</w:t>
      </w:r>
    </w:p>
    <w:p w:rsidR="00084F0E" w:rsidRPr="00084F0E" w:rsidRDefault="00084F0E" w:rsidP="00084F0E">
      <w:pPr>
        <w:jc w:val="both"/>
        <w:rPr>
          <w:szCs w:val="24"/>
        </w:rPr>
      </w:pPr>
    </w:p>
    <w:p w:rsidR="00BF68BE" w:rsidRPr="007931C6" w:rsidRDefault="00BF68BE" w:rsidP="00A30EA5">
      <w:pPr>
        <w:jc w:val="both"/>
      </w:pPr>
      <w:r>
        <w:t>Comparison of explicit and implicit gesture recognition / segmentation e.g. pressing keyboard to start stop vs. detection based on hand speed or position etc.?</w:t>
      </w:r>
    </w:p>
    <w:p w:rsidR="00BF68BE" w:rsidRDefault="00BF68BE" w:rsidP="00A30EA5">
      <w:pPr>
        <w:jc w:val="both"/>
      </w:pPr>
    </w:p>
    <w:p w:rsidR="00BF68BE" w:rsidRPr="00BF68BE" w:rsidRDefault="00BF68BE" w:rsidP="00A30EA5">
      <w:pPr>
        <w:jc w:val="both"/>
      </w:pPr>
    </w:p>
    <w:p w:rsidR="00862AF2" w:rsidRPr="003C6E74" w:rsidRDefault="00862AF2" w:rsidP="00A30EA5">
      <w:pPr>
        <w:jc w:val="both"/>
        <w:rPr>
          <w:rFonts w:cs="Times New Roman"/>
          <w:color w:val="000000"/>
          <w:szCs w:val="24"/>
        </w:rPr>
      </w:pPr>
      <w:r>
        <w:rPr>
          <w:rFonts w:cs="Times New Roman"/>
          <w:color w:val="000000"/>
          <w:szCs w:val="24"/>
        </w:rPr>
        <w:t>Mention of frame drop / slowdown when comparing every bone direction between current frame and deserialized frame from file, similarly when just compari</w:t>
      </w:r>
      <w:r w:rsidR="009E72E5">
        <w:rPr>
          <w:rFonts w:cs="Times New Roman"/>
          <w:color w:val="000000"/>
          <w:szCs w:val="24"/>
        </w:rPr>
        <w:t>ng palm pos</w:t>
      </w:r>
      <w:r w:rsidR="003E290B">
        <w:rPr>
          <w:rFonts w:cs="Times New Roman"/>
          <w:color w:val="000000"/>
          <w:szCs w:val="24"/>
        </w:rPr>
        <w:t>itions</w:t>
      </w:r>
      <w:r w:rsidR="009E72E5">
        <w:rPr>
          <w:rFonts w:cs="Times New Roman"/>
          <w:color w:val="000000"/>
          <w:szCs w:val="24"/>
        </w:rPr>
        <w:t xml:space="preserve"> and finger tip positions</w:t>
      </w:r>
      <w:r w:rsidR="00981F21">
        <w:rPr>
          <w:rFonts w:cs="Times New Roman"/>
          <w:color w:val="000000"/>
          <w:szCs w:val="24"/>
        </w:rPr>
        <w:t xml:space="preserve"> but to a lesser degree - n</w:t>
      </w:r>
      <w:r w:rsidR="0020479E">
        <w:rPr>
          <w:rFonts w:cs="Times New Roman"/>
          <w:color w:val="000000"/>
          <w:szCs w:val="24"/>
        </w:rPr>
        <w:t>ot viable for real time</w:t>
      </w:r>
      <w:r w:rsidR="00F53ED3">
        <w:rPr>
          <w:rFonts w:cs="Times New Roman"/>
          <w:color w:val="000000"/>
          <w:szCs w:val="24"/>
        </w:rPr>
        <w:t>. Must use a subset of relevant</w:t>
      </w:r>
      <w:r w:rsidR="00125BA9">
        <w:rPr>
          <w:rFonts w:cs="Times New Roman"/>
          <w:color w:val="000000"/>
          <w:szCs w:val="24"/>
        </w:rPr>
        <w:t xml:space="preserve"> frame</w:t>
      </w:r>
      <w:r w:rsidR="00F53ED3">
        <w:rPr>
          <w:rFonts w:cs="Times New Roman"/>
          <w:color w:val="000000"/>
          <w:szCs w:val="24"/>
        </w:rPr>
        <w:t xml:space="preserve"> data as opposed to storing whole frames etc.</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p>
    <w:p w:rsidR="00C1756E" w:rsidRDefault="00C1756E" w:rsidP="00A30EA5">
      <w:pPr>
        <w:jc w:val="both"/>
        <w:rPr>
          <w:rFonts w:cs="Times New Roman"/>
          <w:b/>
          <w:sz w:val="48"/>
          <w:szCs w:val="48"/>
        </w:rPr>
      </w:pPr>
    </w:p>
    <w:p w:rsidR="003D6132" w:rsidRDefault="003D6132"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1" w:name="_Toc442551914"/>
      <w:r>
        <w:t>The System in Operation</w:t>
      </w:r>
      <w:bookmarkEnd w:id="31"/>
    </w:p>
    <w:p w:rsidR="004F17A4" w:rsidRPr="003C6E74" w:rsidRDefault="004F17A4" w:rsidP="00A30EA5">
      <w:pPr>
        <w:pStyle w:val="Heading1"/>
        <w:jc w:val="both"/>
      </w:pPr>
    </w:p>
    <w:p w:rsidR="00733E95" w:rsidRPr="003C6E74" w:rsidRDefault="00733E95" w:rsidP="00A30EA5">
      <w:pPr>
        <w:pStyle w:val="Heading2"/>
        <w:jc w:val="both"/>
      </w:pPr>
      <w:bookmarkStart w:id="32" w:name="_Toc432071635"/>
      <w:bookmarkStart w:id="33" w:name="_Toc442551915"/>
      <w:r w:rsidRPr="003C6E74">
        <w:t>5.1 A</w:t>
      </w:r>
      <w:bookmarkEnd w:id="32"/>
      <w:bookmarkEnd w:id="33"/>
    </w:p>
    <w:p w:rsidR="00733E95" w:rsidRDefault="00F32C53" w:rsidP="00A30EA5">
      <w:pPr>
        <w:jc w:val="both"/>
        <w:rPr>
          <w:rFonts w:cs="Times New Roman"/>
          <w:color w:val="000000"/>
          <w:szCs w:val="24"/>
        </w:rPr>
      </w:pPr>
      <w:r>
        <w:rPr>
          <w:rFonts w:cs="Times New Roman"/>
          <w:color w:val="000000"/>
          <w:szCs w:val="24"/>
        </w:rPr>
        <w:t>A</w:t>
      </w:r>
    </w:p>
    <w:p w:rsidR="00E01D50" w:rsidRDefault="00E01D50" w:rsidP="00A30EA5">
      <w:pPr>
        <w:jc w:val="both"/>
        <w:rPr>
          <w:rFonts w:cs="Times New Roman"/>
          <w:color w:val="000000"/>
          <w:szCs w:val="24"/>
        </w:rPr>
      </w:pP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D84F19" w:rsidRDefault="00D84F19"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95471D" w:rsidRDefault="0095471D"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1C2A7C" w:rsidRDefault="001C2A7C"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1C2A7C" w:rsidRDefault="001C2A7C"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C83476" w:rsidRDefault="00C83476" w:rsidP="00A30EA5">
      <w:pPr>
        <w:jc w:val="both"/>
        <w:rPr>
          <w:rFonts w:cs="Times New Roman"/>
          <w:b/>
          <w:sz w:val="48"/>
          <w:szCs w:val="48"/>
        </w:rPr>
      </w:pPr>
    </w:p>
    <w:p w:rsidR="00C1756E" w:rsidRDefault="00C1756E" w:rsidP="00A30EA5">
      <w:pPr>
        <w:jc w:val="both"/>
        <w:rPr>
          <w:rFonts w:cs="Times New Roman"/>
          <w:b/>
          <w:sz w:val="48"/>
          <w:szCs w:val="48"/>
        </w:rPr>
      </w:pPr>
    </w:p>
    <w:p w:rsidR="00F32C53" w:rsidRDefault="00F32C53" w:rsidP="00A30EA5">
      <w:pPr>
        <w:jc w:val="both"/>
        <w:rPr>
          <w:rFonts w:cs="Times New Roman"/>
          <w:b/>
          <w:sz w:val="44"/>
          <w:szCs w:val="44"/>
        </w:rPr>
      </w:pPr>
    </w:p>
    <w:p w:rsidR="00F72C65" w:rsidRDefault="00F72C65"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4" w:name="_Toc442551916"/>
      <w:r>
        <w:t>Testing and Evaluation</w:t>
      </w:r>
      <w:bookmarkEnd w:id="34"/>
    </w:p>
    <w:p w:rsidR="004F17A4" w:rsidRPr="003C6E74" w:rsidRDefault="004F17A4" w:rsidP="00A30EA5">
      <w:pPr>
        <w:pStyle w:val="Heading1"/>
        <w:jc w:val="both"/>
      </w:pPr>
    </w:p>
    <w:p w:rsidR="00733E95" w:rsidRPr="003C6E74" w:rsidRDefault="00733E95" w:rsidP="00A30EA5">
      <w:pPr>
        <w:pStyle w:val="Heading2"/>
        <w:jc w:val="both"/>
      </w:pPr>
      <w:bookmarkStart w:id="35" w:name="_Toc432071637"/>
      <w:bookmarkStart w:id="36" w:name="_Toc442551917"/>
      <w:r w:rsidRPr="003C6E74">
        <w:t>6.1 A</w:t>
      </w:r>
      <w:bookmarkEnd w:id="35"/>
      <w:bookmarkEnd w:id="36"/>
    </w:p>
    <w:p w:rsidR="00733E95" w:rsidRPr="003C6E74" w:rsidRDefault="00F32C53" w:rsidP="00A30EA5">
      <w:pPr>
        <w:jc w:val="both"/>
        <w:rPr>
          <w:rFonts w:cs="Times New Roman"/>
          <w:color w:val="000000"/>
          <w:szCs w:val="24"/>
        </w:rPr>
      </w:pPr>
      <w:r>
        <w:rPr>
          <w:rFonts w:cs="Times New Roman"/>
          <w:color w:val="000000"/>
          <w:szCs w:val="24"/>
        </w:rPr>
        <w:t>A</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8B7E35" w:rsidRDefault="008B7E35" w:rsidP="00A30EA5">
      <w:pPr>
        <w:jc w:val="both"/>
        <w:rPr>
          <w:b/>
          <w:sz w:val="48"/>
          <w:szCs w:val="48"/>
        </w:rPr>
      </w:pPr>
      <w:bookmarkStart w:id="37" w:name="_Toc432071638"/>
    </w:p>
    <w:p w:rsidR="008B7E35" w:rsidRDefault="008B7E35" w:rsidP="00A30EA5">
      <w:pPr>
        <w:jc w:val="both"/>
        <w:rPr>
          <w:b/>
          <w:sz w:val="48"/>
          <w:szCs w:val="48"/>
        </w:rPr>
      </w:pPr>
    </w:p>
    <w:p w:rsidR="003D6132" w:rsidRDefault="003D6132" w:rsidP="00A30EA5">
      <w:pPr>
        <w:jc w:val="both"/>
        <w:rPr>
          <w:b/>
          <w:sz w:val="48"/>
          <w:szCs w:val="48"/>
        </w:rPr>
      </w:pPr>
    </w:p>
    <w:p w:rsidR="003D6132" w:rsidRDefault="003D6132" w:rsidP="00A30EA5">
      <w:pPr>
        <w:jc w:val="both"/>
        <w:rPr>
          <w:b/>
          <w:sz w:val="44"/>
          <w:szCs w:val="44"/>
        </w:rPr>
      </w:pPr>
    </w:p>
    <w:p w:rsidR="00733E95" w:rsidRPr="00C1756E" w:rsidRDefault="00733E95" w:rsidP="00A30EA5">
      <w:pPr>
        <w:jc w:val="both"/>
        <w:rPr>
          <w:b/>
          <w:sz w:val="44"/>
          <w:szCs w:val="44"/>
        </w:rPr>
      </w:pPr>
      <w:r w:rsidRPr="00C1756E">
        <w:rPr>
          <w:b/>
          <w:sz w:val="44"/>
          <w:szCs w:val="44"/>
        </w:rPr>
        <w:t>Chapter 7</w:t>
      </w:r>
      <w:bookmarkEnd w:id="37"/>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8" w:name="_Toc442551918"/>
      <w:r>
        <w:t>Conclusions</w:t>
      </w:r>
      <w:bookmarkEnd w:id="38"/>
    </w:p>
    <w:p w:rsidR="004F17A4" w:rsidRPr="003C6E74" w:rsidRDefault="004F17A4" w:rsidP="00A30EA5">
      <w:pPr>
        <w:pStyle w:val="Heading1"/>
        <w:jc w:val="both"/>
      </w:pPr>
    </w:p>
    <w:p w:rsidR="00733E95" w:rsidRPr="003C6E74" w:rsidRDefault="00733E95" w:rsidP="00A30EA5">
      <w:pPr>
        <w:pStyle w:val="Heading2"/>
        <w:jc w:val="both"/>
      </w:pPr>
      <w:bookmarkStart w:id="39" w:name="_Toc432071640"/>
      <w:bookmarkStart w:id="40" w:name="_Toc442551919"/>
      <w:r w:rsidRPr="003C6E74">
        <w:t xml:space="preserve">7.1 </w:t>
      </w:r>
      <w:bookmarkEnd w:id="39"/>
      <w:r w:rsidR="00FE5945">
        <w:t>A</w:t>
      </w:r>
      <w:bookmarkEnd w:id="40"/>
    </w:p>
    <w:p w:rsidR="007F12A7" w:rsidRDefault="007F12A7" w:rsidP="00A30EA5">
      <w:pPr>
        <w:jc w:val="both"/>
        <w:rPr>
          <w:rFonts w:cs="Times New Roman"/>
          <w:color w:val="000000"/>
          <w:szCs w:val="24"/>
        </w:rPr>
      </w:pPr>
    </w:p>
    <w:p w:rsidR="007F12A7" w:rsidRDefault="00F64BBE" w:rsidP="00A30EA5">
      <w:pPr>
        <w:jc w:val="both"/>
        <w:rPr>
          <w:rFonts w:cs="Times New Roman"/>
          <w:color w:val="000000"/>
          <w:szCs w:val="24"/>
        </w:rPr>
      </w:pPr>
      <w:r>
        <w:rPr>
          <w:rFonts w:cs="Times New Roman"/>
          <w:color w:val="000000"/>
          <w:szCs w:val="24"/>
        </w:rPr>
        <w:t>Accuracy?</w:t>
      </w:r>
    </w:p>
    <w:p w:rsidR="007F12A7" w:rsidRDefault="007F12A7" w:rsidP="00A30EA5">
      <w:pPr>
        <w:jc w:val="both"/>
        <w:rPr>
          <w:rFonts w:cs="Times New Roman"/>
          <w:color w:val="000000"/>
          <w:szCs w:val="24"/>
        </w:rPr>
      </w:pPr>
      <w:r>
        <w:rPr>
          <w:rFonts w:cs="Times New Roman"/>
          <w:color w:val="000000"/>
          <w:szCs w:val="24"/>
        </w:rPr>
        <w:t>Limited to gestures not requiring body or face</w:t>
      </w:r>
      <w:r w:rsidR="00F64BBE">
        <w:rPr>
          <w:rFonts w:cs="Times New Roman"/>
          <w:color w:val="000000"/>
          <w:szCs w:val="24"/>
        </w:rPr>
        <w:t>?</w:t>
      </w:r>
    </w:p>
    <w:p w:rsidR="007F12A7" w:rsidRPr="003C6E74" w:rsidRDefault="00D24BED" w:rsidP="00A30EA5">
      <w:pPr>
        <w:jc w:val="both"/>
        <w:rPr>
          <w:rFonts w:cs="Times New Roman"/>
          <w:color w:val="000000"/>
          <w:szCs w:val="24"/>
        </w:rPr>
      </w:pPr>
      <w:r>
        <w:rPr>
          <w:rFonts w:cs="Times New Roman"/>
          <w:color w:val="000000"/>
          <w:szCs w:val="24"/>
        </w:rPr>
        <w:t>Must</w:t>
      </w:r>
      <w:r w:rsidR="00F64B72">
        <w:rPr>
          <w:rFonts w:cs="Times New Roman"/>
          <w:color w:val="000000"/>
          <w:szCs w:val="24"/>
        </w:rPr>
        <w:t xml:space="preserve"> be stationary to use -</w:t>
      </w:r>
      <w:r w:rsidR="007F12A7">
        <w:rPr>
          <w:rFonts w:cs="Times New Roman"/>
          <w:color w:val="000000"/>
          <w:szCs w:val="24"/>
        </w:rPr>
        <w:t xml:space="preserve"> possible combination with </w:t>
      </w:r>
      <w:r w:rsidR="00412E17">
        <w:rPr>
          <w:rFonts w:cs="Times New Roman"/>
          <w:color w:val="000000"/>
          <w:szCs w:val="24"/>
        </w:rPr>
        <w:t>oculus</w:t>
      </w:r>
      <w:r w:rsidR="007F12A7">
        <w:rPr>
          <w:rFonts w:cs="Times New Roman"/>
          <w:color w:val="000000"/>
          <w:szCs w:val="24"/>
        </w:rPr>
        <w:t xml:space="preserve"> V</w:t>
      </w:r>
      <w:r w:rsidR="00F64B72">
        <w:rPr>
          <w:rFonts w:cs="Times New Roman"/>
          <w:color w:val="000000"/>
          <w:szCs w:val="24"/>
        </w:rPr>
        <w:t>R or other head mounted display</w:t>
      </w:r>
      <w:r w:rsidR="00F64BBE">
        <w:rPr>
          <w:rFonts w:cs="Times New Roman"/>
          <w:color w:val="000000"/>
          <w:szCs w:val="24"/>
        </w:rPr>
        <w:t>?</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4F17A4" w:rsidRDefault="004F17A4" w:rsidP="00A30EA5">
      <w:pPr>
        <w:jc w:val="both"/>
        <w:rPr>
          <w:rFonts w:cs="Times New Roman"/>
          <w:b/>
          <w:sz w:val="48"/>
          <w:szCs w:val="48"/>
        </w:rPr>
      </w:pPr>
      <w:bookmarkStart w:id="41" w:name="_Toc432071641"/>
    </w:p>
    <w:p w:rsidR="00010660" w:rsidRDefault="00010660" w:rsidP="00A30EA5">
      <w:pPr>
        <w:jc w:val="both"/>
        <w:rPr>
          <w:b/>
          <w:sz w:val="48"/>
          <w:szCs w:val="48"/>
        </w:rPr>
      </w:pPr>
    </w:p>
    <w:bookmarkEnd w:id="41"/>
    <w:p w:rsidR="00D87ED9" w:rsidRPr="00D87ED9" w:rsidRDefault="00D87ED9" w:rsidP="00A30EA5">
      <w:pPr>
        <w:jc w:val="both"/>
      </w:pPr>
    </w:p>
    <w:p w:rsidR="00F53563" w:rsidRDefault="004F17A4" w:rsidP="00A30EA5">
      <w:pPr>
        <w:pStyle w:val="Heading3"/>
        <w:jc w:val="both"/>
        <w:rPr>
          <w:rFonts w:cs="Times New Roman"/>
          <w:sz w:val="44"/>
          <w:szCs w:val="44"/>
        </w:rPr>
      </w:pPr>
      <w:bookmarkStart w:id="42" w:name="_Toc442551920"/>
      <w:r w:rsidRPr="0003521B">
        <w:rPr>
          <w:rFonts w:cs="Times New Roman"/>
          <w:sz w:val="44"/>
          <w:szCs w:val="44"/>
        </w:rPr>
        <w:t>References</w:t>
      </w:r>
      <w:bookmarkEnd w:id="42"/>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23"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r w:rsidRPr="00936031">
        <w:t>Chuan, C. H., Regina, E., &amp; Guardino,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[3] Etherington, D. (2013, April</w:t>
      </w:r>
      <w:r w:rsidRPr="00312A20">
        <w:t xml:space="preserve">). Leap Motion Controller Ship Date Delayed Until July 22, Due To A Need For A Larger, Longer Beta Test. </w:t>
      </w:r>
      <w:r>
        <w:t xml:space="preserve">Website, </w:t>
      </w:r>
      <w:hyperlink r:id="rId24" w:history="1">
        <w:r w:rsidRPr="00493328">
          <w:rPr>
            <w:rStyle w:val="Hyperlink"/>
          </w:rPr>
          <w:t>http://techcrunch.com/2013/04/25/leap-motion-controller-ship-date-delayed-until-july-22-due-to-a-need-for-a-larger-longer-beta-test/</w:t>
        </w:r>
      </w:hyperlink>
      <w:r>
        <w:t>. Last accessed 4 December 2015.</w:t>
      </w:r>
    </w:p>
    <w:p w:rsidR="00004EEA" w:rsidRDefault="00004EEA" w:rsidP="00A30EA5">
      <w:pPr>
        <w:jc w:val="both"/>
      </w:pPr>
      <w:r>
        <w:t>[</w:t>
      </w:r>
      <w:r w:rsidR="00937AAE">
        <w:t>4</w:t>
      </w:r>
      <w:r>
        <w:t xml:space="preserve">] LeapMotion. (2014) Leap Motion V2 Tracking Now in Public Developer Beta. Website, </w:t>
      </w:r>
      <w:hyperlink r:id="rId25" w:history="1">
        <w:r w:rsidRPr="00873400">
          <w:rPr>
            <w:rStyle w:val="Hyperlink"/>
          </w:rPr>
          <w:t>http://blog.leapmotion.com/leap-motion-v2-tracking-now-in-public-developer-beta/</w:t>
        </w:r>
      </w:hyperlink>
      <w:r>
        <w:t>. Last accessed 16 November 2015.</w:t>
      </w:r>
    </w:p>
    <w:p w:rsidR="00BF31E9" w:rsidRPr="00936031" w:rsidRDefault="00937AAE" w:rsidP="00A30EA5">
      <w:pPr>
        <w:jc w:val="both"/>
      </w:pPr>
      <w:r>
        <w:lastRenderedPageBreak/>
        <w:t>[5</w:t>
      </w:r>
      <w:r w:rsidR="00BF31E9">
        <w:t xml:space="preserve">] </w:t>
      </w:r>
      <w:r w:rsidR="00BF31E9" w:rsidRPr="00BF31E9">
        <w:t>Mohandes, M., Aliyu, S., &amp; Deriche,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26" w:history="1">
        <w:r w:rsidR="00980F7E" w:rsidRPr="00D37280">
          <w:rPr>
            <w:rStyle w:val="Hyperlink"/>
            <w:rFonts w:cs="Times New Roman"/>
            <w:szCs w:val="24"/>
          </w:rPr>
          <w:t>http://www.motionsavvy.com/</w:t>
        </w:r>
      </w:hyperlink>
      <w:r w:rsidR="00980F7E">
        <w:t>. Last accessed 9 October 2015.</w:t>
      </w:r>
    </w:p>
    <w:p w:rsidR="00677775" w:rsidRDefault="00937AAE" w:rsidP="00A30EA5">
      <w:pPr>
        <w:jc w:val="both"/>
      </w:pPr>
      <w:r>
        <w:t>[7</w:t>
      </w:r>
      <w:r w:rsidR="00677775">
        <w:t xml:space="preserve">] O’Leary R. (2013) LeapTrainer.js. GitHub repository, </w:t>
      </w:r>
      <w:hyperlink r:id="rId27" w:history="1">
        <w:r w:rsidR="00677775" w:rsidRPr="00D37280">
          <w:rPr>
            <w:rStyle w:val="Hyperlink"/>
            <w:rFonts w:cs="Times New Roman"/>
            <w:szCs w:val="24"/>
          </w:rPr>
          <w:t>https://github.com/roboleary/LeapTrainer.js</w:t>
        </w:r>
      </w:hyperlink>
      <w:r w:rsidR="00677775">
        <w:t>. Last accessed 9 October 2015.</w:t>
      </w:r>
    </w:p>
    <w:p w:rsidR="00626EC4" w:rsidRDefault="00937AAE"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r w:rsidR="00677775" w:rsidRPr="00985237">
        <w:rPr>
          <w:rFonts w:eastAsia="Times New Roman" w:cs="Times New Roman"/>
          <w:color w:val="222222"/>
          <w:szCs w:val="24"/>
          <w:lang w:eastAsia="en-GB"/>
        </w:rPr>
        <w:t>The leap motion controller: a view on sign language. In </w:t>
      </w:r>
      <w:r w:rsidR="00677775" w:rsidRPr="00985237">
        <w:rPr>
          <w:rFonts w:eastAsia="Times New Roman" w:cs="Times New Roman"/>
          <w:iCs/>
          <w:color w:val="222222"/>
          <w:szCs w:val="24"/>
          <w:lang w:eastAsia="en-GB"/>
        </w:rPr>
        <w:t>Proceedings of the 25th Australian Computer-Human Interaction Conference: Augmentation, Application, Innovation, Collaboration</w:t>
      </w:r>
      <w:r w:rsidR="00677775" w:rsidRPr="00985237">
        <w:rPr>
          <w:rFonts w:eastAsia="Times New Roman" w:cs="Times New Roman"/>
          <w:color w:val="222222"/>
          <w:szCs w:val="24"/>
          <w:lang w:eastAsia="en-GB"/>
        </w:rPr>
        <w:t> </w:t>
      </w:r>
      <w:r w:rsidR="00677775">
        <w:rPr>
          <w:rFonts w:eastAsia="Times New Roman" w:cs="Times New Roman"/>
          <w:color w:val="222222"/>
          <w:szCs w:val="24"/>
          <w:lang w:eastAsia="en-GB"/>
        </w:rPr>
        <w:t>(pp. 175-178). ACM, 2013.</w:t>
      </w:r>
    </w:p>
    <w:p w:rsidR="00937AAE" w:rsidRDefault="00937AAE" w:rsidP="00A30EA5">
      <w:pPr>
        <w:spacing w:after="0" w:line="240" w:lineRule="auto"/>
        <w:jc w:val="both"/>
        <w:rPr>
          <w:rFonts w:eastAsia="Times New Roman" w:cs="Times New Roman"/>
          <w:color w:val="222222"/>
          <w:szCs w:val="24"/>
          <w:lang w:eastAsia="en-GB"/>
        </w:rPr>
      </w:pPr>
    </w:p>
    <w:p w:rsidR="0063346A" w:rsidRDefault="0063346A" w:rsidP="00A30EA5">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28" w:history="1">
        <w:r w:rsidRPr="007078A4">
          <w:rPr>
            <w:rStyle w:val="Hyperlink"/>
            <w:rFonts w:eastAsia="Times New Roman" w:cs="Times New Roman"/>
            <w:szCs w:val="24"/>
            <w:lang w:eastAsia="en-GB"/>
          </w:rPr>
          <w:t>https://developer.leapmotion.com/integrations</w:t>
        </w:r>
      </w:hyperlink>
      <w:r>
        <w:rPr>
          <w:rFonts w:eastAsia="Times New Roman" w:cs="Times New Roman"/>
          <w:color w:val="222222"/>
          <w:szCs w:val="24"/>
          <w:lang w:eastAsia="en-GB"/>
        </w:rPr>
        <w:t xml:space="preserve">. Last accessed 8 February 2016. </w:t>
      </w:r>
    </w:p>
    <w:p w:rsidR="0063346A" w:rsidRDefault="0063346A" w:rsidP="00A30EA5">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29"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Wobbrock J. O. (2012) Gestures as Point Clouds: A $P Recognizer for User Interface Prototypes. On line publication, University of Washington, </w:t>
      </w:r>
      <w:hyperlink r:id="rId30" w:history="1">
        <w:r w:rsidR="00677775" w:rsidRPr="006417E0">
          <w:rPr>
            <w:rStyle w:val="Hyperlink"/>
          </w:rPr>
          <w:t>http://faculty.washington.edu/wobbrock/pubs/icmi-12.pdf</w:t>
        </w:r>
      </w:hyperlink>
      <w:r w:rsidR="00677775">
        <w:t>. Last accessed 13 October 2015.</w:t>
      </w:r>
    </w:p>
    <w:p w:rsidR="00677775" w:rsidRDefault="00923F61" w:rsidP="00A30EA5">
      <w:pPr>
        <w:jc w:val="both"/>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31" w:history="1">
        <w:r w:rsidRPr="00912181">
          <w:rPr>
            <w:rStyle w:val="Hyperlink"/>
            <w:szCs w:val="24"/>
          </w:rPr>
          <w:t>http://www.ncbi.nlm.nih.gov/pmc/articles/PMC3690061/pdf/sensors-13-06380.pdf</w:t>
        </w:r>
      </w:hyperlink>
      <w:r>
        <w:rPr>
          <w:szCs w:val="24"/>
        </w:rPr>
        <w:t>. Last accessed 16 October 2015.</w:t>
      </w:r>
    </w:p>
    <w:p w:rsidR="002906E1" w:rsidRDefault="00923F61" w:rsidP="00A30EA5">
      <w:pPr>
        <w:jc w:val="both"/>
      </w:pPr>
      <w:r>
        <w:t>[14</w:t>
      </w:r>
      <w:r w:rsidR="00556774">
        <w:t xml:space="preserve">] Vos, J. (2014) Leap Motion and JavaFX. Website, </w:t>
      </w:r>
      <w:hyperlink r:id="rId32" w:history="1">
        <w:r w:rsidR="00556774" w:rsidRPr="00F20D97">
          <w:rPr>
            <w:rStyle w:val="Hyperlink"/>
          </w:rPr>
          <w:t>http://www.oracle.com/technetwork/articles/java/rich-client-leapmotion-2227139.html</w:t>
        </w:r>
      </w:hyperlink>
      <w:r w:rsidR="00556774">
        <w:t>.</w:t>
      </w:r>
    </w:p>
    <w:p w:rsidR="00556774" w:rsidRDefault="00556774" w:rsidP="00A30EA5">
      <w:pPr>
        <w:jc w:val="both"/>
      </w:pPr>
      <w:r>
        <w:t xml:space="preserve">Last accessed 2 February 2016. </w:t>
      </w:r>
    </w:p>
    <w:p w:rsidR="00A30EA5" w:rsidRDefault="00923F61" w:rsidP="00A30EA5">
      <w:pPr>
        <w:jc w:val="both"/>
      </w:pPr>
      <w:r>
        <w:t>[15</w:t>
      </w:r>
      <w:r w:rsidR="00A30EA5">
        <w:t xml:space="preserve">] Oracle. (2014) JavaFX: Getting Started with JavaFX. Website, </w:t>
      </w:r>
      <w:hyperlink r:id="rId33" w:history="1">
        <w:r w:rsidR="00A30EA5" w:rsidRPr="00F20D97">
          <w:rPr>
            <w:rStyle w:val="Hyperlink"/>
          </w:rPr>
          <w:t>https://docs.oracle.com/javase/8/javafx/get-started-tutorial/jfx-architecture.htm</w:t>
        </w:r>
      </w:hyperlink>
      <w:r w:rsidR="00A30EA5">
        <w:t>.</w:t>
      </w:r>
    </w:p>
    <w:p w:rsidR="00A30EA5" w:rsidRDefault="00A30EA5" w:rsidP="00A30EA5">
      <w:pPr>
        <w:jc w:val="both"/>
      </w:pPr>
      <w:r>
        <w:t>Last accessed 2 February 2016.</w:t>
      </w:r>
    </w:p>
    <w:p w:rsidR="00084F0E" w:rsidRDefault="00923F61" w:rsidP="00A30EA5">
      <w:pPr>
        <w:jc w:val="both"/>
      </w:pPr>
      <w:r>
        <w:t>[16</w:t>
      </w:r>
      <w:r w:rsidR="00084F0E">
        <w:t xml:space="preserve">] LeapMotion. (2015) Introducing The Skeletal Tracking Model. Website, </w:t>
      </w:r>
      <w:hyperlink r:id="rId34" w:history="1">
        <w:r w:rsidR="00084F0E" w:rsidRPr="00BA2EDA">
          <w:rPr>
            <w:rStyle w:val="Hyperlink"/>
          </w:rPr>
          <w:t>https://developer.leapmotion.com/documentation/java/devguide/Intro_Skeleton_API.html</w:t>
        </w:r>
      </w:hyperlink>
      <w:r w:rsidR="00084F0E">
        <w:t>.</w:t>
      </w:r>
    </w:p>
    <w:p w:rsidR="00084F0E" w:rsidRPr="00EB27D4" w:rsidRDefault="00084F0E" w:rsidP="00A30EA5">
      <w:pPr>
        <w:jc w:val="both"/>
      </w:pPr>
      <w:r>
        <w:t>Last accessed 5 February 2016.</w:t>
      </w:r>
    </w:p>
    <w:sectPr w:rsidR="00084F0E"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76F3" w:rsidRDefault="00E076F3" w:rsidP="004405A7">
      <w:pPr>
        <w:spacing w:after="0" w:line="240" w:lineRule="auto"/>
      </w:pPr>
      <w:r>
        <w:separator/>
      </w:r>
    </w:p>
  </w:endnote>
  <w:endnote w:type="continuationSeparator" w:id="0">
    <w:p w:rsidR="00E076F3" w:rsidRDefault="00E076F3"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4405A7" w:rsidRDefault="004405A7">
        <w:pPr>
          <w:pStyle w:val="Footer"/>
          <w:jc w:val="center"/>
        </w:pPr>
        <w:r>
          <w:fldChar w:fldCharType="begin"/>
        </w:r>
        <w:r>
          <w:instrText xml:space="preserve"> PAGE   \* MERGEFORMAT </w:instrText>
        </w:r>
        <w:r>
          <w:fldChar w:fldCharType="separate"/>
        </w:r>
        <w:r w:rsidR="007A7A73">
          <w:rPr>
            <w:noProof/>
          </w:rPr>
          <w:t>15</w:t>
        </w:r>
        <w:r>
          <w:rPr>
            <w:noProof/>
          </w:rPr>
          <w:fldChar w:fldCharType="end"/>
        </w:r>
      </w:p>
    </w:sdtContent>
  </w:sdt>
  <w:p w:rsidR="004405A7" w:rsidRDefault="004405A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76F3" w:rsidRDefault="00E076F3" w:rsidP="004405A7">
      <w:pPr>
        <w:spacing w:after="0" w:line="240" w:lineRule="auto"/>
      </w:pPr>
      <w:r>
        <w:separator/>
      </w:r>
    </w:p>
  </w:footnote>
  <w:footnote w:type="continuationSeparator" w:id="0">
    <w:p w:rsidR="00E076F3" w:rsidRDefault="00E076F3"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hybridMultilevel"/>
    <w:tmpl w:val="7FC2CA7A"/>
    <w:lvl w:ilvl="0" w:tplc="092C6156">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2"/>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EEA"/>
    <w:rsid w:val="00010660"/>
    <w:rsid w:val="000278CF"/>
    <w:rsid w:val="00031C92"/>
    <w:rsid w:val="00031DCF"/>
    <w:rsid w:val="0003521B"/>
    <w:rsid w:val="00036739"/>
    <w:rsid w:val="00037855"/>
    <w:rsid w:val="0004275D"/>
    <w:rsid w:val="000541D3"/>
    <w:rsid w:val="00057736"/>
    <w:rsid w:val="0006687C"/>
    <w:rsid w:val="00066895"/>
    <w:rsid w:val="0006750D"/>
    <w:rsid w:val="00076544"/>
    <w:rsid w:val="00077152"/>
    <w:rsid w:val="0008223E"/>
    <w:rsid w:val="00084F0E"/>
    <w:rsid w:val="00086563"/>
    <w:rsid w:val="000904A4"/>
    <w:rsid w:val="000945A6"/>
    <w:rsid w:val="00095762"/>
    <w:rsid w:val="000A1D2E"/>
    <w:rsid w:val="000B149F"/>
    <w:rsid w:val="000B33BB"/>
    <w:rsid w:val="000B4E6D"/>
    <w:rsid w:val="000B6AAB"/>
    <w:rsid w:val="000C06A6"/>
    <w:rsid w:val="000C09A6"/>
    <w:rsid w:val="000C64DE"/>
    <w:rsid w:val="000C7435"/>
    <w:rsid w:val="000D0594"/>
    <w:rsid w:val="000D09AE"/>
    <w:rsid w:val="000D60D8"/>
    <w:rsid w:val="000D6A1D"/>
    <w:rsid w:val="000E458D"/>
    <w:rsid w:val="000E5AD5"/>
    <w:rsid w:val="000F0271"/>
    <w:rsid w:val="000F0742"/>
    <w:rsid w:val="000F10A9"/>
    <w:rsid w:val="00100F8C"/>
    <w:rsid w:val="00106DF3"/>
    <w:rsid w:val="001073CC"/>
    <w:rsid w:val="00113A25"/>
    <w:rsid w:val="001163DE"/>
    <w:rsid w:val="00117DD5"/>
    <w:rsid w:val="001207CD"/>
    <w:rsid w:val="00121D50"/>
    <w:rsid w:val="00125BA9"/>
    <w:rsid w:val="001405A8"/>
    <w:rsid w:val="00150AFD"/>
    <w:rsid w:val="00152C36"/>
    <w:rsid w:val="001554F4"/>
    <w:rsid w:val="00155CE9"/>
    <w:rsid w:val="001563B2"/>
    <w:rsid w:val="00164349"/>
    <w:rsid w:val="00170517"/>
    <w:rsid w:val="001723F0"/>
    <w:rsid w:val="00173539"/>
    <w:rsid w:val="00174D77"/>
    <w:rsid w:val="001801A7"/>
    <w:rsid w:val="0018098C"/>
    <w:rsid w:val="00182098"/>
    <w:rsid w:val="00182AE9"/>
    <w:rsid w:val="00186165"/>
    <w:rsid w:val="00191B24"/>
    <w:rsid w:val="00195810"/>
    <w:rsid w:val="00195919"/>
    <w:rsid w:val="001A30F6"/>
    <w:rsid w:val="001B2EA1"/>
    <w:rsid w:val="001B402A"/>
    <w:rsid w:val="001C2A7C"/>
    <w:rsid w:val="001C65A2"/>
    <w:rsid w:val="001C7A35"/>
    <w:rsid w:val="001D1C6B"/>
    <w:rsid w:val="001D57C5"/>
    <w:rsid w:val="001D66AD"/>
    <w:rsid w:val="001E0C28"/>
    <w:rsid w:val="00203642"/>
    <w:rsid w:val="0020479E"/>
    <w:rsid w:val="0020704C"/>
    <w:rsid w:val="00207BD8"/>
    <w:rsid w:val="00215123"/>
    <w:rsid w:val="00221FA4"/>
    <w:rsid w:val="002238CB"/>
    <w:rsid w:val="00223D9E"/>
    <w:rsid w:val="00233A1C"/>
    <w:rsid w:val="00240A3C"/>
    <w:rsid w:val="00243859"/>
    <w:rsid w:val="0024728D"/>
    <w:rsid w:val="002477FE"/>
    <w:rsid w:val="0025238F"/>
    <w:rsid w:val="002549CE"/>
    <w:rsid w:val="002573F3"/>
    <w:rsid w:val="00260715"/>
    <w:rsid w:val="00260745"/>
    <w:rsid w:val="00263485"/>
    <w:rsid w:val="00266C35"/>
    <w:rsid w:val="00266E36"/>
    <w:rsid w:val="00272343"/>
    <w:rsid w:val="00273C91"/>
    <w:rsid w:val="00274C1E"/>
    <w:rsid w:val="00275A05"/>
    <w:rsid w:val="00276340"/>
    <w:rsid w:val="00276A12"/>
    <w:rsid w:val="00276FCE"/>
    <w:rsid w:val="002802E9"/>
    <w:rsid w:val="002849DA"/>
    <w:rsid w:val="0028694F"/>
    <w:rsid w:val="0028704C"/>
    <w:rsid w:val="002906E1"/>
    <w:rsid w:val="00293137"/>
    <w:rsid w:val="002A20ED"/>
    <w:rsid w:val="002A325E"/>
    <w:rsid w:val="002A40EB"/>
    <w:rsid w:val="002A44EB"/>
    <w:rsid w:val="002B116C"/>
    <w:rsid w:val="002B2591"/>
    <w:rsid w:val="002B26A6"/>
    <w:rsid w:val="002C304A"/>
    <w:rsid w:val="002D06F2"/>
    <w:rsid w:val="002D4290"/>
    <w:rsid w:val="002D7B39"/>
    <w:rsid w:val="002E6EB8"/>
    <w:rsid w:val="002E793B"/>
    <w:rsid w:val="002F5D7A"/>
    <w:rsid w:val="002F6DCC"/>
    <w:rsid w:val="002F7BA3"/>
    <w:rsid w:val="0030295A"/>
    <w:rsid w:val="00312A20"/>
    <w:rsid w:val="003225C6"/>
    <w:rsid w:val="00322E56"/>
    <w:rsid w:val="00330DF9"/>
    <w:rsid w:val="0034100F"/>
    <w:rsid w:val="0034522C"/>
    <w:rsid w:val="00352993"/>
    <w:rsid w:val="00352E4F"/>
    <w:rsid w:val="00353679"/>
    <w:rsid w:val="00355C84"/>
    <w:rsid w:val="003575B4"/>
    <w:rsid w:val="00357C16"/>
    <w:rsid w:val="00362871"/>
    <w:rsid w:val="003832BF"/>
    <w:rsid w:val="00383988"/>
    <w:rsid w:val="0038690F"/>
    <w:rsid w:val="0039144D"/>
    <w:rsid w:val="00391663"/>
    <w:rsid w:val="003932FB"/>
    <w:rsid w:val="0039339E"/>
    <w:rsid w:val="00395DE7"/>
    <w:rsid w:val="00396600"/>
    <w:rsid w:val="003A081C"/>
    <w:rsid w:val="003A633E"/>
    <w:rsid w:val="003A7904"/>
    <w:rsid w:val="003B2577"/>
    <w:rsid w:val="003B6BFA"/>
    <w:rsid w:val="003C6E74"/>
    <w:rsid w:val="003D6132"/>
    <w:rsid w:val="003E2016"/>
    <w:rsid w:val="003E290B"/>
    <w:rsid w:val="003E4CC0"/>
    <w:rsid w:val="003E6A94"/>
    <w:rsid w:val="003E7AE9"/>
    <w:rsid w:val="003F11C2"/>
    <w:rsid w:val="003F3296"/>
    <w:rsid w:val="003F46D9"/>
    <w:rsid w:val="003F7C15"/>
    <w:rsid w:val="004023E2"/>
    <w:rsid w:val="0040284E"/>
    <w:rsid w:val="00404CAB"/>
    <w:rsid w:val="00406544"/>
    <w:rsid w:val="00407C14"/>
    <w:rsid w:val="00411F71"/>
    <w:rsid w:val="004127F4"/>
    <w:rsid w:val="00412E17"/>
    <w:rsid w:val="00415973"/>
    <w:rsid w:val="00416E43"/>
    <w:rsid w:val="004236A9"/>
    <w:rsid w:val="00435033"/>
    <w:rsid w:val="004405A7"/>
    <w:rsid w:val="004430F5"/>
    <w:rsid w:val="0045021E"/>
    <w:rsid w:val="00451C8D"/>
    <w:rsid w:val="00464BE8"/>
    <w:rsid w:val="00477E09"/>
    <w:rsid w:val="00480416"/>
    <w:rsid w:val="0048207E"/>
    <w:rsid w:val="00483671"/>
    <w:rsid w:val="0049259D"/>
    <w:rsid w:val="00492C7F"/>
    <w:rsid w:val="00494867"/>
    <w:rsid w:val="004A3254"/>
    <w:rsid w:val="004C0DFA"/>
    <w:rsid w:val="004C47F8"/>
    <w:rsid w:val="004C7271"/>
    <w:rsid w:val="004D65A4"/>
    <w:rsid w:val="004D706D"/>
    <w:rsid w:val="004D7070"/>
    <w:rsid w:val="004D7AB3"/>
    <w:rsid w:val="004D7D12"/>
    <w:rsid w:val="004E19FC"/>
    <w:rsid w:val="004E3986"/>
    <w:rsid w:val="004E657C"/>
    <w:rsid w:val="004E6ADA"/>
    <w:rsid w:val="004F0D57"/>
    <w:rsid w:val="004F17A4"/>
    <w:rsid w:val="004F39DD"/>
    <w:rsid w:val="004F4E37"/>
    <w:rsid w:val="004F5C5D"/>
    <w:rsid w:val="0050588C"/>
    <w:rsid w:val="0050589E"/>
    <w:rsid w:val="00505E06"/>
    <w:rsid w:val="00516A58"/>
    <w:rsid w:val="00516D2C"/>
    <w:rsid w:val="00517FB7"/>
    <w:rsid w:val="005238C6"/>
    <w:rsid w:val="00526ACF"/>
    <w:rsid w:val="00526CE4"/>
    <w:rsid w:val="00531CAC"/>
    <w:rsid w:val="00532211"/>
    <w:rsid w:val="00534546"/>
    <w:rsid w:val="00534BCF"/>
    <w:rsid w:val="0055190A"/>
    <w:rsid w:val="00554806"/>
    <w:rsid w:val="00556774"/>
    <w:rsid w:val="00562A06"/>
    <w:rsid w:val="005636E1"/>
    <w:rsid w:val="00563914"/>
    <w:rsid w:val="00567075"/>
    <w:rsid w:val="00571ABC"/>
    <w:rsid w:val="00573228"/>
    <w:rsid w:val="00575C06"/>
    <w:rsid w:val="005772BD"/>
    <w:rsid w:val="00580AD7"/>
    <w:rsid w:val="0058382A"/>
    <w:rsid w:val="00585349"/>
    <w:rsid w:val="005942D8"/>
    <w:rsid w:val="005A1AE7"/>
    <w:rsid w:val="005A4283"/>
    <w:rsid w:val="005A50A9"/>
    <w:rsid w:val="005A79B5"/>
    <w:rsid w:val="005A7FAE"/>
    <w:rsid w:val="005B4D2A"/>
    <w:rsid w:val="005B6C26"/>
    <w:rsid w:val="005C11B3"/>
    <w:rsid w:val="005C131B"/>
    <w:rsid w:val="005C176F"/>
    <w:rsid w:val="005D2099"/>
    <w:rsid w:val="005D2CE1"/>
    <w:rsid w:val="005D6CBE"/>
    <w:rsid w:val="005E0DAF"/>
    <w:rsid w:val="005E5336"/>
    <w:rsid w:val="005E7508"/>
    <w:rsid w:val="005F15E6"/>
    <w:rsid w:val="005F78B7"/>
    <w:rsid w:val="005F7B16"/>
    <w:rsid w:val="00600F1C"/>
    <w:rsid w:val="006100E1"/>
    <w:rsid w:val="006102FF"/>
    <w:rsid w:val="00623B33"/>
    <w:rsid w:val="0062403B"/>
    <w:rsid w:val="00626EC4"/>
    <w:rsid w:val="0063318A"/>
    <w:rsid w:val="0063346A"/>
    <w:rsid w:val="00635489"/>
    <w:rsid w:val="00635890"/>
    <w:rsid w:val="00637B91"/>
    <w:rsid w:val="006448B0"/>
    <w:rsid w:val="00667521"/>
    <w:rsid w:val="00671CAE"/>
    <w:rsid w:val="006775C4"/>
    <w:rsid w:val="00677775"/>
    <w:rsid w:val="006847C1"/>
    <w:rsid w:val="00684B79"/>
    <w:rsid w:val="00685900"/>
    <w:rsid w:val="00685F16"/>
    <w:rsid w:val="00691AD5"/>
    <w:rsid w:val="00692C1B"/>
    <w:rsid w:val="006A102D"/>
    <w:rsid w:val="006A2164"/>
    <w:rsid w:val="006A6F2F"/>
    <w:rsid w:val="006B1D26"/>
    <w:rsid w:val="006B3EBA"/>
    <w:rsid w:val="006B60D2"/>
    <w:rsid w:val="006C0088"/>
    <w:rsid w:val="006C10CD"/>
    <w:rsid w:val="006C11D4"/>
    <w:rsid w:val="006C1A20"/>
    <w:rsid w:val="006C23D9"/>
    <w:rsid w:val="006C6747"/>
    <w:rsid w:val="006C778D"/>
    <w:rsid w:val="006D6CA6"/>
    <w:rsid w:val="006E4F19"/>
    <w:rsid w:val="006F1389"/>
    <w:rsid w:val="006F2F13"/>
    <w:rsid w:val="006F35E5"/>
    <w:rsid w:val="006F3D74"/>
    <w:rsid w:val="006F4832"/>
    <w:rsid w:val="006F6BA0"/>
    <w:rsid w:val="00704602"/>
    <w:rsid w:val="007065A5"/>
    <w:rsid w:val="00713FE2"/>
    <w:rsid w:val="00715200"/>
    <w:rsid w:val="00717D5A"/>
    <w:rsid w:val="00724ACA"/>
    <w:rsid w:val="00730407"/>
    <w:rsid w:val="0073077E"/>
    <w:rsid w:val="00731505"/>
    <w:rsid w:val="00733E95"/>
    <w:rsid w:val="007341FC"/>
    <w:rsid w:val="007426FC"/>
    <w:rsid w:val="00743297"/>
    <w:rsid w:val="00744A28"/>
    <w:rsid w:val="00744B9E"/>
    <w:rsid w:val="00744EE9"/>
    <w:rsid w:val="00745FF1"/>
    <w:rsid w:val="00754708"/>
    <w:rsid w:val="00757353"/>
    <w:rsid w:val="00761156"/>
    <w:rsid w:val="00761F68"/>
    <w:rsid w:val="0076496B"/>
    <w:rsid w:val="0076655E"/>
    <w:rsid w:val="0077043F"/>
    <w:rsid w:val="007725CB"/>
    <w:rsid w:val="007815D6"/>
    <w:rsid w:val="00785C59"/>
    <w:rsid w:val="007931C6"/>
    <w:rsid w:val="0079462C"/>
    <w:rsid w:val="007A096E"/>
    <w:rsid w:val="007A0D97"/>
    <w:rsid w:val="007A28B2"/>
    <w:rsid w:val="007A7A73"/>
    <w:rsid w:val="007A7E5B"/>
    <w:rsid w:val="007B58D7"/>
    <w:rsid w:val="007B729C"/>
    <w:rsid w:val="007C133E"/>
    <w:rsid w:val="007C2835"/>
    <w:rsid w:val="007E2018"/>
    <w:rsid w:val="007E2457"/>
    <w:rsid w:val="007E2AF9"/>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E49"/>
    <w:rsid w:val="00836B18"/>
    <w:rsid w:val="00842226"/>
    <w:rsid w:val="008439D2"/>
    <w:rsid w:val="00844D87"/>
    <w:rsid w:val="008455B4"/>
    <w:rsid w:val="008478BB"/>
    <w:rsid w:val="00853105"/>
    <w:rsid w:val="00853799"/>
    <w:rsid w:val="00854AE3"/>
    <w:rsid w:val="0086292A"/>
    <w:rsid w:val="00862AF2"/>
    <w:rsid w:val="008640F7"/>
    <w:rsid w:val="00870569"/>
    <w:rsid w:val="00871011"/>
    <w:rsid w:val="008770CF"/>
    <w:rsid w:val="0087723C"/>
    <w:rsid w:val="008858E2"/>
    <w:rsid w:val="00897CC4"/>
    <w:rsid w:val="008A407D"/>
    <w:rsid w:val="008B5567"/>
    <w:rsid w:val="008B6150"/>
    <w:rsid w:val="008B7E35"/>
    <w:rsid w:val="008B7EFD"/>
    <w:rsid w:val="008C2F00"/>
    <w:rsid w:val="008C633C"/>
    <w:rsid w:val="008C715D"/>
    <w:rsid w:val="008D45C1"/>
    <w:rsid w:val="008D7D07"/>
    <w:rsid w:val="008E0BC8"/>
    <w:rsid w:val="008E3A8E"/>
    <w:rsid w:val="008F1DD8"/>
    <w:rsid w:val="008F329E"/>
    <w:rsid w:val="0091035D"/>
    <w:rsid w:val="0091355B"/>
    <w:rsid w:val="009165E2"/>
    <w:rsid w:val="0092192E"/>
    <w:rsid w:val="00923F61"/>
    <w:rsid w:val="00927261"/>
    <w:rsid w:val="00927A40"/>
    <w:rsid w:val="00936031"/>
    <w:rsid w:val="00936821"/>
    <w:rsid w:val="00937AAE"/>
    <w:rsid w:val="009507DE"/>
    <w:rsid w:val="00953E34"/>
    <w:rsid w:val="00954234"/>
    <w:rsid w:val="0095471D"/>
    <w:rsid w:val="00955052"/>
    <w:rsid w:val="00966732"/>
    <w:rsid w:val="009747ED"/>
    <w:rsid w:val="00980F7E"/>
    <w:rsid w:val="00981F21"/>
    <w:rsid w:val="009835B6"/>
    <w:rsid w:val="00985237"/>
    <w:rsid w:val="00986CD1"/>
    <w:rsid w:val="00993370"/>
    <w:rsid w:val="009939BF"/>
    <w:rsid w:val="00996559"/>
    <w:rsid w:val="009A211B"/>
    <w:rsid w:val="009A5B8D"/>
    <w:rsid w:val="009A77DE"/>
    <w:rsid w:val="009B7559"/>
    <w:rsid w:val="009C146A"/>
    <w:rsid w:val="009C148F"/>
    <w:rsid w:val="009C27B2"/>
    <w:rsid w:val="009C2D66"/>
    <w:rsid w:val="009C415E"/>
    <w:rsid w:val="009C5202"/>
    <w:rsid w:val="009C61E4"/>
    <w:rsid w:val="009D0B7E"/>
    <w:rsid w:val="009D1776"/>
    <w:rsid w:val="009E05ED"/>
    <w:rsid w:val="009E72E5"/>
    <w:rsid w:val="009F58A3"/>
    <w:rsid w:val="009F5EA1"/>
    <w:rsid w:val="00A0160F"/>
    <w:rsid w:val="00A02F63"/>
    <w:rsid w:val="00A04DB5"/>
    <w:rsid w:val="00A07744"/>
    <w:rsid w:val="00A1142D"/>
    <w:rsid w:val="00A12E52"/>
    <w:rsid w:val="00A30EA5"/>
    <w:rsid w:val="00A36AFF"/>
    <w:rsid w:val="00A37BE8"/>
    <w:rsid w:val="00A40641"/>
    <w:rsid w:val="00A42B9F"/>
    <w:rsid w:val="00A666B8"/>
    <w:rsid w:val="00A670AC"/>
    <w:rsid w:val="00A705CF"/>
    <w:rsid w:val="00A71140"/>
    <w:rsid w:val="00A72E29"/>
    <w:rsid w:val="00A72FD2"/>
    <w:rsid w:val="00A84552"/>
    <w:rsid w:val="00A9124E"/>
    <w:rsid w:val="00A96551"/>
    <w:rsid w:val="00AA59EE"/>
    <w:rsid w:val="00AB15C8"/>
    <w:rsid w:val="00AC551F"/>
    <w:rsid w:val="00AC72C7"/>
    <w:rsid w:val="00AD10A4"/>
    <w:rsid w:val="00AD51D8"/>
    <w:rsid w:val="00AF1DF9"/>
    <w:rsid w:val="00AF5C5B"/>
    <w:rsid w:val="00AF71C6"/>
    <w:rsid w:val="00B00399"/>
    <w:rsid w:val="00B03808"/>
    <w:rsid w:val="00B03DD6"/>
    <w:rsid w:val="00B04F94"/>
    <w:rsid w:val="00B138C9"/>
    <w:rsid w:val="00B13D6D"/>
    <w:rsid w:val="00B14751"/>
    <w:rsid w:val="00B2737B"/>
    <w:rsid w:val="00B308F7"/>
    <w:rsid w:val="00B3347E"/>
    <w:rsid w:val="00B354D4"/>
    <w:rsid w:val="00B36C21"/>
    <w:rsid w:val="00B40AA3"/>
    <w:rsid w:val="00B41207"/>
    <w:rsid w:val="00B41750"/>
    <w:rsid w:val="00B43D71"/>
    <w:rsid w:val="00B43D9D"/>
    <w:rsid w:val="00B52662"/>
    <w:rsid w:val="00B554B0"/>
    <w:rsid w:val="00B57651"/>
    <w:rsid w:val="00B773BA"/>
    <w:rsid w:val="00B82BBB"/>
    <w:rsid w:val="00B95858"/>
    <w:rsid w:val="00BA5913"/>
    <w:rsid w:val="00BC7842"/>
    <w:rsid w:val="00BD5AAA"/>
    <w:rsid w:val="00BD6B36"/>
    <w:rsid w:val="00BD72A5"/>
    <w:rsid w:val="00BE32EF"/>
    <w:rsid w:val="00BE6962"/>
    <w:rsid w:val="00BF31E9"/>
    <w:rsid w:val="00BF3B06"/>
    <w:rsid w:val="00BF52B1"/>
    <w:rsid w:val="00BF6246"/>
    <w:rsid w:val="00BF68BE"/>
    <w:rsid w:val="00C029F1"/>
    <w:rsid w:val="00C04014"/>
    <w:rsid w:val="00C1756E"/>
    <w:rsid w:val="00C237BC"/>
    <w:rsid w:val="00C23F42"/>
    <w:rsid w:val="00C36E18"/>
    <w:rsid w:val="00C403F8"/>
    <w:rsid w:val="00C40A52"/>
    <w:rsid w:val="00C443B4"/>
    <w:rsid w:val="00C465C7"/>
    <w:rsid w:val="00C52633"/>
    <w:rsid w:val="00C5711F"/>
    <w:rsid w:val="00C6662F"/>
    <w:rsid w:val="00C66E79"/>
    <w:rsid w:val="00C673CB"/>
    <w:rsid w:val="00C83476"/>
    <w:rsid w:val="00C83848"/>
    <w:rsid w:val="00C86968"/>
    <w:rsid w:val="00C87BD4"/>
    <w:rsid w:val="00C94177"/>
    <w:rsid w:val="00C9570B"/>
    <w:rsid w:val="00CA26A3"/>
    <w:rsid w:val="00CA68A1"/>
    <w:rsid w:val="00CB3152"/>
    <w:rsid w:val="00CB59A0"/>
    <w:rsid w:val="00CB732E"/>
    <w:rsid w:val="00CC4387"/>
    <w:rsid w:val="00CC7670"/>
    <w:rsid w:val="00CD1CF4"/>
    <w:rsid w:val="00CD5A19"/>
    <w:rsid w:val="00CE614C"/>
    <w:rsid w:val="00CF06AD"/>
    <w:rsid w:val="00CF1311"/>
    <w:rsid w:val="00CF1819"/>
    <w:rsid w:val="00CF523D"/>
    <w:rsid w:val="00D001A8"/>
    <w:rsid w:val="00D01042"/>
    <w:rsid w:val="00D0162D"/>
    <w:rsid w:val="00D04953"/>
    <w:rsid w:val="00D11CCC"/>
    <w:rsid w:val="00D1338A"/>
    <w:rsid w:val="00D14639"/>
    <w:rsid w:val="00D173BB"/>
    <w:rsid w:val="00D24628"/>
    <w:rsid w:val="00D24BED"/>
    <w:rsid w:val="00D31BF5"/>
    <w:rsid w:val="00D32489"/>
    <w:rsid w:val="00D43A88"/>
    <w:rsid w:val="00D5092D"/>
    <w:rsid w:val="00D5230C"/>
    <w:rsid w:val="00D53B71"/>
    <w:rsid w:val="00D564F8"/>
    <w:rsid w:val="00D56F17"/>
    <w:rsid w:val="00D56F53"/>
    <w:rsid w:val="00D60BBB"/>
    <w:rsid w:val="00D62FA8"/>
    <w:rsid w:val="00D64455"/>
    <w:rsid w:val="00D75751"/>
    <w:rsid w:val="00D80B90"/>
    <w:rsid w:val="00D825A2"/>
    <w:rsid w:val="00D84F19"/>
    <w:rsid w:val="00D87ED9"/>
    <w:rsid w:val="00D96160"/>
    <w:rsid w:val="00DA4151"/>
    <w:rsid w:val="00DB21B8"/>
    <w:rsid w:val="00DB22DC"/>
    <w:rsid w:val="00DC0050"/>
    <w:rsid w:val="00DC2B67"/>
    <w:rsid w:val="00DC537D"/>
    <w:rsid w:val="00DC7222"/>
    <w:rsid w:val="00DD0D60"/>
    <w:rsid w:val="00DE13C4"/>
    <w:rsid w:val="00DE460C"/>
    <w:rsid w:val="00DE5F85"/>
    <w:rsid w:val="00DF5B7F"/>
    <w:rsid w:val="00DF7B20"/>
    <w:rsid w:val="00E01217"/>
    <w:rsid w:val="00E01D50"/>
    <w:rsid w:val="00E04A1D"/>
    <w:rsid w:val="00E055C9"/>
    <w:rsid w:val="00E076F3"/>
    <w:rsid w:val="00E178A2"/>
    <w:rsid w:val="00E2391F"/>
    <w:rsid w:val="00E24B67"/>
    <w:rsid w:val="00E35097"/>
    <w:rsid w:val="00E351F6"/>
    <w:rsid w:val="00E371EF"/>
    <w:rsid w:val="00E40E99"/>
    <w:rsid w:val="00E4516B"/>
    <w:rsid w:val="00E45311"/>
    <w:rsid w:val="00E5037E"/>
    <w:rsid w:val="00E61265"/>
    <w:rsid w:val="00E66536"/>
    <w:rsid w:val="00E732BF"/>
    <w:rsid w:val="00E734AB"/>
    <w:rsid w:val="00E85C0C"/>
    <w:rsid w:val="00E87A39"/>
    <w:rsid w:val="00E917EA"/>
    <w:rsid w:val="00E95D9B"/>
    <w:rsid w:val="00E96BA9"/>
    <w:rsid w:val="00E96DC4"/>
    <w:rsid w:val="00EA2B12"/>
    <w:rsid w:val="00EA3D49"/>
    <w:rsid w:val="00EB27D4"/>
    <w:rsid w:val="00EB41F2"/>
    <w:rsid w:val="00EB62AC"/>
    <w:rsid w:val="00EB6FF7"/>
    <w:rsid w:val="00EB7713"/>
    <w:rsid w:val="00EC59AC"/>
    <w:rsid w:val="00EC6A06"/>
    <w:rsid w:val="00ED025B"/>
    <w:rsid w:val="00ED47ED"/>
    <w:rsid w:val="00ED4A69"/>
    <w:rsid w:val="00ED5CE4"/>
    <w:rsid w:val="00EE43B4"/>
    <w:rsid w:val="00EE4D01"/>
    <w:rsid w:val="00EE678A"/>
    <w:rsid w:val="00EF502D"/>
    <w:rsid w:val="00F00C04"/>
    <w:rsid w:val="00F10EEE"/>
    <w:rsid w:val="00F127FB"/>
    <w:rsid w:val="00F13B30"/>
    <w:rsid w:val="00F15055"/>
    <w:rsid w:val="00F15DD1"/>
    <w:rsid w:val="00F1628A"/>
    <w:rsid w:val="00F25912"/>
    <w:rsid w:val="00F30B2D"/>
    <w:rsid w:val="00F31D22"/>
    <w:rsid w:val="00F32C53"/>
    <w:rsid w:val="00F355B9"/>
    <w:rsid w:val="00F36D70"/>
    <w:rsid w:val="00F37E7A"/>
    <w:rsid w:val="00F40D6A"/>
    <w:rsid w:val="00F45E20"/>
    <w:rsid w:val="00F52A17"/>
    <w:rsid w:val="00F53563"/>
    <w:rsid w:val="00F53ED3"/>
    <w:rsid w:val="00F56C3E"/>
    <w:rsid w:val="00F6150E"/>
    <w:rsid w:val="00F6319C"/>
    <w:rsid w:val="00F63DC2"/>
    <w:rsid w:val="00F64B72"/>
    <w:rsid w:val="00F64BBE"/>
    <w:rsid w:val="00F66FEB"/>
    <w:rsid w:val="00F72C65"/>
    <w:rsid w:val="00F73033"/>
    <w:rsid w:val="00F74675"/>
    <w:rsid w:val="00F90D37"/>
    <w:rsid w:val="00F9240C"/>
    <w:rsid w:val="00F92D0A"/>
    <w:rsid w:val="00F952D0"/>
    <w:rsid w:val="00F95B1E"/>
    <w:rsid w:val="00FA380A"/>
    <w:rsid w:val="00FB0CB4"/>
    <w:rsid w:val="00FB3333"/>
    <w:rsid w:val="00FC2C5A"/>
    <w:rsid w:val="00FC392C"/>
    <w:rsid w:val="00FD23B6"/>
    <w:rsid w:val="00FD310D"/>
    <w:rsid w:val="00FD4939"/>
    <w:rsid w:val="00FD6886"/>
    <w:rsid w:val="00FE04EE"/>
    <w:rsid w:val="00FE5945"/>
    <w:rsid w:val="00FE736C"/>
    <w:rsid w:val="00FE73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motionsavvy.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eveloper.leapmotion.com/documentation/java/devguide/Intro_Skeleton_API.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log.leapmotion.com/leap-motion-v2-tracking-now-in-public-developer-beta/" TargetMode="External"/><Relationship Id="rId33" Type="http://schemas.openxmlformats.org/officeDocument/2006/relationships/hyperlink" Target="https://docs.oracle.com/javase/8/javafx/get-started-tutorial/jfx-architecture.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signature.org.uk/british-sign-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techcrunch.com/2013/04/25/leap-motion-controller-ship-date-delayed-until-july-22-due-to-a-need-for-a-larger-longer-beta-test/" TargetMode="External"/><Relationship Id="rId32" Type="http://schemas.openxmlformats.org/officeDocument/2006/relationships/hyperlink" Target="http://www.oracle.com/technetwork/articles/java/rich-client-leapmotion-2227139.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dtic.mil/dtic/tr/fulltext/u2/a344219.pdf" TargetMode="External"/><Relationship Id="rId28" Type="http://schemas.openxmlformats.org/officeDocument/2006/relationships/hyperlink" Target="https://developer.leapmotion.com/integration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ncbi.nlm.nih.gov/pmc/articles/PMC3690061/pdf/sensors-13-06380.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roboleary/LeapTrainer.js" TargetMode="External"/><Relationship Id="rId30" Type="http://schemas.openxmlformats.org/officeDocument/2006/relationships/hyperlink" Target="http://faculty.washington.edu/wobbrock/pubs/icmi-12.pdf"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D59C4-0B2B-4294-BA28-C826D487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13403</TotalTime>
  <Pages>26</Pages>
  <Words>4393</Words>
  <Characters>25043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597</cp:revision>
  <dcterms:created xsi:type="dcterms:W3CDTF">2015-10-07T11:32:00Z</dcterms:created>
  <dcterms:modified xsi:type="dcterms:W3CDTF">2016-02-08T18:13:00Z</dcterms:modified>
</cp:coreProperties>
</file>