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06FB" w14:textId="1E414B14" w:rsidR="00424706" w:rsidRDefault="00A62C68" w:rsidP="00A62C68">
      <w:pPr>
        <w:jc w:val="center"/>
        <w:rPr>
          <w:sz w:val="24"/>
          <w:szCs w:val="24"/>
        </w:rPr>
      </w:pPr>
      <w:r>
        <w:rPr>
          <w:sz w:val="24"/>
          <w:szCs w:val="24"/>
        </w:rPr>
        <w:t>Homework 1</w:t>
      </w:r>
    </w:p>
    <w:p w14:paraId="49E9EF6B" w14:textId="2743B4DC" w:rsidR="00A62C68" w:rsidRDefault="00A62C68" w:rsidP="00A62C68">
      <w:pPr>
        <w:jc w:val="center"/>
        <w:rPr>
          <w:sz w:val="24"/>
          <w:szCs w:val="24"/>
        </w:rPr>
      </w:pPr>
      <w:r>
        <w:rPr>
          <w:sz w:val="24"/>
          <w:szCs w:val="24"/>
        </w:rPr>
        <w:t>Leow Yong Kang Andrew A0188377L</w:t>
      </w:r>
    </w:p>
    <w:p w14:paraId="6B7E226D" w14:textId="2D200809" w:rsidR="00A62C68" w:rsidRDefault="00A62C68" w:rsidP="00A62C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4F5C65" w:rsidRPr="004F5C65">
        <w:rPr>
          <w:noProof/>
        </w:rPr>
        <w:t xml:space="preserve"> </w:t>
      </w:r>
      <w:r w:rsidR="004F5C65" w:rsidRPr="004F5C65">
        <w:rPr>
          <w:b/>
          <w:bCs/>
          <w:sz w:val="24"/>
          <w:szCs w:val="24"/>
        </w:rPr>
        <w:drawing>
          <wp:inline distT="0" distB="0" distL="0" distR="0" wp14:anchorId="04E6FF79" wp14:editId="2840EC6D">
            <wp:extent cx="5731510" cy="3461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AB2" w14:textId="272980AC" w:rsidR="00A62C68" w:rsidRDefault="00A62C68" w:rsidP="00A62C68">
      <w:pPr>
        <w:rPr>
          <w:b/>
          <w:bCs/>
          <w:sz w:val="24"/>
          <w:szCs w:val="24"/>
        </w:rPr>
      </w:pPr>
    </w:p>
    <w:p w14:paraId="7E3A106F" w14:textId="5BD874B6" w:rsidR="00A62C68" w:rsidRDefault="00A62C68" w:rsidP="00A62C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="004F5C65" w:rsidRPr="004F5C65">
        <w:rPr>
          <w:noProof/>
        </w:rPr>
        <w:t xml:space="preserve"> </w:t>
      </w:r>
      <w:r w:rsidR="004F5C65" w:rsidRPr="004F5C65">
        <w:rPr>
          <w:b/>
          <w:bCs/>
          <w:sz w:val="24"/>
          <w:szCs w:val="24"/>
        </w:rPr>
        <w:drawing>
          <wp:inline distT="0" distB="0" distL="0" distR="0" wp14:anchorId="217824BB" wp14:editId="376C0815">
            <wp:extent cx="5731510" cy="2571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103" w14:textId="063C0E17" w:rsidR="00A62C68" w:rsidRDefault="00A62C68" w:rsidP="00A62C68">
      <w:pPr>
        <w:rPr>
          <w:b/>
          <w:bCs/>
          <w:sz w:val="24"/>
          <w:szCs w:val="24"/>
        </w:rPr>
      </w:pPr>
    </w:p>
    <w:p w14:paraId="0FA577B7" w14:textId="704D4CD6" w:rsidR="00A62C68" w:rsidRDefault="00A62C68" w:rsidP="00A62C6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>
        <w:rPr>
          <w:sz w:val="24"/>
          <w:szCs w:val="24"/>
        </w:rPr>
        <w:t xml:space="preserve">Using a box filter of size 25 will ensure that for every pixel in the image, there will be always </w:t>
      </w:r>
      <w:r w:rsidR="00F44336">
        <w:rPr>
          <w:sz w:val="24"/>
          <w:szCs w:val="24"/>
        </w:rPr>
        <w:t>5 pixels width worth of black pixels considered</w:t>
      </w:r>
      <w:r>
        <w:rPr>
          <w:sz w:val="24"/>
          <w:szCs w:val="24"/>
        </w:rPr>
        <w:t xml:space="preserve"> in the image region. This is because the thickness of the bars and distance between bars add up to 25 exactly, such that the image region will</w:t>
      </w:r>
      <w:r w:rsidR="00F44336">
        <w:rPr>
          <w:sz w:val="24"/>
          <w:szCs w:val="24"/>
        </w:rPr>
        <w:t xml:space="preserve"> always</w:t>
      </w:r>
      <w:r>
        <w:rPr>
          <w:sz w:val="24"/>
          <w:szCs w:val="24"/>
        </w:rPr>
        <w:t xml:space="preserve"> overlap on</w:t>
      </w:r>
      <w:r w:rsidR="00F44336">
        <w:rPr>
          <w:sz w:val="24"/>
          <w:szCs w:val="24"/>
        </w:rPr>
        <w:t xml:space="preserve"> 5 black pixels</w:t>
      </w:r>
      <w:r>
        <w:rPr>
          <w:sz w:val="24"/>
          <w:szCs w:val="24"/>
        </w:rPr>
        <w:t xml:space="preserve">. This would then smooth the intensity of </w:t>
      </w:r>
      <w:r>
        <w:rPr>
          <w:sz w:val="24"/>
          <w:szCs w:val="24"/>
        </w:rPr>
        <w:lastRenderedPageBreak/>
        <w:t xml:space="preserve">the bars across the image region at the same intensity level throughout the image, as 5 pixels width of black bars are included in every image region. </w:t>
      </w:r>
      <w:r w:rsidR="00F76D79">
        <w:rPr>
          <w:sz w:val="24"/>
          <w:szCs w:val="24"/>
        </w:rPr>
        <w:t>This gives a relative intensity of 20/25 = 4/5.</w:t>
      </w:r>
    </w:p>
    <w:p w14:paraId="4F1D0110" w14:textId="13436050" w:rsidR="00A62C68" w:rsidRDefault="00A62C68" w:rsidP="00A62C68">
      <w:pPr>
        <w:rPr>
          <w:sz w:val="24"/>
          <w:szCs w:val="24"/>
        </w:rPr>
      </w:pPr>
      <w:r>
        <w:rPr>
          <w:sz w:val="24"/>
          <w:szCs w:val="24"/>
        </w:rPr>
        <w:t xml:space="preserve">In the case of the box filter of size 45, the number of black bars included in each image region will vary between </w:t>
      </w:r>
      <w:r w:rsidR="00F44336">
        <w:rPr>
          <w:sz w:val="24"/>
          <w:szCs w:val="24"/>
        </w:rPr>
        <w:t>1</w:t>
      </w:r>
      <w:r>
        <w:rPr>
          <w:sz w:val="24"/>
          <w:szCs w:val="24"/>
        </w:rPr>
        <w:t xml:space="preserve"> and </w:t>
      </w:r>
      <w:r w:rsidR="00F44336">
        <w:rPr>
          <w:sz w:val="24"/>
          <w:szCs w:val="24"/>
        </w:rPr>
        <w:t>2</w:t>
      </w:r>
      <w:r>
        <w:rPr>
          <w:sz w:val="24"/>
          <w:szCs w:val="24"/>
        </w:rPr>
        <w:t xml:space="preserve">. </w:t>
      </w:r>
    </w:p>
    <w:p w14:paraId="777D96F4" w14:textId="3722CEA6" w:rsidR="00F44336" w:rsidRDefault="00F44336" w:rsidP="00A62C68">
      <w:p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onsider the case where pixels from </w:t>
      </w:r>
      <w:r>
        <w:rPr>
          <w:sz w:val="24"/>
          <w:szCs w:val="24"/>
        </w:rPr>
        <w:t>one</w:t>
      </w:r>
      <w:r>
        <w:rPr>
          <w:sz w:val="24"/>
          <w:szCs w:val="24"/>
        </w:rPr>
        <w:t xml:space="preserve"> ba</w:t>
      </w:r>
      <w:r>
        <w:rPr>
          <w:sz w:val="24"/>
          <w:szCs w:val="24"/>
        </w:rPr>
        <w:t>r is</w:t>
      </w:r>
      <w:r>
        <w:rPr>
          <w:sz w:val="24"/>
          <w:szCs w:val="24"/>
        </w:rPr>
        <w:t xml:space="preserve"> included: this occurs when the image region starts from the </w:t>
      </w:r>
      <w:r>
        <w:rPr>
          <w:sz w:val="24"/>
          <w:szCs w:val="24"/>
        </w:rPr>
        <w:t xml:space="preserve">start </w:t>
      </w:r>
      <w:r>
        <w:rPr>
          <w:sz w:val="24"/>
          <w:szCs w:val="24"/>
        </w:rPr>
        <w:t xml:space="preserve">of one of the </w:t>
      </w:r>
      <w:r>
        <w:rPr>
          <w:sz w:val="24"/>
          <w:szCs w:val="24"/>
        </w:rPr>
        <w:t>white</w:t>
      </w:r>
      <w:r>
        <w:rPr>
          <w:sz w:val="24"/>
          <w:szCs w:val="24"/>
        </w:rPr>
        <w:t xml:space="preserve"> regions, leading to 20 white + 5 black + 2</w:t>
      </w:r>
      <w:r>
        <w:rPr>
          <w:sz w:val="24"/>
          <w:szCs w:val="24"/>
        </w:rPr>
        <w:t xml:space="preserve">0 white pixels in the image region. This gives a relative intensity of </w:t>
      </w:r>
      <w:r w:rsidR="00F76D79">
        <w:rPr>
          <w:sz w:val="24"/>
          <w:szCs w:val="24"/>
        </w:rPr>
        <w:t>40</w:t>
      </w:r>
      <w:r>
        <w:rPr>
          <w:sz w:val="24"/>
          <w:szCs w:val="24"/>
        </w:rPr>
        <w:t xml:space="preserve">/45 = </w:t>
      </w:r>
      <w:r w:rsidR="00F76D79">
        <w:rPr>
          <w:sz w:val="24"/>
          <w:szCs w:val="24"/>
        </w:rPr>
        <w:t>8</w:t>
      </w:r>
      <w:r>
        <w:rPr>
          <w:sz w:val="24"/>
          <w:szCs w:val="24"/>
        </w:rPr>
        <w:t xml:space="preserve">/9 over the </w:t>
      </w:r>
      <w:proofErr w:type="gramStart"/>
      <w:r>
        <w:rPr>
          <w:sz w:val="24"/>
          <w:szCs w:val="24"/>
        </w:rPr>
        <w:t>45 pixel</w:t>
      </w:r>
      <w:proofErr w:type="gramEnd"/>
      <w:r>
        <w:rPr>
          <w:sz w:val="24"/>
          <w:szCs w:val="24"/>
        </w:rPr>
        <w:t xml:space="preserve"> wide region</w:t>
      </w:r>
    </w:p>
    <w:p w14:paraId="254716F7" w14:textId="3AB80071" w:rsidR="00F44336" w:rsidRDefault="00F44336" w:rsidP="00A62C68">
      <w:pPr>
        <w:rPr>
          <w:sz w:val="24"/>
          <w:szCs w:val="24"/>
        </w:rPr>
      </w:pPr>
      <w:r>
        <w:rPr>
          <w:sz w:val="24"/>
          <w:szCs w:val="24"/>
        </w:rPr>
        <w:t>Now, c</w:t>
      </w:r>
      <w:r w:rsidR="00A62C68">
        <w:rPr>
          <w:sz w:val="24"/>
          <w:szCs w:val="24"/>
        </w:rPr>
        <w:t xml:space="preserve">onsider the case where pixels from two bars are included: this occurs when the </w:t>
      </w:r>
      <w:r>
        <w:rPr>
          <w:sz w:val="24"/>
          <w:szCs w:val="24"/>
        </w:rPr>
        <w:t xml:space="preserve">image region starts from one of the black bars, leading to 5 black + 20 white + 5 black + 15 white pixels. This would give a relative intensity of </w:t>
      </w:r>
      <w:r w:rsidR="00F76D79">
        <w:rPr>
          <w:sz w:val="24"/>
          <w:szCs w:val="24"/>
        </w:rPr>
        <w:t>35</w:t>
      </w:r>
      <w:r>
        <w:rPr>
          <w:sz w:val="24"/>
          <w:szCs w:val="24"/>
        </w:rPr>
        <w:t xml:space="preserve">/45 = </w:t>
      </w:r>
      <w:r w:rsidR="00F76D79">
        <w:rPr>
          <w:sz w:val="24"/>
          <w:szCs w:val="24"/>
        </w:rPr>
        <w:t>7</w:t>
      </w:r>
      <w:r>
        <w:rPr>
          <w:sz w:val="24"/>
          <w:szCs w:val="24"/>
        </w:rPr>
        <w:t xml:space="preserve">/9 over the </w:t>
      </w:r>
      <w:proofErr w:type="gramStart"/>
      <w:r>
        <w:rPr>
          <w:sz w:val="24"/>
          <w:szCs w:val="24"/>
        </w:rPr>
        <w:t>45 pixel</w:t>
      </w:r>
      <w:proofErr w:type="gramEnd"/>
      <w:r>
        <w:rPr>
          <w:sz w:val="24"/>
          <w:szCs w:val="24"/>
        </w:rPr>
        <w:t xml:space="preserve"> wide region.</w:t>
      </w:r>
    </w:p>
    <w:p w14:paraId="39BC661C" w14:textId="467ED21D" w:rsidR="00F44336" w:rsidRDefault="00F76D79" w:rsidP="00A62C68">
      <w:pPr>
        <w:rPr>
          <w:sz w:val="24"/>
          <w:szCs w:val="24"/>
        </w:rPr>
      </w:pPr>
      <w:r>
        <w:rPr>
          <w:sz w:val="24"/>
          <w:szCs w:val="24"/>
        </w:rPr>
        <w:t xml:space="preserve">The difference in relative intensity levels gives rise to the appearance of distinct “bars” in d), whereas the image in c) will have all its intensity levels equalized to 4/5 of the lightest region. </w:t>
      </w:r>
    </w:p>
    <w:p w14:paraId="0A4F7D21" w14:textId="048BE2C4" w:rsidR="004F5C65" w:rsidRDefault="004F5C65" w:rsidP="00A62C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 </w:t>
      </w:r>
    </w:p>
    <w:p w14:paraId="058736F3" w14:textId="09A54D66" w:rsidR="004F5C65" w:rsidRDefault="004F5C65" w:rsidP="00A62C68">
      <w:pPr>
        <w:rPr>
          <w:b/>
          <w:bCs/>
          <w:sz w:val="24"/>
          <w:szCs w:val="24"/>
        </w:rPr>
      </w:pPr>
      <w:r w:rsidRPr="004F5C65">
        <w:rPr>
          <w:b/>
          <w:bCs/>
          <w:sz w:val="24"/>
          <w:szCs w:val="24"/>
        </w:rPr>
        <w:drawing>
          <wp:inline distT="0" distB="0" distL="0" distR="0" wp14:anchorId="54486A0B" wp14:editId="1F5B38F8">
            <wp:extent cx="5731510" cy="3596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0A96" w14:textId="0D6C71F9" w:rsidR="004F5C65" w:rsidRDefault="004F5C65" w:rsidP="004F5C65">
      <w:pPr>
        <w:jc w:val="center"/>
        <w:rPr>
          <w:b/>
          <w:bCs/>
          <w:sz w:val="24"/>
          <w:szCs w:val="24"/>
        </w:rPr>
      </w:pPr>
      <w:r w:rsidRPr="004F5C65">
        <w:rPr>
          <w:b/>
          <w:bCs/>
          <w:sz w:val="24"/>
          <w:szCs w:val="24"/>
        </w:rPr>
        <w:lastRenderedPageBreak/>
        <w:drawing>
          <wp:inline distT="0" distB="0" distL="0" distR="0" wp14:anchorId="2DD0641B" wp14:editId="03D13F0C">
            <wp:extent cx="4857870" cy="429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530" cy="42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34B" w14:textId="4DED244A" w:rsidR="004F5C65" w:rsidRDefault="004F5C65" w:rsidP="004F5C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 w:rsidRPr="004F5C65">
        <w:rPr>
          <w:b/>
          <w:bCs/>
          <w:sz w:val="24"/>
          <w:szCs w:val="24"/>
        </w:rPr>
        <w:drawing>
          <wp:inline distT="0" distB="0" distL="0" distR="0" wp14:anchorId="44B96AFA" wp14:editId="5EC886ED">
            <wp:extent cx="5731510" cy="2190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3256" w14:textId="77777777" w:rsidR="004F5C65" w:rsidRDefault="004F5C65" w:rsidP="004F5C65">
      <w:pPr>
        <w:rPr>
          <w:b/>
          <w:bCs/>
          <w:sz w:val="24"/>
          <w:szCs w:val="24"/>
        </w:rPr>
      </w:pPr>
    </w:p>
    <w:p w14:paraId="1D95FDD5" w14:textId="08B446B8" w:rsidR="004F5C65" w:rsidRPr="004F5C65" w:rsidRDefault="004F5C65" w:rsidP="004F5C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6. </w:t>
      </w:r>
      <w:r w:rsidRPr="004F5C65">
        <w:rPr>
          <w:b/>
          <w:bCs/>
          <w:sz w:val="24"/>
          <w:szCs w:val="24"/>
        </w:rPr>
        <w:drawing>
          <wp:inline distT="0" distB="0" distL="0" distR="0" wp14:anchorId="1F637320" wp14:editId="009148F4">
            <wp:extent cx="5731510" cy="2167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C65" w:rsidRPr="004F5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FE"/>
    <w:rsid w:val="00107FB5"/>
    <w:rsid w:val="004501C2"/>
    <w:rsid w:val="004F5C65"/>
    <w:rsid w:val="007465FE"/>
    <w:rsid w:val="00A62C68"/>
    <w:rsid w:val="00F44336"/>
    <w:rsid w:val="00F7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AF48"/>
  <w15:chartTrackingRefBased/>
  <w15:docId w15:val="{785F7F97-2C94-4268-AF85-0B5B60E9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4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Yong Kang Andrew</dc:creator>
  <cp:keywords/>
  <dc:description/>
  <cp:lastModifiedBy>Leow Yong Kang Andrew</cp:lastModifiedBy>
  <cp:revision>3</cp:revision>
  <dcterms:created xsi:type="dcterms:W3CDTF">2021-09-06T08:34:00Z</dcterms:created>
  <dcterms:modified xsi:type="dcterms:W3CDTF">2021-09-07T13:14:00Z</dcterms:modified>
</cp:coreProperties>
</file>