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43661" w14:textId="77777777" w:rsidR="00867147" w:rsidRDefault="00BB3ED2">
      <w:pPr>
        <w:pStyle w:val="Title"/>
        <w:contextualSpacing w:val="0"/>
        <w:jc w:val="center"/>
      </w:pPr>
      <w:r>
        <w:t xml:space="preserve">EEE174 –CpE185 Introduction to Microprocessors </w:t>
      </w:r>
    </w:p>
    <w:p w14:paraId="03E71875" w14:textId="77777777" w:rsidR="00867147" w:rsidRDefault="00867147"/>
    <w:p w14:paraId="53A205A9" w14:textId="77777777" w:rsidR="00867147" w:rsidRDefault="00867147"/>
    <w:p w14:paraId="09C01757" w14:textId="71D6E2F6" w:rsidR="00867147" w:rsidRDefault="00BB3ED2">
      <w:pPr>
        <w:jc w:val="center"/>
        <w:rPr>
          <w:smallCaps/>
          <w:color w:val="404040"/>
          <w:sz w:val="72"/>
          <w:szCs w:val="72"/>
        </w:rPr>
      </w:pPr>
      <w:r>
        <w:rPr>
          <w:smallCaps/>
          <w:color w:val="404040"/>
          <w:sz w:val="72"/>
          <w:szCs w:val="72"/>
        </w:rPr>
        <w:t xml:space="preserve">LAB </w:t>
      </w:r>
      <w:r w:rsidR="00C3238D">
        <w:rPr>
          <w:smallCaps/>
          <w:color w:val="404040"/>
          <w:sz w:val="72"/>
          <w:szCs w:val="72"/>
        </w:rPr>
        <w:t>5</w:t>
      </w:r>
      <w:r>
        <w:rPr>
          <w:smallCaps/>
          <w:color w:val="404040"/>
          <w:sz w:val="72"/>
          <w:szCs w:val="72"/>
        </w:rPr>
        <w:t xml:space="preserve"> </w:t>
      </w:r>
      <w:r w:rsidR="005C275B">
        <w:rPr>
          <w:smallCaps/>
          <w:color w:val="404040"/>
          <w:sz w:val="72"/>
          <w:szCs w:val="72"/>
        </w:rPr>
        <w:t>–</w:t>
      </w:r>
      <w:r>
        <w:rPr>
          <w:smallCaps/>
          <w:color w:val="404040"/>
          <w:sz w:val="72"/>
          <w:szCs w:val="72"/>
        </w:rPr>
        <w:t xml:space="preserve"> </w:t>
      </w:r>
      <w:r w:rsidR="00C3238D">
        <w:rPr>
          <w:smallCaps/>
          <w:color w:val="404040"/>
          <w:sz w:val="72"/>
          <w:szCs w:val="72"/>
        </w:rPr>
        <w:t>PLC</w:t>
      </w:r>
    </w:p>
    <w:p w14:paraId="294C0A25" w14:textId="77777777" w:rsidR="00867147" w:rsidRDefault="00867147"/>
    <w:p w14:paraId="652E075A" w14:textId="77777777" w:rsidR="00867147" w:rsidRDefault="00867147"/>
    <w:p w14:paraId="31DD06B3" w14:textId="77777777" w:rsidR="00867147" w:rsidRDefault="00867147"/>
    <w:p w14:paraId="0756D64D" w14:textId="77777777" w:rsidR="00867147" w:rsidRDefault="00BB3ED2">
      <w:pPr>
        <w:spacing w:before="280" w:after="280" w:line="240" w:lineRule="auto"/>
        <w:ind w:left="1080" w:right="1080"/>
        <w:jc w:val="center"/>
        <w:rPr>
          <w:b/>
          <w:color w:val="404040"/>
          <w:sz w:val="32"/>
          <w:szCs w:val="32"/>
        </w:rPr>
      </w:pPr>
      <w:r>
        <w:rPr>
          <w:b/>
          <w:color w:val="404040"/>
          <w:sz w:val="32"/>
          <w:szCs w:val="32"/>
        </w:rPr>
        <w:t>Lab Session: Wednesday 6:30PM - 9:10PM</w:t>
      </w:r>
    </w:p>
    <w:p w14:paraId="2967F036" w14:textId="77777777" w:rsidR="00867147" w:rsidRDefault="00867147">
      <w:pPr>
        <w:jc w:val="center"/>
      </w:pPr>
    </w:p>
    <w:p w14:paraId="13770FDA" w14:textId="77777777" w:rsidR="00867147" w:rsidRDefault="00BB3ED2">
      <w:pPr>
        <w:spacing w:before="280" w:after="280" w:line="240" w:lineRule="auto"/>
        <w:ind w:left="1080" w:right="1080"/>
        <w:jc w:val="center"/>
        <w:rPr>
          <w:b/>
          <w:color w:val="404040"/>
          <w:sz w:val="32"/>
          <w:szCs w:val="32"/>
        </w:rPr>
      </w:pPr>
      <w:r>
        <w:rPr>
          <w:b/>
          <w:color w:val="404040"/>
          <w:sz w:val="32"/>
          <w:szCs w:val="32"/>
        </w:rPr>
        <w:t>Section 32385</w:t>
      </w:r>
    </w:p>
    <w:p w14:paraId="59A7D591" w14:textId="77777777" w:rsidR="00867147" w:rsidRDefault="00867147">
      <w:pPr>
        <w:jc w:val="center"/>
      </w:pPr>
    </w:p>
    <w:p w14:paraId="16B8FE6F" w14:textId="77777777" w:rsidR="00867147" w:rsidRDefault="00BB3ED2">
      <w:pPr>
        <w:spacing w:before="280" w:after="280" w:line="240" w:lineRule="auto"/>
        <w:ind w:left="1080" w:right="1080"/>
        <w:jc w:val="center"/>
        <w:rPr>
          <w:b/>
          <w:color w:val="404040"/>
          <w:sz w:val="32"/>
          <w:szCs w:val="32"/>
        </w:rPr>
      </w:pPr>
      <w:r>
        <w:rPr>
          <w:b/>
          <w:color w:val="404040"/>
          <w:sz w:val="32"/>
          <w:szCs w:val="32"/>
        </w:rPr>
        <w:t>Lab Instructor: Sean Kennedy</w:t>
      </w:r>
    </w:p>
    <w:p w14:paraId="5205AB3C" w14:textId="77777777" w:rsidR="00867147" w:rsidRDefault="00867147"/>
    <w:p w14:paraId="3E86FE81" w14:textId="77777777" w:rsidR="00867147" w:rsidRDefault="00BB3ED2">
      <w:pPr>
        <w:spacing w:before="280" w:after="280" w:line="240" w:lineRule="auto"/>
        <w:ind w:left="1080" w:right="1080"/>
        <w:jc w:val="center"/>
        <w:rPr>
          <w:b/>
          <w:color w:val="404040"/>
          <w:sz w:val="32"/>
          <w:szCs w:val="32"/>
        </w:rPr>
      </w:pPr>
      <w:r>
        <w:rPr>
          <w:b/>
          <w:color w:val="404040"/>
          <w:sz w:val="32"/>
          <w:szCs w:val="32"/>
        </w:rPr>
        <w:t>Student Name: Andrew Robertson</w:t>
      </w:r>
    </w:p>
    <w:p w14:paraId="5BDE6F4E" w14:textId="77777777" w:rsidR="00867147" w:rsidRDefault="00867147"/>
    <w:p w14:paraId="7F60F85F" w14:textId="77777777" w:rsidR="00867147" w:rsidRDefault="00867147"/>
    <w:p w14:paraId="46254A13" w14:textId="77777777" w:rsidR="00867147" w:rsidRDefault="00BB3ED2">
      <w:r>
        <w:br w:type="page"/>
      </w:r>
    </w:p>
    <w:p w14:paraId="1F979498" w14:textId="77777777" w:rsidR="00867147" w:rsidRDefault="00867147"/>
    <w:p w14:paraId="5FDDC845" w14:textId="77777777" w:rsidR="00867147" w:rsidRDefault="00BB3ED2">
      <w:pPr>
        <w:keepNext/>
        <w:keepLines/>
        <w:spacing w:before="400" w:after="40" w:line="240" w:lineRule="auto"/>
        <w:rPr>
          <w:smallCaps/>
          <w:sz w:val="36"/>
          <w:szCs w:val="36"/>
        </w:rPr>
      </w:pPr>
      <w:r>
        <w:rPr>
          <w:smallCaps/>
          <w:sz w:val="36"/>
          <w:szCs w:val="36"/>
        </w:rPr>
        <w:t>Table of Contents</w:t>
      </w:r>
    </w:p>
    <w:sdt>
      <w:sdtPr>
        <w:id w:val="-182526662"/>
        <w:docPartObj>
          <w:docPartGallery w:val="Table of Contents"/>
          <w:docPartUnique/>
        </w:docPartObj>
      </w:sdtPr>
      <w:sdtEndPr/>
      <w:sdtContent>
        <w:p w14:paraId="222D425D" w14:textId="0D3B0BAF" w:rsidR="00607117" w:rsidRDefault="00BB3ED2">
          <w:pPr>
            <w:pStyle w:val="TOC1"/>
            <w:tabs>
              <w:tab w:val="right" w:pos="99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8793889" w:history="1">
            <w:r w:rsidR="00607117" w:rsidRPr="00B41D55">
              <w:rPr>
                <w:rStyle w:val="Hyperlink"/>
                <w:noProof/>
              </w:rPr>
              <w:t>Part 1</w:t>
            </w:r>
            <w:r w:rsidR="00607117">
              <w:rPr>
                <w:noProof/>
                <w:webHidden/>
              </w:rPr>
              <w:tab/>
            </w:r>
            <w:r w:rsidR="00607117">
              <w:rPr>
                <w:noProof/>
                <w:webHidden/>
              </w:rPr>
              <w:fldChar w:fldCharType="begin"/>
            </w:r>
            <w:r w:rsidR="00607117">
              <w:rPr>
                <w:noProof/>
                <w:webHidden/>
              </w:rPr>
              <w:instrText xml:space="preserve"> PAGEREF _Toc508793889 \h </w:instrText>
            </w:r>
            <w:r w:rsidR="00607117">
              <w:rPr>
                <w:noProof/>
                <w:webHidden/>
              </w:rPr>
            </w:r>
            <w:r w:rsidR="00607117">
              <w:rPr>
                <w:noProof/>
                <w:webHidden/>
              </w:rPr>
              <w:fldChar w:fldCharType="separate"/>
            </w:r>
            <w:r w:rsidR="00607117">
              <w:rPr>
                <w:noProof/>
                <w:webHidden/>
              </w:rPr>
              <w:t>3</w:t>
            </w:r>
            <w:r w:rsidR="00607117">
              <w:rPr>
                <w:noProof/>
                <w:webHidden/>
              </w:rPr>
              <w:fldChar w:fldCharType="end"/>
            </w:r>
          </w:hyperlink>
        </w:p>
        <w:p w14:paraId="3D57AD39" w14:textId="697A8973" w:rsidR="00607117" w:rsidRDefault="00607117">
          <w:pPr>
            <w:pStyle w:val="TOC2"/>
            <w:tabs>
              <w:tab w:val="right" w:pos="9962"/>
            </w:tabs>
            <w:rPr>
              <w:rFonts w:asciiTheme="minorHAnsi" w:eastAsiaTheme="minorEastAsia" w:hAnsiTheme="minorHAnsi" w:cstheme="minorBidi"/>
              <w:noProof/>
              <w:color w:val="auto"/>
            </w:rPr>
          </w:pPr>
          <w:hyperlink w:anchor="_Toc508793890" w:history="1">
            <w:r w:rsidRPr="00B41D55">
              <w:rPr>
                <w:rStyle w:val="Hyperlink"/>
                <w:noProof/>
              </w:rPr>
              <w:t>Overview</w:t>
            </w:r>
            <w:r>
              <w:rPr>
                <w:noProof/>
                <w:webHidden/>
              </w:rPr>
              <w:tab/>
            </w:r>
            <w:r>
              <w:rPr>
                <w:noProof/>
                <w:webHidden/>
              </w:rPr>
              <w:fldChar w:fldCharType="begin"/>
            </w:r>
            <w:r>
              <w:rPr>
                <w:noProof/>
                <w:webHidden/>
              </w:rPr>
              <w:instrText xml:space="preserve"> PAGEREF _Toc508793890 \h </w:instrText>
            </w:r>
            <w:r>
              <w:rPr>
                <w:noProof/>
                <w:webHidden/>
              </w:rPr>
            </w:r>
            <w:r>
              <w:rPr>
                <w:noProof/>
                <w:webHidden/>
              </w:rPr>
              <w:fldChar w:fldCharType="separate"/>
            </w:r>
            <w:r>
              <w:rPr>
                <w:noProof/>
                <w:webHidden/>
              </w:rPr>
              <w:t>3</w:t>
            </w:r>
            <w:r>
              <w:rPr>
                <w:noProof/>
                <w:webHidden/>
              </w:rPr>
              <w:fldChar w:fldCharType="end"/>
            </w:r>
          </w:hyperlink>
        </w:p>
        <w:p w14:paraId="679D4077" w14:textId="6FBF6AAD" w:rsidR="00607117" w:rsidRDefault="00607117">
          <w:pPr>
            <w:pStyle w:val="TOC2"/>
            <w:tabs>
              <w:tab w:val="right" w:pos="9962"/>
            </w:tabs>
            <w:rPr>
              <w:rFonts w:asciiTheme="minorHAnsi" w:eastAsiaTheme="minorEastAsia" w:hAnsiTheme="minorHAnsi" w:cstheme="minorBidi"/>
              <w:noProof/>
              <w:color w:val="auto"/>
            </w:rPr>
          </w:pPr>
          <w:hyperlink w:anchor="_Toc508793891" w:history="1">
            <w:r w:rsidRPr="00B41D55">
              <w:rPr>
                <w:rStyle w:val="Hyperlink"/>
                <w:noProof/>
              </w:rPr>
              <w:t>Lab Discussion</w:t>
            </w:r>
            <w:r>
              <w:rPr>
                <w:noProof/>
                <w:webHidden/>
              </w:rPr>
              <w:tab/>
            </w:r>
            <w:r>
              <w:rPr>
                <w:noProof/>
                <w:webHidden/>
              </w:rPr>
              <w:fldChar w:fldCharType="begin"/>
            </w:r>
            <w:r>
              <w:rPr>
                <w:noProof/>
                <w:webHidden/>
              </w:rPr>
              <w:instrText xml:space="preserve"> PAGEREF _Toc508793891 \h </w:instrText>
            </w:r>
            <w:r>
              <w:rPr>
                <w:noProof/>
                <w:webHidden/>
              </w:rPr>
            </w:r>
            <w:r>
              <w:rPr>
                <w:noProof/>
                <w:webHidden/>
              </w:rPr>
              <w:fldChar w:fldCharType="separate"/>
            </w:r>
            <w:r>
              <w:rPr>
                <w:noProof/>
                <w:webHidden/>
              </w:rPr>
              <w:t>4</w:t>
            </w:r>
            <w:r>
              <w:rPr>
                <w:noProof/>
                <w:webHidden/>
              </w:rPr>
              <w:fldChar w:fldCharType="end"/>
            </w:r>
          </w:hyperlink>
        </w:p>
        <w:p w14:paraId="16BF107E" w14:textId="7A04D806" w:rsidR="00607117" w:rsidRDefault="00607117">
          <w:pPr>
            <w:pStyle w:val="TOC3"/>
            <w:tabs>
              <w:tab w:val="right" w:pos="9962"/>
            </w:tabs>
            <w:rPr>
              <w:rFonts w:asciiTheme="minorHAnsi" w:eastAsiaTheme="minorEastAsia" w:hAnsiTheme="minorHAnsi" w:cstheme="minorBidi"/>
              <w:noProof/>
              <w:color w:val="auto"/>
            </w:rPr>
          </w:pPr>
          <w:hyperlink w:anchor="_Toc508793892" w:history="1">
            <w:r w:rsidRPr="00B41D55">
              <w:rPr>
                <w:rStyle w:val="Hyperlink"/>
                <w:noProof/>
              </w:rPr>
              <w:t>Work Performed / Solution:</w:t>
            </w:r>
            <w:r>
              <w:rPr>
                <w:noProof/>
                <w:webHidden/>
              </w:rPr>
              <w:tab/>
            </w:r>
            <w:r>
              <w:rPr>
                <w:noProof/>
                <w:webHidden/>
              </w:rPr>
              <w:fldChar w:fldCharType="begin"/>
            </w:r>
            <w:r>
              <w:rPr>
                <w:noProof/>
                <w:webHidden/>
              </w:rPr>
              <w:instrText xml:space="preserve"> PAGEREF _Toc508793892 \h </w:instrText>
            </w:r>
            <w:r>
              <w:rPr>
                <w:noProof/>
                <w:webHidden/>
              </w:rPr>
            </w:r>
            <w:r>
              <w:rPr>
                <w:noProof/>
                <w:webHidden/>
              </w:rPr>
              <w:fldChar w:fldCharType="separate"/>
            </w:r>
            <w:r>
              <w:rPr>
                <w:noProof/>
                <w:webHidden/>
              </w:rPr>
              <w:t>4</w:t>
            </w:r>
            <w:r>
              <w:rPr>
                <w:noProof/>
                <w:webHidden/>
              </w:rPr>
              <w:fldChar w:fldCharType="end"/>
            </w:r>
          </w:hyperlink>
        </w:p>
        <w:p w14:paraId="3AE85D88" w14:textId="20EC6EEE" w:rsidR="00607117" w:rsidRDefault="00607117">
          <w:pPr>
            <w:pStyle w:val="TOC3"/>
            <w:tabs>
              <w:tab w:val="right" w:pos="9962"/>
            </w:tabs>
            <w:rPr>
              <w:rFonts w:asciiTheme="minorHAnsi" w:eastAsiaTheme="minorEastAsia" w:hAnsiTheme="minorHAnsi" w:cstheme="minorBidi"/>
              <w:noProof/>
              <w:color w:val="auto"/>
            </w:rPr>
          </w:pPr>
          <w:hyperlink w:anchor="_Toc508793893" w:history="1">
            <w:r w:rsidRPr="00B41D55">
              <w:rPr>
                <w:rStyle w:val="Hyperlink"/>
                <w:noProof/>
              </w:rPr>
              <w:t>Listing Files(s):</w:t>
            </w:r>
            <w:r>
              <w:rPr>
                <w:noProof/>
                <w:webHidden/>
              </w:rPr>
              <w:tab/>
            </w:r>
            <w:r>
              <w:rPr>
                <w:noProof/>
                <w:webHidden/>
              </w:rPr>
              <w:fldChar w:fldCharType="begin"/>
            </w:r>
            <w:r>
              <w:rPr>
                <w:noProof/>
                <w:webHidden/>
              </w:rPr>
              <w:instrText xml:space="preserve"> PAGEREF _Toc508793893 \h </w:instrText>
            </w:r>
            <w:r>
              <w:rPr>
                <w:noProof/>
                <w:webHidden/>
              </w:rPr>
            </w:r>
            <w:r>
              <w:rPr>
                <w:noProof/>
                <w:webHidden/>
              </w:rPr>
              <w:fldChar w:fldCharType="separate"/>
            </w:r>
            <w:r>
              <w:rPr>
                <w:noProof/>
                <w:webHidden/>
              </w:rPr>
              <w:t>5</w:t>
            </w:r>
            <w:r>
              <w:rPr>
                <w:noProof/>
                <w:webHidden/>
              </w:rPr>
              <w:fldChar w:fldCharType="end"/>
            </w:r>
          </w:hyperlink>
        </w:p>
        <w:p w14:paraId="7F59073D" w14:textId="134D2097" w:rsidR="00607117" w:rsidRDefault="00607117">
          <w:pPr>
            <w:pStyle w:val="TOC2"/>
            <w:tabs>
              <w:tab w:val="right" w:pos="9962"/>
            </w:tabs>
            <w:rPr>
              <w:rFonts w:asciiTheme="minorHAnsi" w:eastAsiaTheme="minorEastAsia" w:hAnsiTheme="minorHAnsi" w:cstheme="minorBidi"/>
              <w:noProof/>
              <w:color w:val="auto"/>
            </w:rPr>
          </w:pPr>
          <w:hyperlink w:anchor="_Toc508793894" w:history="1">
            <w:r w:rsidRPr="00B41D55">
              <w:rPr>
                <w:rStyle w:val="Hyperlink"/>
                <w:noProof/>
              </w:rPr>
              <w:t>Conclusion</w:t>
            </w:r>
            <w:r>
              <w:rPr>
                <w:noProof/>
                <w:webHidden/>
              </w:rPr>
              <w:tab/>
            </w:r>
            <w:r>
              <w:rPr>
                <w:noProof/>
                <w:webHidden/>
              </w:rPr>
              <w:fldChar w:fldCharType="begin"/>
            </w:r>
            <w:r>
              <w:rPr>
                <w:noProof/>
                <w:webHidden/>
              </w:rPr>
              <w:instrText xml:space="preserve"> PAGEREF _Toc508793894 \h </w:instrText>
            </w:r>
            <w:r>
              <w:rPr>
                <w:noProof/>
                <w:webHidden/>
              </w:rPr>
            </w:r>
            <w:r>
              <w:rPr>
                <w:noProof/>
                <w:webHidden/>
              </w:rPr>
              <w:fldChar w:fldCharType="separate"/>
            </w:r>
            <w:r>
              <w:rPr>
                <w:noProof/>
                <w:webHidden/>
              </w:rPr>
              <w:t>6</w:t>
            </w:r>
            <w:r>
              <w:rPr>
                <w:noProof/>
                <w:webHidden/>
              </w:rPr>
              <w:fldChar w:fldCharType="end"/>
            </w:r>
          </w:hyperlink>
        </w:p>
        <w:p w14:paraId="7FCEE9BB" w14:textId="02E4E4E1" w:rsidR="00867147" w:rsidRPr="005C275B" w:rsidRDefault="00BB3ED2" w:rsidP="005C275B">
          <w:pPr>
            <w:tabs>
              <w:tab w:val="right" w:pos="9962"/>
            </w:tabs>
            <w:spacing w:after="100"/>
            <w:ind w:left="440"/>
          </w:pPr>
          <w:r>
            <w:fldChar w:fldCharType="end"/>
          </w:r>
        </w:p>
      </w:sdtContent>
    </w:sdt>
    <w:p w14:paraId="648FDADC" w14:textId="77777777" w:rsidR="002614BF" w:rsidRDefault="002614BF">
      <w:pPr>
        <w:rPr>
          <w:smallCaps/>
          <w:sz w:val="36"/>
          <w:szCs w:val="36"/>
        </w:rPr>
      </w:pPr>
      <w:r>
        <w:br w:type="page"/>
      </w:r>
    </w:p>
    <w:p w14:paraId="3FE9B806" w14:textId="51C3EE0A" w:rsidR="00867147" w:rsidRDefault="00BB3ED2">
      <w:pPr>
        <w:pStyle w:val="Heading1"/>
        <w:jc w:val="center"/>
      </w:pPr>
      <w:bookmarkStart w:id="0" w:name="_Toc508793889"/>
      <w:r>
        <w:lastRenderedPageBreak/>
        <w:t>Part 1</w:t>
      </w:r>
      <w:bookmarkEnd w:id="0"/>
    </w:p>
    <w:p w14:paraId="04459939" w14:textId="77777777" w:rsidR="00867147" w:rsidRDefault="00867147">
      <w:pPr>
        <w:pStyle w:val="Heading2"/>
      </w:pPr>
    </w:p>
    <w:p w14:paraId="7D13C76A" w14:textId="77777777" w:rsidR="00867147" w:rsidRDefault="00867147">
      <w:pPr>
        <w:pStyle w:val="Heading2"/>
      </w:pPr>
    </w:p>
    <w:p w14:paraId="7AD6380C" w14:textId="77777777" w:rsidR="00867147" w:rsidRDefault="00867147">
      <w:pPr>
        <w:pStyle w:val="Heading2"/>
      </w:pPr>
    </w:p>
    <w:p w14:paraId="07311F05" w14:textId="77777777" w:rsidR="00867147" w:rsidRDefault="00867147">
      <w:pPr>
        <w:pStyle w:val="Heading2"/>
      </w:pPr>
    </w:p>
    <w:p w14:paraId="027FC3A2" w14:textId="77777777" w:rsidR="00867147" w:rsidRDefault="00867147">
      <w:pPr>
        <w:pStyle w:val="Heading2"/>
      </w:pPr>
    </w:p>
    <w:p w14:paraId="7A80D5E5" w14:textId="77777777" w:rsidR="00867147" w:rsidRDefault="00867147">
      <w:pPr>
        <w:pStyle w:val="Heading2"/>
      </w:pPr>
    </w:p>
    <w:p w14:paraId="3B9AAD4D" w14:textId="77777777" w:rsidR="00867147" w:rsidRDefault="00867147">
      <w:pPr>
        <w:pStyle w:val="Heading2"/>
      </w:pPr>
    </w:p>
    <w:p w14:paraId="37F73E29" w14:textId="77777777" w:rsidR="00867147" w:rsidRDefault="00BB3ED2">
      <w:pPr>
        <w:pStyle w:val="Heading2"/>
      </w:pPr>
      <w:bookmarkStart w:id="1" w:name="_Toc508793890"/>
      <w:r>
        <w:t>Overview</w:t>
      </w:r>
      <w:bookmarkEnd w:id="1"/>
    </w:p>
    <w:p w14:paraId="231886E9" w14:textId="77777777" w:rsidR="00867147" w:rsidRDefault="00867147"/>
    <w:p w14:paraId="30518F50" w14:textId="04EEDB59" w:rsidR="00867147" w:rsidRDefault="002614BF">
      <w:r>
        <w:t>This lab is a short dive into the idea of the PLC or programmable logic controller. The idea with PLC’s is to be a simple, super reliable digital computer responsible for many industrial requirements. They are widely used due to their ease of use, reliability, and straight forward troubleshooting.</w:t>
      </w:r>
    </w:p>
    <w:p w14:paraId="43F3C94D" w14:textId="77777777" w:rsidR="00867147" w:rsidRDefault="00867147"/>
    <w:p w14:paraId="7A7E759F" w14:textId="77777777" w:rsidR="00867147" w:rsidRDefault="00BB3ED2">
      <w:r>
        <w:tab/>
      </w:r>
      <w:r>
        <w:br w:type="page"/>
      </w:r>
    </w:p>
    <w:p w14:paraId="60734F1E" w14:textId="77777777" w:rsidR="00867147" w:rsidRDefault="00BB3ED2">
      <w:pPr>
        <w:pStyle w:val="Heading2"/>
      </w:pPr>
      <w:bookmarkStart w:id="2" w:name="_Toc508793891"/>
      <w:r>
        <w:lastRenderedPageBreak/>
        <w:t>Lab Discussion</w:t>
      </w:r>
      <w:bookmarkEnd w:id="2"/>
    </w:p>
    <w:p w14:paraId="42AF2391" w14:textId="5188F8B0" w:rsidR="00867147" w:rsidRDefault="00867147"/>
    <w:p w14:paraId="2C67ED27" w14:textId="77777777" w:rsidR="002614BF" w:rsidRDefault="002614BF"/>
    <w:p w14:paraId="53F43A35" w14:textId="55F2108A" w:rsidR="00867147" w:rsidRDefault="00BB3ED2">
      <w:pPr>
        <w:pStyle w:val="Heading3"/>
      </w:pPr>
      <w:bookmarkStart w:id="3" w:name="_Toc508793892"/>
      <w:r>
        <w:t>Work Performed / Solution:</w:t>
      </w:r>
      <w:bookmarkEnd w:id="3"/>
    </w:p>
    <w:p w14:paraId="3BAAEC2C" w14:textId="7E3B3DCC" w:rsidR="00E3033B" w:rsidRDefault="00E3033B" w:rsidP="004979A0"/>
    <w:p w14:paraId="06676B66" w14:textId="088AAA17" w:rsidR="002614BF" w:rsidRDefault="002614BF" w:rsidP="002614BF">
      <w:r>
        <w:t>First, an account needed to be created at the website provided under listing files for simulation. Once this account is created, we are then provided with a blank slate and many symbols available to place from the upper left hand corner. The website itself isn’t too intuitive at first so there is a video provided to watch under listing files.</w:t>
      </w:r>
      <w:r>
        <w:t xml:space="preserve"> After watching the video I was still a bit confused due to the lack of audio in the </w:t>
      </w:r>
      <w:r w:rsidR="0010096D">
        <w:t>video to explain what they were doing but gave it a shot anyway. I proceeded to add the instruction for add under the logic tab in the upper left hand corner:</w:t>
      </w:r>
    </w:p>
    <w:p w14:paraId="4AABE5A8" w14:textId="6860344C" w:rsidR="0010096D" w:rsidRDefault="0010096D" w:rsidP="002614BF">
      <w:r>
        <w:rPr>
          <w:noProof/>
        </w:rPr>
        <w:drawing>
          <wp:inline distT="0" distB="0" distL="0" distR="0" wp14:anchorId="3342CC85" wp14:editId="24ACD16D">
            <wp:extent cx="29146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571500"/>
                    </a:xfrm>
                    <a:prstGeom prst="rect">
                      <a:avLst/>
                    </a:prstGeom>
                  </pic:spPr>
                </pic:pic>
              </a:graphicData>
            </a:graphic>
          </wp:inline>
        </w:drawing>
      </w:r>
    </w:p>
    <w:p w14:paraId="4DC3450A" w14:textId="523E2102" w:rsidR="0010096D" w:rsidRDefault="0010096D" w:rsidP="002614BF">
      <w:r>
        <w:t>After adding it to a rung it then looked like this and I had no idea what to do with it:</w:t>
      </w:r>
    </w:p>
    <w:p w14:paraId="34852AE9" w14:textId="31E3B6C0" w:rsidR="0010096D" w:rsidRDefault="0010096D" w:rsidP="002614BF">
      <w:r>
        <w:rPr>
          <w:noProof/>
        </w:rPr>
        <w:drawing>
          <wp:inline distT="0" distB="0" distL="0" distR="0" wp14:anchorId="5B352A0B" wp14:editId="54803670">
            <wp:extent cx="6332220" cy="1334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1334770"/>
                    </a:xfrm>
                    <a:prstGeom prst="rect">
                      <a:avLst/>
                    </a:prstGeom>
                  </pic:spPr>
                </pic:pic>
              </a:graphicData>
            </a:graphic>
          </wp:inline>
        </w:drawing>
      </w:r>
    </w:p>
    <w:p w14:paraId="07E6AAA3" w14:textId="5F68EDDD" w:rsidR="0010096D" w:rsidRDefault="0010096D" w:rsidP="002614BF">
      <w:r>
        <w:t>After fiddling with it trying to figure out what the input and output names should be I asked a nearby classmate that already completed it and received a much better explanation than the video.</w:t>
      </w:r>
    </w:p>
    <w:p w14:paraId="577A1026" w14:textId="60C40115" w:rsidR="0010096D" w:rsidRDefault="0010096D" w:rsidP="002614BF">
      <w:r>
        <w:t>The correct area to use is actually “basics” not “logic”. From he</w:t>
      </w:r>
      <w:bookmarkStart w:id="4" w:name="_GoBack"/>
      <w:bookmarkEnd w:id="4"/>
      <w:r>
        <w:t>re, we can then add different pieces of ladder logic to work as gates. There are breaks that need to be connected that when placed in series create an AND gate:</w:t>
      </w:r>
    </w:p>
    <w:p w14:paraId="38548319" w14:textId="52810FF9" w:rsidR="0010096D" w:rsidRDefault="0010096D" w:rsidP="002614BF">
      <w:r>
        <w:rPr>
          <w:noProof/>
        </w:rPr>
        <w:drawing>
          <wp:inline distT="0" distB="0" distL="0" distR="0" wp14:anchorId="4E6AAF37" wp14:editId="6DD0AB44">
            <wp:extent cx="98107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1075" cy="390525"/>
                    </a:xfrm>
                    <a:prstGeom prst="rect">
                      <a:avLst/>
                    </a:prstGeom>
                  </pic:spPr>
                </pic:pic>
              </a:graphicData>
            </a:graphic>
          </wp:inline>
        </w:drawing>
      </w:r>
    </w:p>
    <w:p w14:paraId="3C4EAB88" w14:textId="6A39D7E8" w:rsidR="0010096D" w:rsidRDefault="0010096D" w:rsidP="002614BF">
      <w:r>
        <w:t>Here, unless both breaks in the line are connected, signal will not come through – like an AND gate. (Please see listing files for the truth tables of all the gates explored).</w:t>
      </w:r>
    </w:p>
    <w:p w14:paraId="481CC94E" w14:textId="3A569C9A" w:rsidR="0010096D" w:rsidRDefault="005F0673" w:rsidP="002614BF">
      <w:r>
        <w:rPr>
          <w:noProof/>
        </w:rPr>
        <w:drawing>
          <wp:inline distT="0" distB="0" distL="0" distR="0" wp14:anchorId="72FC5357" wp14:editId="55161B14">
            <wp:extent cx="695325" cy="80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5325" cy="809625"/>
                    </a:xfrm>
                    <a:prstGeom prst="rect">
                      <a:avLst/>
                    </a:prstGeom>
                  </pic:spPr>
                </pic:pic>
              </a:graphicData>
            </a:graphic>
          </wp:inline>
        </w:drawing>
      </w:r>
    </w:p>
    <w:p w14:paraId="27C284F5" w14:textId="49EAA506" w:rsidR="005F0673" w:rsidRDefault="005F0673" w:rsidP="002614BF">
      <w:r>
        <w:t>Now, there is an alternate path for the signal to flow so the only time signal will not flow is if both paths are not connected – just like an OR gate.</w:t>
      </w:r>
    </w:p>
    <w:p w14:paraId="49C9B271" w14:textId="11414AA1" w:rsidR="005F0673" w:rsidRDefault="005F0673" w:rsidP="002614BF">
      <w:r>
        <w:rPr>
          <w:noProof/>
        </w:rPr>
        <w:lastRenderedPageBreak/>
        <w:drawing>
          <wp:inline distT="0" distB="0" distL="0" distR="0" wp14:anchorId="3CC8E7F3" wp14:editId="02773351">
            <wp:extent cx="35242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 cy="381000"/>
                    </a:xfrm>
                    <a:prstGeom prst="rect">
                      <a:avLst/>
                    </a:prstGeom>
                  </pic:spPr>
                </pic:pic>
              </a:graphicData>
            </a:graphic>
          </wp:inline>
        </w:drawing>
      </w:r>
    </w:p>
    <w:p w14:paraId="7EA3ABCA" w14:textId="77777777" w:rsidR="005F0673" w:rsidRDefault="005F0673" w:rsidP="002614BF">
      <w:r>
        <w:t>The second part to the logic equation is the output. Above is the symbol for normal output, where signal high is output as signal high and signal low is output in a similar fashion. Using this symbol inverts your output:</w:t>
      </w:r>
    </w:p>
    <w:p w14:paraId="6067029C" w14:textId="77777777" w:rsidR="005F0673" w:rsidRDefault="005F0673" w:rsidP="002614BF">
      <w:r>
        <w:rPr>
          <w:noProof/>
        </w:rPr>
        <w:drawing>
          <wp:inline distT="0" distB="0" distL="0" distR="0" wp14:anchorId="58BE72C5" wp14:editId="1D45D41F">
            <wp:extent cx="44767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 cy="409575"/>
                    </a:xfrm>
                    <a:prstGeom prst="rect">
                      <a:avLst/>
                    </a:prstGeom>
                  </pic:spPr>
                </pic:pic>
              </a:graphicData>
            </a:graphic>
          </wp:inline>
        </w:drawing>
      </w:r>
    </w:p>
    <w:p w14:paraId="3E768F8C" w14:textId="77777777" w:rsidR="005F0673" w:rsidRDefault="005F0673" w:rsidP="002614BF">
      <w:r>
        <w:t>So combining this idea with the first two logics allow for NOR and NAND gates to be created since their truth tables are just the inverse of their NOT counterparts OR and AND respectively.</w:t>
      </w:r>
    </w:p>
    <w:p w14:paraId="10D8B930" w14:textId="5DFB277B" w:rsidR="005F0673" w:rsidRDefault="005F0673" w:rsidP="002614BF">
      <w:r>
        <w:t xml:space="preserve">Using these ideas </w:t>
      </w:r>
      <w:r w:rsidR="00E125ED">
        <w:t>I designed a simple industry model for the operation of some sort of power plant. The idea is to have a plant than needs to have one or more operation managers on board at all times as well as a power delivery method and a monitoring / regulation method in order to be operational. If there is no manager or one of the delivery or monitoring solutions is not available then the plant does not run.</w:t>
      </w:r>
    </w:p>
    <w:p w14:paraId="07267A58" w14:textId="1DE18EE5" w:rsidR="00E125ED" w:rsidRDefault="00E125ED" w:rsidP="002614BF">
      <w:r>
        <w:t>Implementing this idea, the left most portion will be 4 operations managers in an OR configuration and two breaks in a</w:t>
      </w:r>
      <w:r w:rsidR="00DB1505">
        <w:t>n</w:t>
      </w:r>
      <w:r>
        <w:t xml:space="preserve"> AND configuration for</w:t>
      </w:r>
      <w:r w:rsidR="00DB1505">
        <w:t xml:space="preserve"> the monitoring and delivery solutions:</w:t>
      </w:r>
    </w:p>
    <w:p w14:paraId="64289897" w14:textId="12D6828C" w:rsidR="00E125ED" w:rsidRDefault="00E125ED" w:rsidP="002614BF">
      <w:r>
        <w:rPr>
          <w:noProof/>
        </w:rPr>
        <w:drawing>
          <wp:inline distT="0" distB="0" distL="0" distR="0" wp14:anchorId="4A5AF84B" wp14:editId="1EF4415F">
            <wp:extent cx="5305425" cy="173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1733550"/>
                    </a:xfrm>
                    <a:prstGeom prst="rect">
                      <a:avLst/>
                    </a:prstGeom>
                  </pic:spPr>
                </pic:pic>
              </a:graphicData>
            </a:graphic>
          </wp:inline>
        </w:drawing>
      </w:r>
    </w:p>
    <w:p w14:paraId="41BEBF82" w14:textId="3F28DC17" w:rsidR="002614BF" w:rsidRDefault="002614BF" w:rsidP="004979A0"/>
    <w:p w14:paraId="1D9038B9" w14:textId="77777777" w:rsidR="002614BF" w:rsidRPr="004979A0" w:rsidRDefault="002614BF" w:rsidP="004979A0"/>
    <w:p w14:paraId="5B69D67F" w14:textId="0F8A837A" w:rsidR="00867147" w:rsidRDefault="005C275B" w:rsidP="002614BF">
      <w:pPr>
        <w:pStyle w:val="Heading3"/>
      </w:pPr>
      <w:bookmarkStart w:id="5" w:name="_Toc508793893"/>
      <w:r>
        <w:t>Listing Files(s):</w:t>
      </w:r>
      <w:bookmarkEnd w:id="5"/>
    </w:p>
    <w:p w14:paraId="4FE2AB26" w14:textId="77777777" w:rsidR="002614BF" w:rsidRPr="002614BF" w:rsidRDefault="002614BF" w:rsidP="002614BF"/>
    <w:p w14:paraId="7FBCCC03" w14:textId="11B326D7" w:rsidR="002614BF" w:rsidRDefault="002614BF">
      <w:r>
        <w:t xml:space="preserve">Provided website used for PLC simulation: </w:t>
      </w:r>
      <w:hyperlink r:id="rId13" w:history="1">
        <w:r w:rsidRPr="00181BA6">
          <w:rPr>
            <w:rStyle w:val="Hyperlink"/>
          </w:rPr>
          <w:t>http://www.plcsimula</w:t>
        </w:r>
        <w:r w:rsidRPr="00181BA6">
          <w:rPr>
            <w:rStyle w:val="Hyperlink"/>
          </w:rPr>
          <w:t>t</w:t>
        </w:r>
        <w:r w:rsidRPr="00181BA6">
          <w:rPr>
            <w:rStyle w:val="Hyperlink"/>
          </w:rPr>
          <w:t>or.net/</w:t>
        </w:r>
      </w:hyperlink>
    </w:p>
    <w:p w14:paraId="094D5F56" w14:textId="7174642D" w:rsidR="002614BF" w:rsidRDefault="002614BF">
      <w:r>
        <w:t xml:space="preserve">Provided website used for learning PLC sim: </w:t>
      </w:r>
      <w:hyperlink r:id="rId14" w:history="1">
        <w:r w:rsidRPr="00181BA6">
          <w:rPr>
            <w:rStyle w:val="Hyperlink"/>
          </w:rPr>
          <w:t>http://www.plcsimulator.net/help/ldsimulator.html</w:t>
        </w:r>
      </w:hyperlink>
    </w:p>
    <w:p w14:paraId="1933FF99" w14:textId="2D3D701D" w:rsidR="00C96BB8" w:rsidRDefault="00C96BB8">
      <w:r>
        <w:t xml:space="preserve">Truth table courtesy of </w:t>
      </w:r>
      <w:hyperlink r:id="rId15" w:history="1">
        <w:r w:rsidRPr="00181BA6">
          <w:rPr>
            <w:rStyle w:val="Hyperlink"/>
          </w:rPr>
          <w:t>http://www.ee.surrey.ac.uk/Projects/CAL/digital-logic/gatesfunc/</w:t>
        </w:r>
      </w:hyperlink>
      <w:r>
        <w:t xml:space="preserve"> :</w:t>
      </w:r>
    </w:p>
    <w:p w14:paraId="5AD233E2" w14:textId="66CF813B" w:rsidR="00607117" w:rsidRDefault="00C96BB8">
      <w:r w:rsidRPr="00C96BB8">
        <w:drawing>
          <wp:inline distT="0" distB="0" distL="0" distR="0" wp14:anchorId="28821E9D" wp14:editId="1DCB9B7B">
            <wp:extent cx="4846006" cy="1323975"/>
            <wp:effectExtent l="0" t="0" r="0" b="0"/>
            <wp:docPr id="8" name="Picture 8" descr="http://www.ee.surrey.ac.uk/Projects/CAL/digital-logic/gatesfunc/graphics/summary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surrey.ac.uk/Projects/CAL/digital-logic/gatesfunc/graphics/summarytabl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2637" cy="1325787"/>
                    </a:xfrm>
                    <a:prstGeom prst="rect">
                      <a:avLst/>
                    </a:prstGeom>
                    <a:noFill/>
                    <a:ln>
                      <a:noFill/>
                    </a:ln>
                  </pic:spPr>
                </pic:pic>
              </a:graphicData>
            </a:graphic>
          </wp:inline>
        </w:drawing>
      </w:r>
    </w:p>
    <w:p w14:paraId="3A75ACC7" w14:textId="588A4226" w:rsidR="00607117" w:rsidRDefault="00607117" w:rsidP="00607117">
      <w:pPr>
        <w:pStyle w:val="Heading2"/>
      </w:pPr>
      <w:r>
        <w:br w:type="page"/>
      </w:r>
      <w:bookmarkStart w:id="6" w:name="_Toc508793894"/>
      <w:r>
        <w:lastRenderedPageBreak/>
        <w:t>Conclusion</w:t>
      </w:r>
      <w:bookmarkEnd w:id="6"/>
    </w:p>
    <w:p w14:paraId="479D92A1" w14:textId="2AD5D208" w:rsidR="00607117" w:rsidRDefault="00607117" w:rsidP="00607117"/>
    <w:p w14:paraId="088DB689" w14:textId="02A11E92" w:rsidR="00607117" w:rsidRDefault="00607117" w:rsidP="00607117">
      <w:r>
        <w:t>The idea for this lab is really simple, I think the only improvement that could be made is a bit more clarity on the way the simulator we use works. In retrospect, I could have also looked up another YouTube video or even used a different simulator but this one does work.</w:t>
      </w:r>
      <w:r w:rsidR="00A34895">
        <w:t xml:space="preserve"> The idea behind a PLC is definitely “ruggedized”, as our lab describes. The concept is very easy to understand after to get what the symbols mean</w:t>
      </w:r>
      <w:r w:rsidR="001744FE">
        <w:t>. I simply thought of a signal trying to get through lines and if the breaks would allow it or not.</w:t>
      </w:r>
    </w:p>
    <w:p w14:paraId="67E74728" w14:textId="77777777" w:rsidR="00607117" w:rsidRPr="00607117" w:rsidRDefault="00607117" w:rsidP="00607117"/>
    <w:p w14:paraId="06C5A174" w14:textId="77895F80" w:rsidR="00607117" w:rsidRPr="00607117" w:rsidRDefault="00607117"/>
    <w:sectPr w:rsidR="00607117" w:rsidRPr="00607117">
      <w:headerReference w:type="default" r:id="rId17"/>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BB26F" w14:textId="77777777" w:rsidR="00045AA2" w:rsidRDefault="00045AA2">
      <w:pPr>
        <w:spacing w:after="0" w:line="240" w:lineRule="auto"/>
      </w:pPr>
      <w:r>
        <w:separator/>
      </w:r>
    </w:p>
  </w:endnote>
  <w:endnote w:type="continuationSeparator" w:id="0">
    <w:p w14:paraId="25D125F6" w14:textId="77777777" w:rsidR="00045AA2" w:rsidRDefault="00045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EBCD5" w14:textId="77777777" w:rsidR="00045AA2" w:rsidRDefault="00045AA2">
      <w:pPr>
        <w:spacing w:after="0" w:line="240" w:lineRule="auto"/>
      </w:pPr>
      <w:r>
        <w:separator/>
      </w:r>
    </w:p>
  </w:footnote>
  <w:footnote w:type="continuationSeparator" w:id="0">
    <w:p w14:paraId="776CCCB6" w14:textId="77777777" w:rsidR="00045AA2" w:rsidRDefault="00045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B7C37" w14:textId="77777777" w:rsidR="00E3033B" w:rsidRDefault="00E3033B">
    <w:pPr>
      <w:tabs>
        <w:tab w:val="center" w:pos="4680"/>
        <w:tab w:val="right" w:pos="9360"/>
      </w:tabs>
      <w:spacing w:after="0" w:line="240" w:lineRule="auto"/>
      <w:jc w:val="right"/>
    </w:pPr>
  </w:p>
  <w:p w14:paraId="2758EF26" w14:textId="086C9B43" w:rsidR="00E3033B" w:rsidRDefault="00E3033B">
    <w:pPr>
      <w:tabs>
        <w:tab w:val="center" w:pos="4680"/>
        <w:tab w:val="right" w:pos="9360"/>
      </w:tabs>
      <w:spacing w:after="0" w:line="240" w:lineRule="auto"/>
      <w:jc w:val="right"/>
    </w:pPr>
    <w:r>
      <w:fldChar w:fldCharType="begin"/>
    </w:r>
    <w:r>
      <w:instrText>PAGE</w:instrText>
    </w:r>
    <w:r>
      <w:fldChar w:fldCharType="separate"/>
    </w:r>
    <w:r w:rsidR="001744FE">
      <w:rPr>
        <w:noProof/>
      </w:rPr>
      <w:t>5</w:t>
    </w:r>
    <w:r>
      <w:fldChar w:fldCharType="end"/>
    </w:r>
  </w:p>
  <w:p w14:paraId="19DB3BE1" w14:textId="77777777" w:rsidR="00E3033B" w:rsidRDefault="00E3033B">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67147"/>
    <w:rsid w:val="00045AA2"/>
    <w:rsid w:val="0010096D"/>
    <w:rsid w:val="001744FE"/>
    <w:rsid w:val="001D1863"/>
    <w:rsid w:val="002614BF"/>
    <w:rsid w:val="00377938"/>
    <w:rsid w:val="004979A0"/>
    <w:rsid w:val="005C275B"/>
    <w:rsid w:val="005F0673"/>
    <w:rsid w:val="00607117"/>
    <w:rsid w:val="00867147"/>
    <w:rsid w:val="009405CD"/>
    <w:rsid w:val="0096265E"/>
    <w:rsid w:val="00A34895"/>
    <w:rsid w:val="00BB3ED2"/>
    <w:rsid w:val="00C3238D"/>
    <w:rsid w:val="00C96BB8"/>
    <w:rsid w:val="00D03C1D"/>
    <w:rsid w:val="00DB1505"/>
    <w:rsid w:val="00E125ED"/>
    <w:rsid w:val="00E3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9B32"/>
  <w15:docId w15:val="{B8D2473B-41FC-4318-B654-0A686CDF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color w:val="26262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mallCaps/>
      <w:color w:val="404040"/>
      <w:sz w:val="72"/>
      <w:szCs w:val="72"/>
    </w:rPr>
  </w:style>
  <w:style w:type="paragraph" w:styleId="Subtitle">
    <w:name w:val="Subtitle"/>
    <w:basedOn w:val="Normal"/>
    <w:next w:val="Normal"/>
    <w:rPr>
      <w:smallCaps/>
      <w:color w:val="595959"/>
      <w:sz w:val="28"/>
      <w:szCs w:val="28"/>
    </w:rPr>
  </w:style>
  <w:style w:type="paragraph" w:styleId="TOC1">
    <w:name w:val="toc 1"/>
    <w:basedOn w:val="Normal"/>
    <w:next w:val="Normal"/>
    <w:autoRedefine/>
    <w:uiPriority w:val="39"/>
    <w:unhideWhenUsed/>
    <w:rsid w:val="005C275B"/>
    <w:pPr>
      <w:spacing w:after="100"/>
    </w:pPr>
  </w:style>
  <w:style w:type="paragraph" w:styleId="TOC2">
    <w:name w:val="toc 2"/>
    <w:basedOn w:val="Normal"/>
    <w:next w:val="Normal"/>
    <w:autoRedefine/>
    <w:uiPriority w:val="39"/>
    <w:unhideWhenUsed/>
    <w:rsid w:val="005C275B"/>
    <w:pPr>
      <w:spacing w:after="100"/>
      <w:ind w:left="220"/>
    </w:pPr>
  </w:style>
  <w:style w:type="paragraph" w:styleId="TOC3">
    <w:name w:val="toc 3"/>
    <w:basedOn w:val="Normal"/>
    <w:next w:val="Normal"/>
    <w:autoRedefine/>
    <w:uiPriority w:val="39"/>
    <w:unhideWhenUsed/>
    <w:rsid w:val="005C275B"/>
    <w:pPr>
      <w:spacing w:after="100"/>
      <w:ind w:left="440"/>
    </w:pPr>
  </w:style>
  <w:style w:type="character" w:styleId="Hyperlink">
    <w:name w:val="Hyperlink"/>
    <w:basedOn w:val="DefaultParagraphFont"/>
    <w:uiPriority w:val="99"/>
    <w:unhideWhenUsed/>
    <w:rsid w:val="005C275B"/>
    <w:rPr>
      <w:color w:val="0000FF" w:themeColor="hyperlink"/>
      <w:u w:val="single"/>
    </w:rPr>
  </w:style>
  <w:style w:type="character" w:customStyle="1" w:styleId="UnresolvedMention">
    <w:name w:val="Unresolved Mention"/>
    <w:basedOn w:val="DefaultParagraphFont"/>
    <w:uiPriority w:val="99"/>
    <w:semiHidden/>
    <w:unhideWhenUsed/>
    <w:rsid w:val="004979A0"/>
    <w:rPr>
      <w:color w:val="808080"/>
      <w:shd w:val="clear" w:color="auto" w:fill="E6E6E6"/>
    </w:rPr>
  </w:style>
  <w:style w:type="character" w:styleId="FollowedHyperlink">
    <w:name w:val="FollowedHyperlink"/>
    <w:basedOn w:val="DefaultParagraphFont"/>
    <w:uiPriority w:val="99"/>
    <w:semiHidden/>
    <w:unhideWhenUsed/>
    <w:rsid w:val="001009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lcsimulator.ne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8.gi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www.ee.surrey.ac.uk/Projects/CAL/digital-logic/gatesfunc/"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plcsimulator.net/help/ldsim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2018-02-25T01:42:00Z</dcterms:created>
  <dcterms:modified xsi:type="dcterms:W3CDTF">2018-03-14T19:42:00Z</dcterms:modified>
</cp:coreProperties>
</file>