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D73F" w14:textId="5797A217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Guitar</w:t>
      </w: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V3</w:t>
      </w:r>
    </w:p>
    <w:p w14:paraId="7F645EE7" w14:textId="77777777" w:rsidR="003D35B3" w:rsidRPr="003D35B3" w:rsidRDefault="003D35B3" w:rsidP="003D3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sz w:val="24"/>
          <w:szCs w:val="24"/>
        </w:rPr>
        <w:pict w14:anchorId="20A61876">
          <v:rect id="_x0000_i1025" style="width:0;height:1.5pt" o:hralign="center" o:hrstd="t" o:hr="t" fillcolor="#a0a0a0" stroked="f"/>
        </w:pict>
      </w:r>
    </w:p>
    <w:p w14:paraId="4899CE03" w14:textId="77777777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&lt;&lt; In main method &gt;&gt;</w:t>
      </w:r>
    </w:p>
    <w:p w14:paraId="4F8119F0" w14:textId="0C423C51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 xml:space="preserve"> String name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br/>
      </w: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String tuning</w:t>
      </w:r>
    </w:p>
    <w:p w14:paraId="26CCE5A7" w14:textId="77777777" w:rsidR="003D35B3" w:rsidRPr="003D35B3" w:rsidRDefault="003D35B3" w:rsidP="003D3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sz w:val="24"/>
          <w:szCs w:val="24"/>
        </w:rPr>
        <w:pict w14:anchorId="1F053D56">
          <v:rect id="_x0000_i1026" style="width:0;height:1.5pt" o:hralign="center" o:hrstd="t" o:hr="t" fillcolor="#a0a0a0" stroked="f"/>
        </w:pict>
      </w:r>
    </w:p>
    <w:p w14:paraId="1D930CDD" w14:textId="77777777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&lt;&lt; Constructor &gt;&gt;</w:t>
      </w:r>
    </w:p>
    <w:p w14:paraId="2D6141EB" w14:textId="592BF527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Guitar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>V3()</w:t>
      </w:r>
    </w:p>
    <w:p w14:paraId="072AA0BA" w14:textId="77777777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&lt;&lt; Methods &gt;&gt;</w:t>
      </w:r>
    </w:p>
    <w:p w14:paraId="0964B692" w14:textId="7E50C665" w:rsidR="003D35B3" w:rsidRPr="003D35B3" w:rsidRDefault="003D35B3" w:rsidP="003D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04F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7C04FD">
        <w:rPr>
          <w:rFonts w:ascii="Times New Roman" w:eastAsia="Times New Roman" w:hAnsi="Times New Roman" w:cs="Times New Roman"/>
          <w:sz w:val="24"/>
          <w:szCs w:val="24"/>
        </w:rPr>
        <w:t>changeTuning</w:t>
      </w:r>
      <w:proofErr w:type="spellEnd"/>
      <w:r w:rsidR="007C04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C04F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="007C04FD">
        <w:rPr>
          <w:rFonts w:ascii="Times New Roman" w:eastAsia="Times New Roman" w:hAnsi="Times New Roman" w:cs="Times New Roman"/>
          <w:sz w:val="24"/>
          <w:szCs w:val="24"/>
        </w:rPr>
        <w:t>newTuning</w:t>
      </w:r>
      <w:proofErr w:type="spellEnd"/>
      <w:r w:rsidR="007C04F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br/>
      </w:r>
      <w:r w:rsidRPr="003D35B3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D35B3">
        <w:rPr>
          <w:rFonts w:ascii="Times New Roman" w:eastAsia="Times New Roman" w:hAnsi="Times New Roman" w:cs="Times New Roman"/>
          <w:sz w:val="24"/>
          <w:szCs w:val="24"/>
        </w:rPr>
        <w:t>prin</w:t>
      </w:r>
      <w:r w:rsidR="007C04FD">
        <w:rPr>
          <w:rFonts w:ascii="Times New Roman" w:eastAsia="Times New Roman" w:hAnsi="Times New Roman" w:cs="Times New Roman"/>
          <w:sz w:val="24"/>
          <w:szCs w:val="24"/>
        </w:rPr>
        <w:t>tNote</w:t>
      </w:r>
      <w:proofErr w:type="spellEnd"/>
      <w:r w:rsidRPr="003D35B3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r w:rsidR="007C04FD">
        <w:rPr>
          <w:rFonts w:ascii="Times New Roman" w:eastAsia="Times New Roman" w:hAnsi="Times New Roman" w:cs="Times New Roman"/>
          <w:sz w:val="24"/>
          <w:szCs w:val="24"/>
        </w:rPr>
        <w:t>note</w:t>
      </w:r>
      <w:r w:rsidRPr="003D35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E07BB3" w14:textId="77777777" w:rsidR="00CC4AE4" w:rsidRDefault="00CC4AE4"/>
    <w:sectPr w:rsidR="00CC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3"/>
    <w:rsid w:val="003D35B3"/>
    <w:rsid w:val="007C04FD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F3AA"/>
  <w15:chartTrackingRefBased/>
  <w15:docId w15:val="{13A7F2A0-FE5E-4CBA-9D38-046A22BD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enter">
    <w:name w:val="text-center"/>
    <w:basedOn w:val="Normal"/>
    <w:rsid w:val="003D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2021-02-02T16:06:00Z</dcterms:created>
  <dcterms:modified xsi:type="dcterms:W3CDTF">2021-02-02T16:20:00Z</dcterms:modified>
</cp:coreProperties>
</file>