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DDCF6" w14:textId="74B892C7" w:rsidR="0F00325F" w:rsidRDefault="0F00325F" w:rsidP="05EC8C40">
      <w:pPr>
        <w:pStyle w:val="Heading1"/>
        <w:rPr>
          <w:rFonts w:ascii="Britannic Bold" w:eastAsia="Britannic Bold" w:hAnsi="Britannic Bold" w:cs="Britannic Bold"/>
          <w:sz w:val="36"/>
          <w:szCs w:val="36"/>
        </w:rPr>
      </w:pPr>
      <w:r w:rsidRPr="05EC8C40">
        <w:rPr>
          <w:rFonts w:ascii="Britannic Bold" w:eastAsia="Britannic Bold" w:hAnsi="Britannic Bold" w:cs="Britannic Bold"/>
          <w:sz w:val="36"/>
          <w:szCs w:val="36"/>
        </w:rPr>
        <w:t xml:space="preserve">ANALYZING </w:t>
      </w:r>
      <w:r w:rsidR="00600536" w:rsidRPr="05EC8C40">
        <w:rPr>
          <w:rFonts w:ascii="Britannic Bold" w:eastAsia="Britannic Bold" w:hAnsi="Britannic Bold" w:cs="Britannic Bold"/>
          <w:sz w:val="36"/>
          <w:szCs w:val="36"/>
        </w:rPr>
        <w:t xml:space="preserve">SHORT STORY ELEMENTS </w:t>
      </w:r>
    </w:p>
    <w:p w14:paraId="56181562" w14:textId="71C80521" w:rsidR="00600536" w:rsidRPr="005678E8" w:rsidRDefault="006C1EB0" w:rsidP="05EC8C40">
      <w:pPr>
        <w:spacing w:after="0"/>
        <w:rPr>
          <w:sz w:val="20"/>
          <w:szCs w:val="20"/>
        </w:rPr>
      </w:pPr>
      <w:r w:rsidRPr="05EC8C40">
        <w:rPr>
          <w:sz w:val="16"/>
          <w:szCs w:val="16"/>
        </w:rPr>
        <w:t>revised: kf/20</w:t>
      </w:r>
      <w:r w:rsidR="05867C0B" w:rsidRPr="05EC8C40">
        <w:rPr>
          <w:sz w:val="16"/>
          <w:szCs w:val="16"/>
        </w:rPr>
        <w:t>20</w:t>
      </w:r>
    </w:p>
    <w:p w14:paraId="0211D22B" w14:textId="3737DB86" w:rsidR="00600536" w:rsidRPr="005678E8" w:rsidRDefault="00600536" w:rsidP="00BD6DB2">
      <w:pPr>
        <w:spacing w:after="0"/>
        <w:rPr>
          <w:sz w:val="20"/>
          <w:szCs w:val="20"/>
        </w:rPr>
      </w:pPr>
      <w:r w:rsidRPr="05EC8C40">
        <w:rPr>
          <w:sz w:val="20"/>
          <w:szCs w:val="20"/>
        </w:rPr>
        <w:t xml:space="preserve">1.  Your task:  </w:t>
      </w:r>
    </w:p>
    <w:p w14:paraId="61E5A81A" w14:textId="0D2A1CD4" w:rsidR="00600536" w:rsidRPr="005678E8" w:rsidRDefault="00600536" w:rsidP="00BD6DB2">
      <w:pPr>
        <w:spacing w:after="0"/>
        <w:rPr>
          <w:sz w:val="20"/>
          <w:szCs w:val="20"/>
        </w:rPr>
      </w:pPr>
      <w:r w:rsidRPr="005678E8">
        <w:rPr>
          <w:sz w:val="20"/>
          <w:szCs w:val="20"/>
        </w:rPr>
        <w:tab/>
        <w:t>a.  Read over the Short Story Elements sh</w:t>
      </w:r>
      <w:r w:rsidR="54033F2E" w:rsidRPr="005678E8">
        <w:rPr>
          <w:sz w:val="20"/>
          <w:szCs w:val="20"/>
        </w:rPr>
        <w:t>eet.</w:t>
      </w:r>
    </w:p>
    <w:p w14:paraId="50249AE8" w14:textId="018F43C0" w:rsidR="00600536" w:rsidRPr="005678E8" w:rsidRDefault="00BD6DB2" w:rsidP="00BD6DB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b.  Analyze </w:t>
      </w:r>
      <w:r w:rsidR="45CBE6D2">
        <w:rPr>
          <w:sz w:val="20"/>
          <w:szCs w:val="20"/>
        </w:rPr>
        <w:t xml:space="preserve">all four </w:t>
      </w:r>
      <w:r>
        <w:rPr>
          <w:sz w:val="20"/>
          <w:szCs w:val="20"/>
        </w:rPr>
        <w:t>short stories</w:t>
      </w:r>
      <w:r w:rsidR="00600536" w:rsidRPr="005678E8">
        <w:rPr>
          <w:sz w:val="20"/>
          <w:szCs w:val="20"/>
        </w:rPr>
        <w:t xml:space="preserve"> by looking for the elements.  </w:t>
      </w:r>
    </w:p>
    <w:p w14:paraId="18C9761B" w14:textId="61D060A2" w:rsidR="00600536" w:rsidRPr="005678E8" w:rsidRDefault="00600536" w:rsidP="00BD6DB2">
      <w:pPr>
        <w:spacing w:after="0"/>
        <w:rPr>
          <w:sz w:val="20"/>
          <w:szCs w:val="20"/>
        </w:rPr>
      </w:pPr>
      <w:r w:rsidRPr="005678E8">
        <w:rPr>
          <w:sz w:val="20"/>
          <w:szCs w:val="20"/>
        </w:rPr>
        <w:tab/>
        <w:t>c.  Write</w:t>
      </w:r>
      <w:r w:rsidR="00BD6DB2">
        <w:rPr>
          <w:sz w:val="20"/>
          <w:szCs w:val="20"/>
        </w:rPr>
        <w:t xml:space="preserve"> </w:t>
      </w:r>
      <w:r w:rsidR="0B96ADE6">
        <w:rPr>
          <w:sz w:val="20"/>
          <w:szCs w:val="20"/>
        </w:rPr>
        <w:t>phrases/sentences</w:t>
      </w:r>
      <w:r w:rsidR="00BD6DB2">
        <w:rPr>
          <w:sz w:val="20"/>
          <w:szCs w:val="20"/>
        </w:rPr>
        <w:t xml:space="preserve"> to ans</w:t>
      </w:r>
      <w:r w:rsidRPr="005678E8">
        <w:rPr>
          <w:sz w:val="20"/>
          <w:szCs w:val="20"/>
        </w:rPr>
        <w:t xml:space="preserve">wer each of the </w:t>
      </w:r>
      <w:r w:rsidR="76F5D3BB" w:rsidRPr="005678E8">
        <w:rPr>
          <w:sz w:val="20"/>
          <w:szCs w:val="20"/>
        </w:rPr>
        <w:t>elements.</w:t>
      </w:r>
    </w:p>
    <w:p w14:paraId="546C86A9" w14:textId="3FDDE8CF" w:rsidR="610B81D2" w:rsidRDefault="610B81D2" w:rsidP="05EC8C40">
      <w:pPr>
        <w:spacing w:after="0"/>
        <w:ind w:firstLine="720"/>
        <w:rPr>
          <w:sz w:val="20"/>
          <w:szCs w:val="20"/>
        </w:rPr>
      </w:pPr>
      <w:r w:rsidRPr="05EC8C40">
        <w:rPr>
          <w:sz w:val="20"/>
          <w:szCs w:val="20"/>
        </w:rPr>
        <w:t>d. Use this sheet as your template.</w:t>
      </w:r>
    </w:p>
    <w:p w14:paraId="0FD311BA" w14:textId="11AFE6CD" w:rsidR="005C9920" w:rsidRDefault="005C9920" w:rsidP="05EC8C40">
      <w:pPr>
        <w:spacing w:after="0"/>
        <w:ind w:firstLine="720"/>
        <w:rPr>
          <w:sz w:val="20"/>
          <w:szCs w:val="20"/>
        </w:rPr>
      </w:pPr>
      <w:r w:rsidRPr="05EC8C40">
        <w:rPr>
          <w:sz w:val="20"/>
          <w:szCs w:val="20"/>
        </w:rPr>
        <w:t>e. Please turn in as one document.  I will have a file where you can upload it.</w:t>
      </w:r>
    </w:p>
    <w:p w14:paraId="5F2FBC51" w14:textId="5A6B3A76" w:rsidR="05EC8C40" w:rsidRDefault="05EC8C40" w:rsidP="05EC8C40">
      <w:pPr>
        <w:spacing w:after="0"/>
        <w:ind w:firstLine="720"/>
        <w:rPr>
          <w:sz w:val="20"/>
          <w:szCs w:val="20"/>
        </w:rPr>
      </w:pPr>
    </w:p>
    <w:p w14:paraId="5B9287DF" w14:textId="625F7565" w:rsidR="00600536" w:rsidRPr="005678E8" w:rsidRDefault="00600536" w:rsidP="05EC8C40">
      <w:pPr>
        <w:spacing w:after="0"/>
        <w:rPr>
          <w:b/>
          <w:bCs/>
          <w:sz w:val="20"/>
          <w:szCs w:val="20"/>
          <w:highlight w:val="yellow"/>
          <w:u w:val="single"/>
        </w:rPr>
      </w:pPr>
      <w:r w:rsidRPr="05EC8C40">
        <w:rPr>
          <w:b/>
          <w:bCs/>
          <w:sz w:val="20"/>
          <w:szCs w:val="20"/>
          <w:highlight w:val="yellow"/>
          <w:u w:val="single"/>
        </w:rPr>
        <w:t>2. _</w:t>
      </w:r>
      <w:r w:rsidR="20C1E3B1" w:rsidRPr="05EC8C40">
        <w:rPr>
          <w:b/>
          <w:bCs/>
          <w:sz w:val="20"/>
          <w:szCs w:val="20"/>
          <w:highlight w:val="yellow"/>
          <w:u w:val="single"/>
        </w:rPr>
        <w:t>AUTHOR FULL NAME:</w:t>
      </w:r>
      <w:r w:rsidRPr="004107F4">
        <w:rPr>
          <w:b/>
          <w:bCs/>
          <w:sz w:val="20"/>
          <w:szCs w:val="20"/>
          <w:highlight w:val="yellow"/>
          <w:u w:val="single"/>
        </w:rPr>
        <w:t>_</w:t>
      </w:r>
      <w:r w:rsidR="004107F4" w:rsidRPr="004107F4">
        <w:rPr>
          <w:highlight w:val="yellow"/>
          <w:u w:val="single"/>
        </w:rPr>
        <w:t xml:space="preserve"> Raymond Douglas Bradbury</w:t>
      </w:r>
      <w:r w:rsidRPr="05EC8C40">
        <w:rPr>
          <w:b/>
          <w:bCs/>
          <w:sz w:val="20"/>
          <w:szCs w:val="20"/>
          <w:highlight w:val="yellow"/>
          <w:u w:val="single"/>
        </w:rPr>
        <w:t>_________________________________</w:t>
      </w:r>
    </w:p>
    <w:p w14:paraId="3596EDC8" w14:textId="18B61AB0" w:rsidR="00600536" w:rsidRPr="005678E8" w:rsidRDefault="61913333" w:rsidP="05EC8C40">
      <w:pPr>
        <w:rPr>
          <w:b/>
          <w:bCs/>
          <w:sz w:val="20"/>
          <w:szCs w:val="20"/>
          <w:highlight w:val="yellow"/>
        </w:rPr>
      </w:pPr>
      <w:r w:rsidRPr="05EC8C40">
        <w:rPr>
          <w:b/>
          <w:bCs/>
          <w:sz w:val="20"/>
          <w:szCs w:val="20"/>
          <w:highlight w:val="yellow"/>
        </w:rPr>
        <w:t>S</w:t>
      </w:r>
      <w:r w:rsidR="00600536" w:rsidRPr="05EC8C40">
        <w:rPr>
          <w:b/>
          <w:bCs/>
          <w:sz w:val="20"/>
          <w:szCs w:val="20"/>
          <w:highlight w:val="yellow"/>
        </w:rPr>
        <w:t>hort story title” in quotes</w:t>
      </w:r>
      <w:r w:rsidR="6CA0DF14" w:rsidRPr="05EC8C40">
        <w:rPr>
          <w:b/>
          <w:bCs/>
          <w:sz w:val="20"/>
          <w:szCs w:val="20"/>
          <w:highlight w:val="yellow"/>
        </w:rPr>
        <w:t>:</w:t>
      </w:r>
      <w:r w:rsidR="00281510">
        <w:rPr>
          <w:b/>
          <w:bCs/>
          <w:sz w:val="20"/>
          <w:szCs w:val="20"/>
          <w:highlight w:val="yellow"/>
        </w:rPr>
        <w:t xml:space="preserve"> “The Veldt”</w:t>
      </w:r>
    </w:p>
    <w:p w14:paraId="58B31EF4" w14:textId="38146E6C" w:rsidR="00600536" w:rsidRPr="005678E8" w:rsidRDefault="00600536" w:rsidP="05EC8C40">
      <w:pPr>
        <w:rPr>
          <w:b/>
          <w:bCs/>
          <w:sz w:val="20"/>
          <w:szCs w:val="20"/>
        </w:rPr>
      </w:pPr>
      <w:r w:rsidRPr="05EC8C40">
        <w:rPr>
          <w:b/>
          <w:bCs/>
          <w:sz w:val="20"/>
          <w:szCs w:val="20"/>
        </w:rPr>
        <w:t xml:space="preserve">A.  Setting:  </w:t>
      </w:r>
      <w:r w:rsidR="490D4B1A" w:rsidRPr="05EC8C40">
        <w:rPr>
          <w:b/>
          <w:bCs/>
          <w:sz w:val="20"/>
          <w:szCs w:val="20"/>
        </w:rPr>
        <w:t>(fill in as many as apply)</w:t>
      </w:r>
    </w:p>
    <w:p w14:paraId="03E2218F" w14:textId="0D01B901" w:rsidR="00600536" w:rsidRPr="005678E8" w:rsidRDefault="490D4B1A" w:rsidP="05EC8C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5EC8C40">
        <w:rPr>
          <w:sz w:val="20"/>
          <w:szCs w:val="20"/>
        </w:rPr>
        <w:t>Place</w:t>
      </w:r>
      <w:r w:rsidR="00281510">
        <w:rPr>
          <w:sz w:val="20"/>
          <w:szCs w:val="20"/>
        </w:rPr>
        <w:t>: A HappyLife house owned by the Hadley</w:t>
      </w:r>
    </w:p>
    <w:p w14:paraId="25307AF2" w14:textId="25F5BE78" w:rsidR="00600536" w:rsidRPr="005678E8" w:rsidRDefault="490D4B1A" w:rsidP="05EC8C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5EC8C40">
        <w:rPr>
          <w:sz w:val="20"/>
          <w:szCs w:val="20"/>
        </w:rPr>
        <w:t>Time</w:t>
      </w:r>
      <w:r w:rsidR="00281510">
        <w:rPr>
          <w:sz w:val="20"/>
          <w:szCs w:val="20"/>
        </w:rPr>
        <w:t>: Sometime in the future</w:t>
      </w:r>
    </w:p>
    <w:p w14:paraId="3FA3D6F7" w14:textId="71E404A9" w:rsidR="00600536" w:rsidRPr="005678E8" w:rsidRDefault="490D4B1A" w:rsidP="05EC8C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5EC8C40">
        <w:rPr>
          <w:sz w:val="20"/>
          <w:szCs w:val="20"/>
        </w:rPr>
        <w:t>Wea</w:t>
      </w:r>
      <w:r w:rsidR="51F7C94E" w:rsidRPr="05EC8C40">
        <w:rPr>
          <w:sz w:val="20"/>
          <w:szCs w:val="20"/>
        </w:rPr>
        <w:t>t</w:t>
      </w:r>
      <w:r w:rsidRPr="05EC8C40">
        <w:rPr>
          <w:sz w:val="20"/>
          <w:szCs w:val="20"/>
        </w:rPr>
        <w:t>her conditions</w:t>
      </w:r>
      <w:r w:rsidR="00281510">
        <w:rPr>
          <w:sz w:val="20"/>
          <w:szCs w:val="20"/>
        </w:rPr>
        <w:t>: In the veldt, it is hot and sunny</w:t>
      </w:r>
    </w:p>
    <w:p w14:paraId="7CCAD0F7" w14:textId="225C4AFD" w:rsidR="00094F5C" w:rsidRPr="00094F5C" w:rsidRDefault="490D4B1A" w:rsidP="00094F5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5EC8C40">
        <w:rPr>
          <w:sz w:val="20"/>
          <w:szCs w:val="20"/>
        </w:rPr>
        <w:t>Social conditions</w:t>
      </w:r>
      <w:r w:rsidR="00AE5937">
        <w:rPr>
          <w:sz w:val="20"/>
          <w:szCs w:val="20"/>
        </w:rPr>
        <w:t>: George and his wife are tired of all the automation that is taking over their children’s lives</w:t>
      </w:r>
      <w:r w:rsidR="00094F5C">
        <w:rPr>
          <w:sz w:val="20"/>
          <w:szCs w:val="20"/>
        </w:rPr>
        <w:t>, and their children are addicted to the automation and would do anything to keep the house online</w:t>
      </w:r>
    </w:p>
    <w:p w14:paraId="51C499DA" w14:textId="78FB4336" w:rsidR="00600536" w:rsidRPr="005678E8" w:rsidRDefault="490D4B1A" w:rsidP="05EC8C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5EC8C40">
        <w:rPr>
          <w:sz w:val="20"/>
          <w:szCs w:val="20"/>
        </w:rPr>
        <w:t>mood/atmosphere</w:t>
      </w:r>
      <w:r w:rsidR="00094F5C">
        <w:rPr>
          <w:sz w:val="20"/>
          <w:szCs w:val="20"/>
        </w:rPr>
        <w:t>: Very aggressive by the children, alarmed from the adults</w:t>
      </w:r>
    </w:p>
    <w:p w14:paraId="32CC1CD1" w14:textId="3792F137" w:rsidR="00600536" w:rsidRPr="005678E8" w:rsidRDefault="490D4B1A" w:rsidP="05EC8C40">
      <w:pPr>
        <w:rPr>
          <w:b/>
          <w:bCs/>
          <w:i/>
          <w:iCs/>
          <w:sz w:val="20"/>
          <w:szCs w:val="20"/>
        </w:rPr>
      </w:pPr>
      <w:r w:rsidRPr="05EC8C40">
        <w:rPr>
          <w:b/>
          <w:bCs/>
          <w:sz w:val="20"/>
          <w:szCs w:val="20"/>
        </w:rPr>
        <w:t xml:space="preserve">B. Plot:  </w:t>
      </w:r>
      <w:r w:rsidR="477695E3" w:rsidRPr="05EC8C40">
        <w:rPr>
          <w:b/>
          <w:bCs/>
          <w:sz w:val="20"/>
          <w:szCs w:val="20"/>
        </w:rPr>
        <w:t>de</w:t>
      </w:r>
      <w:r w:rsidR="00600536" w:rsidRPr="05EC8C40">
        <w:rPr>
          <w:b/>
          <w:bCs/>
          <w:i/>
          <w:iCs/>
          <w:sz w:val="20"/>
          <w:szCs w:val="20"/>
        </w:rPr>
        <w:t>scribe each part of the plot</w:t>
      </w:r>
    </w:p>
    <w:p w14:paraId="7ABD43EB" w14:textId="590FDC5B" w:rsidR="00600536" w:rsidRPr="005678E8" w:rsidRDefault="0779B1E1" w:rsidP="05EC8C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678E8">
        <w:rPr>
          <w:sz w:val="20"/>
          <w:szCs w:val="20"/>
        </w:rPr>
        <w:t>Introduction (setting/char)</w:t>
      </w:r>
      <w:r w:rsidR="00671174">
        <w:rPr>
          <w:sz w:val="20"/>
          <w:szCs w:val="20"/>
        </w:rPr>
        <w:t>: We are introduced to George Hadley and his wife. They live in a HappyLife house, which is fully automated and comes with a</w:t>
      </w:r>
      <w:r w:rsidR="00DB16F4">
        <w:rPr>
          <w:sz w:val="20"/>
          <w:szCs w:val="20"/>
        </w:rPr>
        <w:t xml:space="preserve"> nursery</w:t>
      </w:r>
      <w:r w:rsidR="00671174">
        <w:rPr>
          <w:sz w:val="20"/>
          <w:szCs w:val="20"/>
        </w:rPr>
        <w:t xml:space="preserve"> room that can transform into any scenery imaginable. Their children, </w:t>
      </w:r>
      <w:r w:rsidR="00EA702F">
        <w:rPr>
          <w:sz w:val="20"/>
          <w:szCs w:val="20"/>
        </w:rPr>
        <w:t>Peter and Wendy</w:t>
      </w:r>
      <w:r w:rsidR="00DB16F4">
        <w:rPr>
          <w:sz w:val="20"/>
          <w:szCs w:val="20"/>
        </w:rPr>
        <w:t>, are addicted to the nursery room. However, for the past couple of weeks, the nursery has been stuck as an African Veldt.</w:t>
      </w:r>
    </w:p>
    <w:p w14:paraId="3079B4F2" w14:textId="2B807D09" w:rsidR="00600536" w:rsidRPr="005678E8" w:rsidRDefault="0779B1E1" w:rsidP="05EC8C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5EC8C40">
        <w:rPr>
          <w:sz w:val="20"/>
          <w:szCs w:val="20"/>
        </w:rPr>
        <w:t>Rising action</w:t>
      </w:r>
      <w:r w:rsidR="00DB16F4">
        <w:rPr>
          <w:sz w:val="20"/>
          <w:szCs w:val="20"/>
        </w:rPr>
        <w:t xml:space="preserve">: Because of the children’s addiction, they decide to take a vacation from all of the automation. </w:t>
      </w:r>
      <w:r w:rsidR="00EE5000">
        <w:rPr>
          <w:sz w:val="20"/>
          <w:szCs w:val="20"/>
        </w:rPr>
        <w:t>The children freak out.</w:t>
      </w:r>
    </w:p>
    <w:p w14:paraId="04AFB55E" w14:textId="43F312FA" w:rsidR="00600536" w:rsidRPr="005678E8" w:rsidRDefault="0779B1E1" w:rsidP="05EC8C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5EC8C40">
        <w:rPr>
          <w:sz w:val="20"/>
          <w:szCs w:val="20"/>
        </w:rPr>
        <w:t>Climax</w:t>
      </w:r>
      <w:r w:rsidR="00EE5000">
        <w:rPr>
          <w:sz w:val="20"/>
          <w:szCs w:val="20"/>
        </w:rPr>
        <w:t>: The children lock their parents in the Veldt, where they are eaten by lions.</w:t>
      </w:r>
    </w:p>
    <w:p w14:paraId="1748CDD7" w14:textId="3DBECF57" w:rsidR="00600536" w:rsidRPr="005678E8" w:rsidRDefault="0779B1E1" w:rsidP="05EC8C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5EC8C40">
        <w:rPr>
          <w:sz w:val="20"/>
          <w:szCs w:val="20"/>
        </w:rPr>
        <w:t>Falling Action</w:t>
      </w:r>
      <w:r w:rsidR="00EE5000">
        <w:rPr>
          <w:sz w:val="20"/>
          <w:szCs w:val="20"/>
        </w:rPr>
        <w:t xml:space="preserve">: Mr Mclean comes to pick the children </w:t>
      </w:r>
    </w:p>
    <w:p w14:paraId="7FE0F9DE" w14:textId="4D4B2466" w:rsidR="00600536" w:rsidRPr="005678E8" w:rsidRDefault="0779B1E1" w:rsidP="05EC8C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5EC8C40">
        <w:rPr>
          <w:sz w:val="20"/>
          <w:szCs w:val="20"/>
        </w:rPr>
        <w:t>Denouement</w:t>
      </w:r>
      <w:r w:rsidR="00EE5000">
        <w:rPr>
          <w:sz w:val="20"/>
          <w:szCs w:val="20"/>
        </w:rPr>
        <w:t>: There is no denouement.</w:t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600536" w:rsidRPr="005678E8">
        <w:rPr>
          <w:sz w:val="20"/>
          <w:szCs w:val="20"/>
        </w:rPr>
        <w:tab/>
      </w:r>
      <w:r w:rsidR="00600536" w:rsidRPr="005678E8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600536" w:rsidRPr="005678E8">
        <w:rPr>
          <w:sz w:val="20"/>
          <w:szCs w:val="20"/>
        </w:rPr>
        <w:tab/>
      </w:r>
      <w:r w:rsidR="00600536" w:rsidRPr="005678E8">
        <w:rPr>
          <w:sz w:val="20"/>
          <w:szCs w:val="20"/>
        </w:rPr>
        <w:tab/>
        <w:t xml:space="preserve">   </w:t>
      </w:r>
    </w:p>
    <w:p w14:paraId="47BB8120" w14:textId="77777777" w:rsidR="00600536" w:rsidRPr="005678E8" w:rsidRDefault="00600536" w:rsidP="05EC8C40">
      <w:pPr>
        <w:rPr>
          <w:b/>
          <w:bCs/>
          <w:sz w:val="20"/>
          <w:szCs w:val="20"/>
        </w:rPr>
      </w:pPr>
      <w:r w:rsidRPr="05EC8C40">
        <w:rPr>
          <w:b/>
          <w:bCs/>
          <w:sz w:val="20"/>
          <w:szCs w:val="20"/>
        </w:rPr>
        <w:t>C.  Conflict:</w:t>
      </w:r>
    </w:p>
    <w:p w14:paraId="51E5E208" w14:textId="6F61171B" w:rsidR="005678E8" w:rsidRPr="005678E8" w:rsidRDefault="7A3390ED" w:rsidP="05EC8C4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5EC8C40">
        <w:rPr>
          <w:sz w:val="20"/>
          <w:szCs w:val="20"/>
        </w:rPr>
        <w:t xml:space="preserve">Type:  External/Internal </w:t>
      </w:r>
      <w:r w:rsidR="00C11D12">
        <w:rPr>
          <w:sz w:val="20"/>
          <w:szCs w:val="20"/>
        </w:rPr>
        <w:t>–</w:t>
      </w:r>
      <w:r w:rsidRPr="05EC8C40">
        <w:rPr>
          <w:sz w:val="20"/>
          <w:szCs w:val="20"/>
        </w:rPr>
        <w:t xml:space="preserve"> explain</w:t>
      </w:r>
      <w:r w:rsidR="00C11D12">
        <w:rPr>
          <w:sz w:val="20"/>
          <w:szCs w:val="20"/>
        </w:rPr>
        <w:t>: External because it is the Children going against their parent’s will.</w:t>
      </w:r>
    </w:p>
    <w:p w14:paraId="5406A245" w14:textId="12FE241B" w:rsidR="005678E8" w:rsidRPr="005678E8" w:rsidRDefault="7A3390ED" w:rsidP="05EC8C4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5EC8C40">
        <w:rPr>
          <w:sz w:val="20"/>
          <w:szCs w:val="20"/>
        </w:rPr>
        <w:t>Kind: Choose one and explain</w:t>
      </w:r>
      <w:r w:rsidR="00C11D12">
        <w:rPr>
          <w:b/>
          <w:bCs/>
          <w:sz w:val="20"/>
          <w:szCs w:val="20"/>
        </w:rPr>
        <w:t xml:space="preserve">: </w:t>
      </w:r>
      <w:r w:rsidR="00C11D12">
        <w:rPr>
          <w:sz w:val="20"/>
          <w:szCs w:val="20"/>
        </w:rPr>
        <w:t>This is a Person Versus person conflict because it is the Parents trying to control their children and their children killing them.</w:t>
      </w:r>
    </w:p>
    <w:p w14:paraId="331B53E8" w14:textId="1C112CB3" w:rsidR="005678E8" w:rsidRPr="005678E8" w:rsidRDefault="005678E8" w:rsidP="05EC8C40">
      <w:pPr>
        <w:rPr>
          <w:b/>
          <w:bCs/>
          <w:i/>
          <w:iCs/>
          <w:sz w:val="20"/>
          <w:szCs w:val="20"/>
        </w:rPr>
      </w:pPr>
      <w:r w:rsidRPr="05EC8C40">
        <w:rPr>
          <w:b/>
          <w:bCs/>
          <w:sz w:val="20"/>
          <w:szCs w:val="20"/>
        </w:rPr>
        <w:t xml:space="preserve">D.  Character:   </w:t>
      </w:r>
      <w:r w:rsidRPr="05EC8C40">
        <w:rPr>
          <w:b/>
          <w:bCs/>
          <w:i/>
          <w:iCs/>
          <w:sz w:val="20"/>
          <w:szCs w:val="20"/>
        </w:rPr>
        <w:t xml:space="preserve">Choose the most important </w:t>
      </w:r>
      <w:r w:rsidR="3879E4A1" w:rsidRPr="05EC8C40">
        <w:rPr>
          <w:b/>
          <w:bCs/>
          <w:i/>
          <w:iCs/>
          <w:sz w:val="20"/>
          <w:szCs w:val="20"/>
        </w:rPr>
        <w:t>characters  (add more categories if needed)</w:t>
      </w:r>
    </w:p>
    <w:p w14:paraId="1FB71B92" w14:textId="7C1D1E2B" w:rsidR="005678E8" w:rsidRPr="005678E8" w:rsidRDefault="005678E8" w:rsidP="05EC8C4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678E8">
        <w:rPr>
          <w:sz w:val="20"/>
          <w:szCs w:val="20"/>
        </w:rPr>
        <w:t>Protagonist</w:t>
      </w:r>
      <w:r w:rsidR="68535385" w:rsidRPr="005678E8">
        <w:rPr>
          <w:sz w:val="20"/>
          <w:szCs w:val="20"/>
        </w:rPr>
        <w:t>’s name:</w:t>
      </w:r>
      <w:r w:rsidR="00D97B28">
        <w:rPr>
          <w:sz w:val="20"/>
          <w:szCs w:val="20"/>
        </w:rPr>
        <w:t xml:space="preserve"> George </w:t>
      </w:r>
      <w:r w:rsidR="00B525E8">
        <w:rPr>
          <w:sz w:val="20"/>
          <w:szCs w:val="20"/>
        </w:rPr>
        <w:t>and Lydia Hadley</w:t>
      </w:r>
    </w:p>
    <w:p w14:paraId="72192DD6" w14:textId="247E2419" w:rsidR="005678E8" w:rsidRDefault="005678E8" w:rsidP="05EC8C40">
      <w:pPr>
        <w:ind w:firstLine="720"/>
        <w:rPr>
          <w:sz w:val="20"/>
          <w:szCs w:val="20"/>
        </w:rPr>
      </w:pPr>
      <w:r w:rsidRPr="005678E8">
        <w:rPr>
          <w:sz w:val="20"/>
          <w:szCs w:val="20"/>
        </w:rPr>
        <w:t>Characteristics of</w:t>
      </w:r>
      <w:r w:rsidRPr="005678E8">
        <w:rPr>
          <w:sz w:val="20"/>
          <w:szCs w:val="20"/>
        </w:rPr>
        <w:tab/>
      </w:r>
      <w:r w:rsidR="00C11D12">
        <w:rPr>
          <w:sz w:val="20"/>
          <w:szCs w:val="20"/>
        </w:rPr>
        <w:t>George</w:t>
      </w:r>
      <w:r w:rsidR="00B525E8">
        <w:rPr>
          <w:sz w:val="20"/>
          <w:szCs w:val="20"/>
        </w:rPr>
        <w:t xml:space="preserve"> and Lydia</w:t>
      </w:r>
    </w:p>
    <w:p w14:paraId="5A086F99" w14:textId="07463D27" w:rsidR="00B525E8" w:rsidRDefault="00C11D12" w:rsidP="00B525E8">
      <w:pPr>
        <w:ind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George is</w:t>
      </w:r>
      <w:r w:rsidR="00B525E8">
        <w:rPr>
          <w:sz w:val="20"/>
          <w:szCs w:val="20"/>
        </w:rPr>
        <w:t xml:space="preserve"> strict towards his children</w:t>
      </w:r>
    </w:p>
    <w:p w14:paraId="2CA4A97B" w14:textId="4B8FDDE4" w:rsidR="00B525E8" w:rsidRDefault="00B525E8" w:rsidP="00B525E8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Lydia is more relaxed towards his children, but she is skiddish while in the nursery.</w:t>
      </w:r>
    </w:p>
    <w:p w14:paraId="5C3D0B3A" w14:textId="5820CF15" w:rsidR="00B525E8" w:rsidRPr="005678E8" w:rsidRDefault="00B525E8" w:rsidP="05EC8C40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4A5E751" w14:textId="6940498B" w:rsidR="005678E8" w:rsidRDefault="005678E8" w:rsidP="05EC8C40">
      <w:pPr>
        <w:ind w:firstLine="720"/>
        <w:rPr>
          <w:sz w:val="20"/>
          <w:szCs w:val="20"/>
        </w:rPr>
      </w:pPr>
      <w:r w:rsidRPr="005678E8">
        <w:rPr>
          <w:sz w:val="20"/>
          <w:szCs w:val="20"/>
        </w:rPr>
        <w:t xml:space="preserve">Type of char. – individual, developing, static </w:t>
      </w:r>
    </w:p>
    <w:p w14:paraId="625251E7" w14:textId="62A0173B" w:rsidR="00B525E8" w:rsidRPr="005678E8" w:rsidRDefault="00B525E8" w:rsidP="05EC8C40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Both George and Lydia are both static characters as they don’t develop through the story.</w:t>
      </w:r>
    </w:p>
    <w:p w14:paraId="1BCFBADC" w14:textId="048B0842" w:rsidR="4F0D4F87" w:rsidRDefault="4F0D4F87" w:rsidP="05EC8C4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5EC8C40">
        <w:rPr>
          <w:sz w:val="20"/>
          <w:szCs w:val="20"/>
        </w:rPr>
        <w:t>Antagonist’s name:</w:t>
      </w:r>
      <w:r w:rsidR="00B525E8">
        <w:rPr>
          <w:sz w:val="20"/>
          <w:szCs w:val="20"/>
        </w:rPr>
        <w:t xml:space="preserve"> </w:t>
      </w:r>
      <w:r w:rsidR="008E0329">
        <w:rPr>
          <w:sz w:val="20"/>
          <w:szCs w:val="20"/>
        </w:rPr>
        <w:t>Peter and Wendy Hadley</w:t>
      </w:r>
    </w:p>
    <w:p w14:paraId="526071A5" w14:textId="4AA7C787" w:rsidR="4F0D4F87" w:rsidRDefault="4F0D4F87" w:rsidP="05EC8C40">
      <w:pPr>
        <w:ind w:firstLine="720"/>
        <w:rPr>
          <w:sz w:val="20"/>
          <w:szCs w:val="20"/>
        </w:rPr>
      </w:pPr>
      <w:r w:rsidRPr="05EC8C40">
        <w:rPr>
          <w:sz w:val="20"/>
          <w:szCs w:val="20"/>
        </w:rPr>
        <w:t>Characteristics of</w:t>
      </w:r>
      <w:r w:rsidR="008E0329">
        <w:rPr>
          <w:sz w:val="20"/>
          <w:szCs w:val="20"/>
        </w:rPr>
        <w:t xml:space="preserve"> Peter and Wendy</w:t>
      </w:r>
    </w:p>
    <w:p w14:paraId="219E541F" w14:textId="0EDE27BB" w:rsidR="008E0329" w:rsidRDefault="008E0329" w:rsidP="05EC8C40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Both peter and Wendy are aggressive towards their parents</w:t>
      </w:r>
    </w:p>
    <w:p w14:paraId="6F23301B" w14:textId="7BA6DD5D" w:rsidR="4F0D4F87" w:rsidRDefault="4F0D4F87" w:rsidP="05EC8C40">
      <w:pPr>
        <w:ind w:firstLine="720"/>
        <w:rPr>
          <w:sz w:val="20"/>
          <w:szCs w:val="20"/>
        </w:rPr>
      </w:pPr>
      <w:r w:rsidRPr="05EC8C40">
        <w:rPr>
          <w:sz w:val="20"/>
          <w:szCs w:val="20"/>
        </w:rPr>
        <w:t>Type of char. – individual, developing, static</w:t>
      </w:r>
    </w:p>
    <w:p w14:paraId="4B872DF9" w14:textId="1C83115D" w:rsidR="008E0329" w:rsidRDefault="008E0329" w:rsidP="008E0329">
      <w:pPr>
        <w:ind w:left="1440"/>
        <w:rPr>
          <w:sz w:val="20"/>
          <w:szCs w:val="20"/>
        </w:rPr>
      </w:pPr>
      <w:r>
        <w:rPr>
          <w:sz w:val="20"/>
          <w:szCs w:val="20"/>
        </w:rPr>
        <w:t>They are developing characters, as they develop from addicts to the Nursery to aggressive killers by the end of the story.</w:t>
      </w:r>
    </w:p>
    <w:p w14:paraId="1563D961" w14:textId="02B423C9" w:rsidR="005678E8" w:rsidRPr="005678E8" w:rsidRDefault="70C4FBA1" w:rsidP="05EC8C40">
      <w:pPr>
        <w:rPr>
          <w:b/>
          <w:bCs/>
          <w:sz w:val="20"/>
          <w:szCs w:val="20"/>
        </w:rPr>
      </w:pPr>
      <w:r w:rsidRPr="05EC8C40">
        <w:rPr>
          <w:b/>
          <w:bCs/>
          <w:sz w:val="20"/>
          <w:szCs w:val="20"/>
        </w:rPr>
        <w:t xml:space="preserve">E. </w:t>
      </w:r>
      <w:r w:rsidR="005678E8" w:rsidRPr="05EC8C40">
        <w:rPr>
          <w:b/>
          <w:bCs/>
          <w:sz w:val="20"/>
          <w:szCs w:val="20"/>
        </w:rPr>
        <w:t>Point of View</w:t>
      </w:r>
    </w:p>
    <w:p w14:paraId="1066536A" w14:textId="69B82075" w:rsidR="005678E8" w:rsidRPr="005678E8" w:rsidRDefault="1160CB91" w:rsidP="05EC8C4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678E8">
        <w:rPr>
          <w:sz w:val="20"/>
          <w:szCs w:val="20"/>
        </w:rPr>
        <w:t>Type</w:t>
      </w:r>
      <w:r w:rsidR="005678E8" w:rsidRPr="005678E8">
        <w:rPr>
          <w:sz w:val="20"/>
          <w:szCs w:val="20"/>
        </w:rPr>
        <w:t>?</w:t>
      </w:r>
      <w:r w:rsidR="003C39B7">
        <w:rPr>
          <w:sz w:val="20"/>
          <w:szCs w:val="20"/>
        </w:rPr>
        <w:t xml:space="preserve">: </w:t>
      </w:r>
      <w:r w:rsidR="005D16DD">
        <w:rPr>
          <w:sz w:val="20"/>
          <w:szCs w:val="20"/>
        </w:rPr>
        <w:t>Third person limited</w:t>
      </w:r>
    </w:p>
    <w:p w14:paraId="262F6076" w14:textId="65C62003" w:rsidR="005678E8" w:rsidRPr="005678E8" w:rsidRDefault="005678E8" w:rsidP="05EC8C4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678E8">
        <w:rPr>
          <w:sz w:val="20"/>
          <w:szCs w:val="20"/>
        </w:rPr>
        <w:t>Why?</w:t>
      </w:r>
      <w:r w:rsidR="003C39B7">
        <w:rPr>
          <w:sz w:val="20"/>
          <w:szCs w:val="20"/>
        </w:rPr>
        <w:t>:</w:t>
      </w:r>
      <w:r w:rsidR="005D16DD">
        <w:rPr>
          <w:sz w:val="20"/>
          <w:szCs w:val="20"/>
        </w:rPr>
        <w:t xml:space="preserve"> Because it is told from the view of someone not in the story and we can’t read anyone’s direct thoughts.</w:t>
      </w:r>
    </w:p>
    <w:p w14:paraId="1119A159" w14:textId="56CE7434" w:rsidR="005678E8" w:rsidRDefault="005678E8" w:rsidP="05EC8C40">
      <w:pPr>
        <w:rPr>
          <w:b/>
          <w:bCs/>
          <w:sz w:val="20"/>
          <w:szCs w:val="20"/>
        </w:rPr>
      </w:pPr>
      <w:r w:rsidRPr="05EC8C40">
        <w:rPr>
          <w:b/>
          <w:bCs/>
          <w:sz w:val="20"/>
          <w:szCs w:val="20"/>
        </w:rPr>
        <w:t>F.  Theme</w:t>
      </w:r>
      <w:r w:rsidR="00FE4490">
        <w:rPr>
          <w:b/>
          <w:bCs/>
          <w:sz w:val="20"/>
          <w:szCs w:val="20"/>
        </w:rPr>
        <w:t>: The ability for Humans to destroy themselves with Technology</w:t>
      </w:r>
    </w:p>
    <w:p w14:paraId="494CCC40" w14:textId="715C5393" w:rsidR="00E33C6B" w:rsidRPr="00E33C6B" w:rsidRDefault="00E33C6B" w:rsidP="05EC8C40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This story shows the children killing their parents using the technology, while also being destroyed by their addiction to technology.</w:t>
      </w:r>
      <w:bookmarkStart w:id="0" w:name="_GoBack"/>
      <w:bookmarkEnd w:id="0"/>
    </w:p>
    <w:p w14:paraId="49178B81" w14:textId="4FDB95DF" w:rsidR="00600536" w:rsidRDefault="4BFC2611" w:rsidP="05EC8C40">
      <w:pPr>
        <w:rPr>
          <w:sz w:val="20"/>
          <w:szCs w:val="20"/>
          <w:highlight w:val="yellow"/>
        </w:rPr>
      </w:pPr>
      <w:r w:rsidRPr="05EC8C40">
        <w:rPr>
          <w:sz w:val="20"/>
          <w:szCs w:val="20"/>
          <w:highlight w:val="yellow"/>
        </w:rPr>
        <w:t>3.  Citation</w:t>
      </w:r>
      <w:r w:rsidR="005678E8" w:rsidRPr="05EC8C40">
        <w:rPr>
          <w:sz w:val="20"/>
          <w:szCs w:val="20"/>
          <w:highlight w:val="yellow"/>
        </w:rPr>
        <w:t xml:space="preserve">  </w:t>
      </w:r>
      <w:r w:rsidR="25DBCCCA" w:rsidRPr="05EC8C40">
        <w:rPr>
          <w:sz w:val="20"/>
          <w:szCs w:val="20"/>
          <w:highlight w:val="yellow"/>
        </w:rPr>
        <w:t xml:space="preserve"> for this short story </w:t>
      </w:r>
      <w:r w:rsidR="005678E8" w:rsidRPr="05EC8C40">
        <w:rPr>
          <w:sz w:val="20"/>
          <w:szCs w:val="20"/>
          <w:highlight w:val="yellow"/>
        </w:rPr>
        <w:t xml:space="preserve"> in MLA format.</w:t>
      </w:r>
    </w:p>
    <w:p w14:paraId="558E4195" w14:textId="77777777" w:rsidR="005D16DD" w:rsidRDefault="005D16DD" w:rsidP="005D16DD">
      <w:r>
        <w:t xml:space="preserve">Bradbury, Ray. </w:t>
      </w:r>
      <w:r>
        <w:rPr>
          <w:i/>
          <w:iCs/>
        </w:rPr>
        <w:t>The Veldt.</w:t>
      </w:r>
      <w:r>
        <w:t xml:space="preserve"> Jefferson Union High School District, 2016, </w:t>
      </w:r>
      <w:hyperlink r:id="rId5" w:history="1">
        <w:r>
          <w:rPr>
            <w:rStyle w:val="Hyperlink"/>
          </w:rPr>
          <w:t>https://www.juhsd.net/cms/lib/CA01902464/Centricity/Domain/256/2016_The%20Veldt.pdf</w:t>
        </w:r>
      </w:hyperlink>
      <w:r>
        <w:t>. Accessed April 6, 2020.</w:t>
      </w:r>
    </w:p>
    <w:p w14:paraId="36116CF8" w14:textId="77777777" w:rsidR="005D16DD" w:rsidRPr="00BD54B0" w:rsidRDefault="005D16DD" w:rsidP="05EC8C40">
      <w:pPr>
        <w:rPr>
          <w:sz w:val="20"/>
          <w:szCs w:val="20"/>
          <w:highlight w:val="yellow"/>
        </w:rPr>
      </w:pPr>
    </w:p>
    <w:sectPr w:rsidR="005D16DD" w:rsidRPr="00BD54B0" w:rsidSect="00FC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6B4"/>
    <w:multiLevelType w:val="hybridMultilevel"/>
    <w:tmpl w:val="3F74C85E"/>
    <w:lvl w:ilvl="0" w:tplc="68AE7854">
      <w:start w:val="1"/>
      <w:numFmt w:val="lowerLetter"/>
      <w:lvlText w:val="%1."/>
      <w:lvlJc w:val="left"/>
      <w:pPr>
        <w:ind w:left="720" w:hanging="360"/>
      </w:pPr>
    </w:lvl>
    <w:lvl w:ilvl="1" w:tplc="C75CC0D6">
      <w:start w:val="1"/>
      <w:numFmt w:val="lowerLetter"/>
      <w:lvlText w:val="%2."/>
      <w:lvlJc w:val="left"/>
      <w:pPr>
        <w:ind w:left="1440" w:hanging="360"/>
      </w:pPr>
    </w:lvl>
    <w:lvl w:ilvl="2" w:tplc="6F242332">
      <w:start w:val="1"/>
      <w:numFmt w:val="lowerRoman"/>
      <w:lvlText w:val="%3."/>
      <w:lvlJc w:val="right"/>
      <w:pPr>
        <w:ind w:left="2160" w:hanging="180"/>
      </w:pPr>
    </w:lvl>
    <w:lvl w:ilvl="3" w:tplc="830E3A74">
      <w:start w:val="1"/>
      <w:numFmt w:val="decimal"/>
      <w:lvlText w:val="%4."/>
      <w:lvlJc w:val="left"/>
      <w:pPr>
        <w:ind w:left="2880" w:hanging="360"/>
      </w:pPr>
    </w:lvl>
    <w:lvl w:ilvl="4" w:tplc="E87EACBC">
      <w:start w:val="1"/>
      <w:numFmt w:val="lowerLetter"/>
      <w:lvlText w:val="%5."/>
      <w:lvlJc w:val="left"/>
      <w:pPr>
        <w:ind w:left="3600" w:hanging="360"/>
      </w:pPr>
    </w:lvl>
    <w:lvl w:ilvl="5" w:tplc="5D388D26">
      <w:start w:val="1"/>
      <w:numFmt w:val="lowerRoman"/>
      <w:lvlText w:val="%6."/>
      <w:lvlJc w:val="right"/>
      <w:pPr>
        <w:ind w:left="4320" w:hanging="180"/>
      </w:pPr>
    </w:lvl>
    <w:lvl w:ilvl="6" w:tplc="4E603056">
      <w:start w:val="1"/>
      <w:numFmt w:val="decimal"/>
      <w:lvlText w:val="%7."/>
      <w:lvlJc w:val="left"/>
      <w:pPr>
        <w:ind w:left="5040" w:hanging="360"/>
      </w:pPr>
    </w:lvl>
    <w:lvl w:ilvl="7" w:tplc="B75A8FAE">
      <w:start w:val="1"/>
      <w:numFmt w:val="lowerLetter"/>
      <w:lvlText w:val="%8."/>
      <w:lvlJc w:val="left"/>
      <w:pPr>
        <w:ind w:left="5760" w:hanging="360"/>
      </w:pPr>
    </w:lvl>
    <w:lvl w:ilvl="8" w:tplc="B142BC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06A5"/>
    <w:multiLevelType w:val="hybridMultilevel"/>
    <w:tmpl w:val="4B64BA58"/>
    <w:lvl w:ilvl="0" w:tplc="4344EA72">
      <w:start w:val="1"/>
      <w:numFmt w:val="lowerLetter"/>
      <w:lvlText w:val="%1."/>
      <w:lvlJc w:val="left"/>
      <w:pPr>
        <w:ind w:left="720" w:hanging="360"/>
      </w:pPr>
    </w:lvl>
    <w:lvl w:ilvl="1" w:tplc="B9323450">
      <w:start w:val="1"/>
      <w:numFmt w:val="lowerLetter"/>
      <w:lvlText w:val="%2."/>
      <w:lvlJc w:val="left"/>
      <w:pPr>
        <w:ind w:left="1440" w:hanging="360"/>
      </w:pPr>
    </w:lvl>
    <w:lvl w:ilvl="2" w:tplc="531CE3E8">
      <w:start w:val="1"/>
      <w:numFmt w:val="lowerRoman"/>
      <w:lvlText w:val="%3."/>
      <w:lvlJc w:val="right"/>
      <w:pPr>
        <w:ind w:left="2160" w:hanging="180"/>
      </w:pPr>
    </w:lvl>
    <w:lvl w:ilvl="3" w:tplc="E620183C">
      <w:start w:val="1"/>
      <w:numFmt w:val="decimal"/>
      <w:lvlText w:val="%4."/>
      <w:lvlJc w:val="left"/>
      <w:pPr>
        <w:ind w:left="2880" w:hanging="360"/>
      </w:pPr>
    </w:lvl>
    <w:lvl w:ilvl="4" w:tplc="F5123D4E">
      <w:start w:val="1"/>
      <w:numFmt w:val="lowerLetter"/>
      <w:lvlText w:val="%5."/>
      <w:lvlJc w:val="left"/>
      <w:pPr>
        <w:ind w:left="3600" w:hanging="360"/>
      </w:pPr>
    </w:lvl>
    <w:lvl w:ilvl="5" w:tplc="556C6B2C">
      <w:start w:val="1"/>
      <w:numFmt w:val="lowerRoman"/>
      <w:lvlText w:val="%6."/>
      <w:lvlJc w:val="right"/>
      <w:pPr>
        <w:ind w:left="4320" w:hanging="180"/>
      </w:pPr>
    </w:lvl>
    <w:lvl w:ilvl="6" w:tplc="1234CFAA">
      <w:start w:val="1"/>
      <w:numFmt w:val="decimal"/>
      <w:lvlText w:val="%7."/>
      <w:lvlJc w:val="left"/>
      <w:pPr>
        <w:ind w:left="5040" w:hanging="360"/>
      </w:pPr>
    </w:lvl>
    <w:lvl w:ilvl="7" w:tplc="4392862E">
      <w:start w:val="1"/>
      <w:numFmt w:val="lowerLetter"/>
      <w:lvlText w:val="%8."/>
      <w:lvlJc w:val="left"/>
      <w:pPr>
        <w:ind w:left="5760" w:hanging="360"/>
      </w:pPr>
    </w:lvl>
    <w:lvl w:ilvl="8" w:tplc="3A0C2BB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26807"/>
    <w:multiLevelType w:val="hybridMultilevel"/>
    <w:tmpl w:val="36D4F5F6"/>
    <w:lvl w:ilvl="0" w:tplc="A8D0CD30">
      <w:start w:val="1"/>
      <w:numFmt w:val="lowerLetter"/>
      <w:lvlText w:val="%1."/>
      <w:lvlJc w:val="left"/>
      <w:pPr>
        <w:ind w:left="720" w:hanging="360"/>
      </w:pPr>
    </w:lvl>
    <w:lvl w:ilvl="1" w:tplc="5770E542">
      <w:start w:val="1"/>
      <w:numFmt w:val="lowerLetter"/>
      <w:lvlText w:val="%2."/>
      <w:lvlJc w:val="left"/>
      <w:pPr>
        <w:ind w:left="1440" w:hanging="360"/>
      </w:pPr>
    </w:lvl>
    <w:lvl w:ilvl="2" w:tplc="A0CC271A">
      <w:start w:val="1"/>
      <w:numFmt w:val="lowerRoman"/>
      <w:lvlText w:val="%3."/>
      <w:lvlJc w:val="right"/>
      <w:pPr>
        <w:ind w:left="2160" w:hanging="180"/>
      </w:pPr>
    </w:lvl>
    <w:lvl w:ilvl="3" w:tplc="69426AC8">
      <w:start w:val="1"/>
      <w:numFmt w:val="decimal"/>
      <w:lvlText w:val="%4."/>
      <w:lvlJc w:val="left"/>
      <w:pPr>
        <w:ind w:left="2880" w:hanging="360"/>
      </w:pPr>
    </w:lvl>
    <w:lvl w:ilvl="4" w:tplc="E33278C6">
      <w:start w:val="1"/>
      <w:numFmt w:val="lowerLetter"/>
      <w:lvlText w:val="%5."/>
      <w:lvlJc w:val="left"/>
      <w:pPr>
        <w:ind w:left="3600" w:hanging="360"/>
      </w:pPr>
    </w:lvl>
    <w:lvl w:ilvl="5" w:tplc="D780EBD6">
      <w:start w:val="1"/>
      <w:numFmt w:val="lowerRoman"/>
      <w:lvlText w:val="%6."/>
      <w:lvlJc w:val="right"/>
      <w:pPr>
        <w:ind w:left="4320" w:hanging="180"/>
      </w:pPr>
    </w:lvl>
    <w:lvl w:ilvl="6" w:tplc="0FF234BE">
      <w:start w:val="1"/>
      <w:numFmt w:val="decimal"/>
      <w:lvlText w:val="%7."/>
      <w:lvlJc w:val="left"/>
      <w:pPr>
        <w:ind w:left="5040" w:hanging="360"/>
      </w:pPr>
    </w:lvl>
    <w:lvl w:ilvl="7" w:tplc="C7A466A4">
      <w:start w:val="1"/>
      <w:numFmt w:val="lowerLetter"/>
      <w:lvlText w:val="%8."/>
      <w:lvlJc w:val="left"/>
      <w:pPr>
        <w:ind w:left="5760" w:hanging="360"/>
      </w:pPr>
    </w:lvl>
    <w:lvl w:ilvl="8" w:tplc="37D8CB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070F1"/>
    <w:multiLevelType w:val="hybridMultilevel"/>
    <w:tmpl w:val="36EE905A"/>
    <w:lvl w:ilvl="0" w:tplc="5B449E90">
      <w:start w:val="1"/>
      <w:numFmt w:val="lowerLetter"/>
      <w:lvlText w:val="%1."/>
      <w:lvlJc w:val="left"/>
      <w:pPr>
        <w:ind w:left="720" w:hanging="360"/>
      </w:pPr>
    </w:lvl>
    <w:lvl w:ilvl="1" w:tplc="88A226FC">
      <w:start w:val="1"/>
      <w:numFmt w:val="lowerLetter"/>
      <w:lvlText w:val="%2."/>
      <w:lvlJc w:val="left"/>
      <w:pPr>
        <w:ind w:left="1440" w:hanging="360"/>
      </w:pPr>
    </w:lvl>
    <w:lvl w:ilvl="2" w:tplc="F2DC66EA">
      <w:start w:val="1"/>
      <w:numFmt w:val="lowerRoman"/>
      <w:lvlText w:val="%3."/>
      <w:lvlJc w:val="right"/>
      <w:pPr>
        <w:ind w:left="2160" w:hanging="180"/>
      </w:pPr>
    </w:lvl>
    <w:lvl w:ilvl="3" w:tplc="7A2A1A9E">
      <w:start w:val="1"/>
      <w:numFmt w:val="decimal"/>
      <w:lvlText w:val="%4."/>
      <w:lvlJc w:val="left"/>
      <w:pPr>
        <w:ind w:left="2880" w:hanging="360"/>
      </w:pPr>
    </w:lvl>
    <w:lvl w:ilvl="4" w:tplc="716EE9BA">
      <w:start w:val="1"/>
      <w:numFmt w:val="lowerLetter"/>
      <w:lvlText w:val="%5."/>
      <w:lvlJc w:val="left"/>
      <w:pPr>
        <w:ind w:left="3600" w:hanging="360"/>
      </w:pPr>
    </w:lvl>
    <w:lvl w:ilvl="5" w:tplc="3E9A252A">
      <w:start w:val="1"/>
      <w:numFmt w:val="lowerRoman"/>
      <w:lvlText w:val="%6."/>
      <w:lvlJc w:val="right"/>
      <w:pPr>
        <w:ind w:left="4320" w:hanging="180"/>
      </w:pPr>
    </w:lvl>
    <w:lvl w:ilvl="6" w:tplc="4418C096">
      <w:start w:val="1"/>
      <w:numFmt w:val="decimal"/>
      <w:lvlText w:val="%7."/>
      <w:lvlJc w:val="left"/>
      <w:pPr>
        <w:ind w:left="5040" w:hanging="360"/>
      </w:pPr>
    </w:lvl>
    <w:lvl w:ilvl="7" w:tplc="CF5C9356">
      <w:start w:val="1"/>
      <w:numFmt w:val="lowerLetter"/>
      <w:lvlText w:val="%8."/>
      <w:lvlJc w:val="left"/>
      <w:pPr>
        <w:ind w:left="5760" w:hanging="360"/>
      </w:pPr>
    </w:lvl>
    <w:lvl w:ilvl="8" w:tplc="DF38F9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2FB"/>
    <w:multiLevelType w:val="hybridMultilevel"/>
    <w:tmpl w:val="9490EBDE"/>
    <w:lvl w:ilvl="0" w:tplc="41D63E3E">
      <w:start w:val="1"/>
      <w:numFmt w:val="lowerLetter"/>
      <w:lvlText w:val="%1."/>
      <w:lvlJc w:val="left"/>
      <w:pPr>
        <w:ind w:left="720" w:hanging="360"/>
      </w:pPr>
    </w:lvl>
    <w:lvl w:ilvl="1" w:tplc="567EB5E6">
      <w:start w:val="1"/>
      <w:numFmt w:val="lowerLetter"/>
      <w:lvlText w:val="%2."/>
      <w:lvlJc w:val="left"/>
      <w:pPr>
        <w:ind w:left="1440" w:hanging="360"/>
      </w:pPr>
    </w:lvl>
    <w:lvl w:ilvl="2" w:tplc="CCD46696">
      <w:start w:val="1"/>
      <w:numFmt w:val="lowerRoman"/>
      <w:lvlText w:val="%3."/>
      <w:lvlJc w:val="right"/>
      <w:pPr>
        <w:ind w:left="2160" w:hanging="180"/>
      </w:pPr>
    </w:lvl>
    <w:lvl w:ilvl="3" w:tplc="0F58FD46">
      <w:start w:val="1"/>
      <w:numFmt w:val="decimal"/>
      <w:lvlText w:val="%4."/>
      <w:lvlJc w:val="left"/>
      <w:pPr>
        <w:ind w:left="2880" w:hanging="360"/>
      </w:pPr>
    </w:lvl>
    <w:lvl w:ilvl="4" w:tplc="EBFCE3BE">
      <w:start w:val="1"/>
      <w:numFmt w:val="lowerLetter"/>
      <w:lvlText w:val="%5."/>
      <w:lvlJc w:val="left"/>
      <w:pPr>
        <w:ind w:left="3600" w:hanging="360"/>
      </w:pPr>
    </w:lvl>
    <w:lvl w:ilvl="5" w:tplc="71CC3830">
      <w:start w:val="1"/>
      <w:numFmt w:val="lowerRoman"/>
      <w:lvlText w:val="%6."/>
      <w:lvlJc w:val="right"/>
      <w:pPr>
        <w:ind w:left="4320" w:hanging="180"/>
      </w:pPr>
    </w:lvl>
    <w:lvl w:ilvl="6" w:tplc="044648AA">
      <w:start w:val="1"/>
      <w:numFmt w:val="decimal"/>
      <w:lvlText w:val="%7."/>
      <w:lvlJc w:val="left"/>
      <w:pPr>
        <w:ind w:left="5040" w:hanging="360"/>
      </w:pPr>
    </w:lvl>
    <w:lvl w:ilvl="7" w:tplc="32D2F4CE">
      <w:start w:val="1"/>
      <w:numFmt w:val="lowerLetter"/>
      <w:lvlText w:val="%8."/>
      <w:lvlJc w:val="left"/>
      <w:pPr>
        <w:ind w:left="5760" w:hanging="360"/>
      </w:pPr>
    </w:lvl>
    <w:lvl w:ilvl="8" w:tplc="3970D2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57CD9"/>
    <w:multiLevelType w:val="hybridMultilevel"/>
    <w:tmpl w:val="C46ABDEE"/>
    <w:lvl w:ilvl="0" w:tplc="FE4C4D02">
      <w:start w:val="1"/>
      <w:numFmt w:val="upperLetter"/>
      <w:lvlText w:val="%1."/>
      <w:lvlJc w:val="left"/>
      <w:pPr>
        <w:ind w:left="720" w:hanging="360"/>
      </w:pPr>
    </w:lvl>
    <w:lvl w:ilvl="1" w:tplc="C540ADE6">
      <w:start w:val="1"/>
      <w:numFmt w:val="lowerLetter"/>
      <w:lvlText w:val="%2."/>
      <w:lvlJc w:val="left"/>
      <w:pPr>
        <w:ind w:left="1440" w:hanging="360"/>
      </w:pPr>
    </w:lvl>
    <w:lvl w:ilvl="2" w:tplc="E05CC9D0">
      <w:start w:val="1"/>
      <w:numFmt w:val="lowerRoman"/>
      <w:lvlText w:val="%3."/>
      <w:lvlJc w:val="right"/>
      <w:pPr>
        <w:ind w:left="2160" w:hanging="180"/>
      </w:pPr>
    </w:lvl>
    <w:lvl w:ilvl="3" w:tplc="CDBA1534">
      <w:start w:val="1"/>
      <w:numFmt w:val="decimal"/>
      <w:lvlText w:val="%4."/>
      <w:lvlJc w:val="left"/>
      <w:pPr>
        <w:ind w:left="2880" w:hanging="360"/>
      </w:pPr>
    </w:lvl>
    <w:lvl w:ilvl="4" w:tplc="DC00ABB0">
      <w:start w:val="1"/>
      <w:numFmt w:val="lowerLetter"/>
      <w:lvlText w:val="%5."/>
      <w:lvlJc w:val="left"/>
      <w:pPr>
        <w:ind w:left="3600" w:hanging="360"/>
      </w:pPr>
    </w:lvl>
    <w:lvl w:ilvl="5" w:tplc="1520E1D8">
      <w:start w:val="1"/>
      <w:numFmt w:val="lowerRoman"/>
      <w:lvlText w:val="%6."/>
      <w:lvlJc w:val="right"/>
      <w:pPr>
        <w:ind w:left="4320" w:hanging="180"/>
      </w:pPr>
    </w:lvl>
    <w:lvl w:ilvl="6" w:tplc="ABD45E7E">
      <w:start w:val="1"/>
      <w:numFmt w:val="decimal"/>
      <w:lvlText w:val="%7."/>
      <w:lvlJc w:val="left"/>
      <w:pPr>
        <w:ind w:left="5040" w:hanging="360"/>
      </w:pPr>
    </w:lvl>
    <w:lvl w:ilvl="7" w:tplc="5CA49650">
      <w:start w:val="1"/>
      <w:numFmt w:val="lowerLetter"/>
      <w:lvlText w:val="%8."/>
      <w:lvlJc w:val="left"/>
      <w:pPr>
        <w:ind w:left="5760" w:hanging="360"/>
      </w:pPr>
    </w:lvl>
    <w:lvl w:ilvl="8" w:tplc="184EC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5432A"/>
    <w:multiLevelType w:val="hybridMultilevel"/>
    <w:tmpl w:val="C396FB66"/>
    <w:lvl w:ilvl="0" w:tplc="44A03E52">
      <w:start w:val="1"/>
      <w:numFmt w:val="lowerLetter"/>
      <w:lvlText w:val="%1."/>
      <w:lvlJc w:val="left"/>
      <w:pPr>
        <w:ind w:left="720" w:hanging="360"/>
      </w:pPr>
    </w:lvl>
    <w:lvl w:ilvl="1" w:tplc="25DA8936">
      <w:start w:val="1"/>
      <w:numFmt w:val="lowerLetter"/>
      <w:lvlText w:val="%2."/>
      <w:lvlJc w:val="left"/>
      <w:pPr>
        <w:ind w:left="1440" w:hanging="360"/>
      </w:pPr>
    </w:lvl>
    <w:lvl w:ilvl="2" w:tplc="5C080A24">
      <w:start w:val="1"/>
      <w:numFmt w:val="lowerRoman"/>
      <w:lvlText w:val="%3."/>
      <w:lvlJc w:val="right"/>
      <w:pPr>
        <w:ind w:left="2160" w:hanging="180"/>
      </w:pPr>
    </w:lvl>
    <w:lvl w:ilvl="3" w:tplc="4136133A">
      <w:start w:val="1"/>
      <w:numFmt w:val="decimal"/>
      <w:lvlText w:val="%4."/>
      <w:lvlJc w:val="left"/>
      <w:pPr>
        <w:ind w:left="2880" w:hanging="360"/>
      </w:pPr>
    </w:lvl>
    <w:lvl w:ilvl="4" w:tplc="DE82B41E">
      <w:start w:val="1"/>
      <w:numFmt w:val="lowerLetter"/>
      <w:lvlText w:val="%5."/>
      <w:lvlJc w:val="left"/>
      <w:pPr>
        <w:ind w:left="3600" w:hanging="360"/>
      </w:pPr>
    </w:lvl>
    <w:lvl w:ilvl="5" w:tplc="8020B35A">
      <w:start w:val="1"/>
      <w:numFmt w:val="lowerRoman"/>
      <w:lvlText w:val="%6."/>
      <w:lvlJc w:val="right"/>
      <w:pPr>
        <w:ind w:left="4320" w:hanging="180"/>
      </w:pPr>
    </w:lvl>
    <w:lvl w:ilvl="6" w:tplc="FBA23104">
      <w:start w:val="1"/>
      <w:numFmt w:val="decimal"/>
      <w:lvlText w:val="%7."/>
      <w:lvlJc w:val="left"/>
      <w:pPr>
        <w:ind w:left="5040" w:hanging="360"/>
      </w:pPr>
    </w:lvl>
    <w:lvl w:ilvl="7" w:tplc="E220A38C">
      <w:start w:val="1"/>
      <w:numFmt w:val="lowerLetter"/>
      <w:lvlText w:val="%8."/>
      <w:lvlJc w:val="left"/>
      <w:pPr>
        <w:ind w:left="5760" w:hanging="360"/>
      </w:pPr>
    </w:lvl>
    <w:lvl w:ilvl="8" w:tplc="E056CD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wszA3MbAwMjcHUko6SsGpxcWZ+XkgBca1ABxbfXssAAAA"/>
  </w:docVars>
  <w:rsids>
    <w:rsidRoot w:val="00600536"/>
    <w:rsid w:val="00002EC9"/>
    <w:rsid w:val="0001182B"/>
    <w:rsid w:val="00013A0C"/>
    <w:rsid w:val="000249AC"/>
    <w:rsid w:val="00027174"/>
    <w:rsid w:val="00035856"/>
    <w:rsid w:val="000364EB"/>
    <w:rsid w:val="000450F1"/>
    <w:rsid w:val="000600D9"/>
    <w:rsid w:val="00063462"/>
    <w:rsid w:val="00063708"/>
    <w:rsid w:val="00066999"/>
    <w:rsid w:val="0008442D"/>
    <w:rsid w:val="00087AFD"/>
    <w:rsid w:val="00094F5C"/>
    <w:rsid w:val="000A3AB7"/>
    <w:rsid w:val="000A46F2"/>
    <w:rsid w:val="000A5F34"/>
    <w:rsid w:val="000C233E"/>
    <w:rsid w:val="000D71AA"/>
    <w:rsid w:val="000E3566"/>
    <w:rsid w:val="000E4508"/>
    <w:rsid w:val="000F62B7"/>
    <w:rsid w:val="00103BA7"/>
    <w:rsid w:val="001043E3"/>
    <w:rsid w:val="00107A20"/>
    <w:rsid w:val="0014238D"/>
    <w:rsid w:val="001559DA"/>
    <w:rsid w:val="001614F0"/>
    <w:rsid w:val="00166F0E"/>
    <w:rsid w:val="00190ABB"/>
    <w:rsid w:val="00194DCD"/>
    <w:rsid w:val="001A2F53"/>
    <w:rsid w:val="001A3881"/>
    <w:rsid w:val="001A5EAD"/>
    <w:rsid w:val="001B0D20"/>
    <w:rsid w:val="001C2593"/>
    <w:rsid w:val="001C6E1C"/>
    <w:rsid w:val="001D1BFF"/>
    <w:rsid w:val="001F0884"/>
    <w:rsid w:val="001F15DA"/>
    <w:rsid w:val="001F39EA"/>
    <w:rsid w:val="00201FE4"/>
    <w:rsid w:val="00204346"/>
    <w:rsid w:val="002208B8"/>
    <w:rsid w:val="0022223A"/>
    <w:rsid w:val="00225AD5"/>
    <w:rsid w:val="002343E7"/>
    <w:rsid w:val="0023782B"/>
    <w:rsid w:val="00241689"/>
    <w:rsid w:val="002467A6"/>
    <w:rsid w:val="00263871"/>
    <w:rsid w:val="002714A1"/>
    <w:rsid w:val="002746F2"/>
    <w:rsid w:val="00277BFB"/>
    <w:rsid w:val="002805E5"/>
    <w:rsid w:val="00281510"/>
    <w:rsid w:val="00283FD3"/>
    <w:rsid w:val="00291546"/>
    <w:rsid w:val="002A04E5"/>
    <w:rsid w:val="002A0F5B"/>
    <w:rsid w:val="002B1E30"/>
    <w:rsid w:val="002B47BA"/>
    <w:rsid w:val="002C008D"/>
    <w:rsid w:val="002C0E3D"/>
    <w:rsid w:val="002D0FA0"/>
    <w:rsid w:val="002D261C"/>
    <w:rsid w:val="002E1834"/>
    <w:rsid w:val="002F2670"/>
    <w:rsid w:val="0030027F"/>
    <w:rsid w:val="0031414F"/>
    <w:rsid w:val="00320CCC"/>
    <w:rsid w:val="003225E0"/>
    <w:rsid w:val="0032292A"/>
    <w:rsid w:val="00325D1F"/>
    <w:rsid w:val="00332E9E"/>
    <w:rsid w:val="00334CFA"/>
    <w:rsid w:val="00345265"/>
    <w:rsid w:val="0034575A"/>
    <w:rsid w:val="003458DC"/>
    <w:rsid w:val="0035581A"/>
    <w:rsid w:val="00367C29"/>
    <w:rsid w:val="003A002A"/>
    <w:rsid w:val="003B6943"/>
    <w:rsid w:val="003C0841"/>
    <w:rsid w:val="003C39B7"/>
    <w:rsid w:val="003C50E2"/>
    <w:rsid w:val="003C5AC3"/>
    <w:rsid w:val="003D0E69"/>
    <w:rsid w:val="003E2998"/>
    <w:rsid w:val="003E642A"/>
    <w:rsid w:val="003E7C58"/>
    <w:rsid w:val="003F232A"/>
    <w:rsid w:val="003F4E04"/>
    <w:rsid w:val="003F5472"/>
    <w:rsid w:val="00401417"/>
    <w:rsid w:val="004107F4"/>
    <w:rsid w:val="004108EA"/>
    <w:rsid w:val="0041500F"/>
    <w:rsid w:val="00415A7D"/>
    <w:rsid w:val="004209CA"/>
    <w:rsid w:val="0043453B"/>
    <w:rsid w:val="00440D4B"/>
    <w:rsid w:val="00450D07"/>
    <w:rsid w:val="00463D7E"/>
    <w:rsid w:val="004642C3"/>
    <w:rsid w:val="004B1232"/>
    <w:rsid w:val="004B2181"/>
    <w:rsid w:val="004C71EF"/>
    <w:rsid w:val="004E0105"/>
    <w:rsid w:val="004E40D2"/>
    <w:rsid w:val="004E723F"/>
    <w:rsid w:val="004F05F2"/>
    <w:rsid w:val="004F247C"/>
    <w:rsid w:val="004F5219"/>
    <w:rsid w:val="00502102"/>
    <w:rsid w:val="0050665E"/>
    <w:rsid w:val="0051315A"/>
    <w:rsid w:val="00513DEE"/>
    <w:rsid w:val="00532803"/>
    <w:rsid w:val="005336B5"/>
    <w:rsid w:val="00536268"/>
    <w:rsid w:val="00542B64"/>
    <w:rsid w:val="0054333D"/>
    <w:rsid w:val="00546A0E"/>
    <w:rsid w:val="00551B27"/>
    <w:rsid w:val="00563F10"/>
    <w:rsid w:val="005678E8"/>
    <w:rsid w:val="005826FB"/>
    <w:rsid w:val="00585B86"/>
    <w:rsid w:val="00591B0E"/>
    <w:rsid w:val="00592488"/>
    <w:rsid w:val="0059393E"/>
    <w:rsid w:val="005A0554"/>
    <w:rsid w:val="005A7FCB"/>
    <w:rsid w:val="005B5A21"/>
    <w:rsid w:val="005B7949"/>
    <w:rsid w:val="005C046D"/>
    <w:rsid w:val="005C1CBF"/>
    <w:rsid w:val="005C9920"/>
    <w:rsid w:val="005D16DD"/>
    <w:rsid w:val="005E3853"/>
    <w:rsid w:val="005F4335"/>
    <w:rsid w:val="005F5E7D"/>
    <w:rsid w:val="00600536"/>
    <w:rsid w:val="00602B6A"/>
    <w:rsid w:val="00602CE6"/>
    <w:rsid w:val="00604564"/>
    <w:rsid w:val="00621788"/>
    <w:rsid w:val="00635DF3"/>
    <w:rsid w:val="006468CF"/>
    <w:rsid w:val="0065065E"/>
    <w:rsid w:val="006516DD"/>
    <w:rsid w:val="0065467C"/>
    <w:rsid w:val="00670630"/>
    <w:rsid w:val="00671174"/>
    <w:rsid w:val="00677E57"/>
    <w:rsid w:val="0068129C"/>
    <w:rsid w:val="006822E5"/>
    <w:rsid w:val="00683002"/>
    <w:rsid w:val="00693306"/>
    <w:rsid w:val="006A0B3A"/>
    <w:rsid w:val="006B5921"/>
    <w:rsid w:val="006B75FA"/>
    <w:rsid w:val="006C0A19"/>
    <w:rsid w:val="006C1EB0"/>
    <w:rsid w:val="006D0B0F"/>
    <w:rsid w:val="006D3454"/>
    <w:rsid w:val="006D4670"/>
    <w:rsid w:val="006E0334"/>
    <w:rsid w:val="00700969"/>
    <w:rsid w:val="00701C55"/>
    <w:rsid w:val="0071181F"/>
    <w:rsid w:val="0072045B"/>
    <w:rsid w:val="00733FC5"/>
    <w:rsid w:val="007420F7"/>
    <w:rsid w:val="00747986"/>
    <w:rsid w:val="007613BA"/>
    <w:rsid w:val="007667CB"/>
    <w:rsid w:val="0079346F"/>
    <w:rsid w:val="007B0EC4"/>
    <w:rsid w:val="007B25A7"/>
    <w:rsid w:val="007B518E"/>
    <w:rsid w:val="007C5130"/>
    <w:rsid w:val="007D7C90"/>
    <w:rsid w:val="00823D25"/>
    <w:rsid w:val="0082483C"/>
    <w:rsid w:val="00827D57"/>
    <w:rsid w:val="00834783"/>
    <w:rsid w:val="00836357"/>
    <w:rsid w:val="00837A9F"/>
    <w:rsid w:val="00842E43"/>
    <w:rsid w:val="0084550A"/>
    <w:rsid w:val="00855160"/>
    <w:rsid w:val="00867210"/>
    <w:rsid w:val="008A13D1"/>
    <w:rsid w:val="008D3F0B"/>
    <w:rsid w:val="008E0329"/>
    <w:rsid w:val="008E3155"/>
    <w:rsid w:val="008F10E4"/>
    <w:rsid w:val="00906D0F"/>
    <w:rsid w:val="00912DAB"/>
    <w:rsid w:val="009172D5"/>
    <w:rsid w:val="00922CEB"/>
    <w:rsid w:val="0092489D"/>
    <w:rsid w:val="00932D2B"/>
    <w:rsid w:val="009431BF"/>
    <w:rsid w:val="009502B8"/>
    <w:rsid w:val="009516D6"/>
    <w:rsid w:val="00961BA9"/>
    <w:rsid w:val="0096662F"/>
    <w:rsid w:val="00970E1C"/>
    <w:rsid w:val="00984E0E"/>
    <w:rsid w:val="00994C88"/>
    <w:rsid w:val="009B0BEE"/>
    <w:rsid w:val="009B16F7"/>
    <w:rsid w:val="009C5CC9"/>
    <w:rsid w:val="009D17FE"/>
    <w:rsid w:val="009E506B"/>
    <w:rsid w:val="009F0B07"/>
    <w:rsid w:val="009F6109"/>
    <w:rsid w:val="00A0481D"/>
    <w:rsid w:val="00A064EE"/>
    <w:rsid w:val="00A17B05"/>
    <w:rsid w:val="00A25E8C"/>
    <w:rsid w:val="00A271A9"/>
    <w:rsid w:val="00A33135"/>
    <w:rsid w:val="00A452B3"/>
    <w:rsid w:val="00A53AD5"/>
    <w:rsid w:val="00A60864"/>
    <w:rsid w:val="00A669F8"/>
    <w:rsid w:val="00A6735D"/>
    <w:rsid w:val="00A8156D"/>
    <w:rsid w:val="00A82C98"/>
    <w:rsid w:val="00A97BCF"/>
    <w:rsid w:val="00AA4DFB"/>
    <w:rsid w:val="00AB103F"/>
    <w:rsid w:val="00AC7B25"/>
    <w:rsid w:val="00AD0195"/>
    <w:rsid w:val="00AE5937"/>
    <w:rsid w:val="00AF35A3"/>
    <w:rsid w:val="00B035A3"/>
    <w:rsid w:val="00B17137"/>
    <w:rsid w:val="00B25BCF"/>
    <w:rsid w:val="00B279E9"/>
    <w:rsid w:val="00B3681E"/>
    <w:rsid w:val="00B36A13"/>
    <w:rsid w:val="00B464FB"/>
    <w:rsid w:val="00B525E8"/>
    <w:rsid w:val="00B52D26"/>
    <w:rsid w:val="00B548CC"/>
    <w:rsid w:val="00B54F4B"/>
    <w:rsid w:val="00B7099D"/>
    <w:rsid w:val="00B8086D"/>
    <w:rsid w:val="00BA1299"/>
    <w:rsid w:val="00BA1619"/>
    <w:rsid w:val="00BA2233"/>
    <w:rsid w:val="00BA3CC4"/>
    <w:rsid w:val="00BB4154"/>
    <w:rsid w:val="00BB4C83"/>
    <w:rsid w:val="00BC2EEC"/>
    <w:rsid w:val="00BC5AEC"/>
    <w:rsid w:val="00BD54A1"/>
    <w:rsid w:val="00BD54B0"/>
    <w:rsid w:val="00BD6DB2"/>
    <w:rsid w:val="00C11D12"/>
    <w:rsid w:val="00C160EA"/>
    <w:rsid w:val="00C23C64"/>
    <w:rsid w:val="00C25979"/>
    <w:rsid w:val="00C36B7F"/>
    <w:rsid w:val="00C569B4"/>
    <w:rsid w:val="00C63336"/>
    <w:rsid w:val="00C650AD"/>
    <w:rsid w:val="00C65F20"/>
    <w:rsid w:val="00C70CB6"/>
    <w:rsid w:val="00C76FFF"/>
    <w:rsid w:val="00C95575"/>
    <w:rsid w:val="00C96F82"/>
    <w:rsid w:val="00C9743C"/>
    <w:rsid w:val="00CA1B55"/>
    <w:rsid w:val="00CA3954"/>
    <w:rsid w:val="00CC267D"/>
    <w:rsid w:val="00CD1774"/>
    <w:rsid w:val="00CD2488"/>
    <w:rsid w:val="00CD345D"/>
    <w:rsid w:val="00CD3C7C"/>
    <w:rsid w:val="00CE4F7A"/>
    <w:rsid w:val="00CE7C71"/>
    <w:rsid w:val="00CF7FF9"/>
    <w:rsid w:val="00D128CE"/>
    <w:rsid w:val="00D151B4"/>
    <w:rsid w:val="00D22C7B"/>
    <w:rsid w:val="00D2794D"/>
    <w:rsid w:val="00D3270C"/>
    <w:rsid w:val="00D51295"/>
    <w:rsid w:val="00D54B2A"/>
    <w:rsid w:val="00D54B48"/>
    <w:rsid w:val="00D64158"/>
    <w:rsid w:val="00D7073F"/>
    <w:rsid w:val="00D74CC3"/>
    <w:rsid w:val="00D75034"/>
    <w:rsid w:val="00D83DC9"/>
    <w:rsid w:val="00D97B28"/>
    <w:rsid w:val="00DA7618"/>
    <w:rsid w:val="00DB16F4"/>
    <w:rsid w:val="00DB4823"/>
    <w:rsid w:val="00DC3881"/>
    <w:rsid w:val="00DC7833"/>
    <w:rsid w:val="00DC7D9E"/>
    <w:rsid w:val="00DD600D"/>
    <w:rsid w:val="00DE6848"/>
    <w:rsid w:val="00DF7CBC"/>
    <w:rsid w:val="00E03984"/>
    <w:rsid w:val="00E068CB"/>
    <w:rsid w:val="00E26C10"/>
    <w:rsid w:val="00E27FC4"/>
    <w:rsid w:val="00E30458"/>
    <w:rsid w:val="00E31883"/>
    <w:rsid w:val="00E31ABE"/>
    <w:rsid w:val="00E33C6B"/>
    <w:rsid w:val="00E37826"/>
    <w:rsid w:val="00E40A6A"/>
    <w:rsid w:val="00E43FDA"/>
    <w:rsid w:val="00E50F85"/>
    <w:rsid w:val="00E53093"/>
    <w:rsid w:val="00E53B32"/>
    <w:rsid w:val="00E53B6F"/>
    <w:rsid w:val="00E5473A"/>
    <w:rsid w:val="00E67777"/>
    <w:rsid w:val="00E866C5"/>
    <w:rsid w:val="00EA3588"/>
    <w:rsid w:val="00EA3701"/>
    <w:rsid w:val="00EA702F"/>
    <w:rsid w:val="00EA73DD"/>
    <w:rsid w:val="00EB70C7"/>
    <w:rsid w:val="00EC1232"/>
    <w:rsid w:val="00EC699C"/>
    <w:rsid w:val="00EE4B13"/>
    <w:rsid w:val="00EE4F5E"/>
    <w:rsid w:val="00EE5000"/>
    <w:rsid w:val="00EE60A6"/>
    <w:rsid w:val="00F03203"/>
    <w:rsid w:val="00F06370"/>
    <w:rsid w:val="00F13657"/>
    <w:rsid w:val="00F154B0"/>
    <w:rsid w:val="00F20F89"/>
    <w:rsid w:val="00F306C2"/>
    <w:rsid w:val="00F30994"/>
    <w:rsid w:val="00F374D4"/>
    <w:rsid w:val="00F40FC0"/>
    <w:rsid w:val="00F501CA"/>
    <w:rsid w:val="00F62510"/>
    <w:rsid w:val="00F7032D"/>
    <w:rsid w:val="00F80CA0"/>
    <w:rsid w:val="00F82289"/>
    <w:rsid w:val="00F83073"/>
    <w:rsid w:val="00F86525"/>
    <w:rsid w:val="00F9032E"/>
    <w:rsid w:val="00F911E7"/>
    <w:rsid w:val="00F9297B"/>
    <w:rsid w:val="00FA6E9B"/>
    <w:rsid w:val="00FB3D40"/>
    <w:rsid w:val="00FC20B3"/>
    <w:rsid w:val="00FC2363"/>
    <w:rsid w:val="00FC7A61"/>
    <w:rsid w:val="00FD6D16"/>
    <w:rsid w:val="00FE35DB"/>
    <w:rsid w:val="00FE40F6"/>
    <w:rsid w:val="00FE4490"/>
    <w:rsid w:val="00FF6A37"/>
    <w:rsid w:val="00FF7763"/>
    <w:rsid w:val="03C5E33B"/>
    <w:rsid w:val="05867C0B"/>
    <w:rsid w:val="05EC8C40"/>
    <w:rsid w:val="0779B1E1"/>
    <w:rsid w:val="09E017BE"/>
    <w:rsid w:val="0B96ADE6"/>
    <w:rsid w:val="0CC5CB90"/>
    <w:rsid w:val="0DC518CA"/>
    <w:rsid w:val="0F00325F"/>
    <w:rsid w:val="106598D0"/>
    <w:rsid w:val="1160CB91"/>
    <w:rsid w:val="1BB914C2"/>
    <w:rsid w:val="1FA15288"/>
    <w:rsid w:val="20C1E3B1"/>
    <w:rsid w:val="24BF71DA"/>
    <w:rsid w:val="258F7707"/>
    <w:rsid w:val="25DBCCCA"/>
    <w:rsid w:val="28CFCE9D"/>
    <w:rsid w:val="2EE198DF"/>
    <w:rsid w:val="3049282E"/>
    <w:rsid w:val="316D1431"/>
    <w:rsid w:val="32B0775A"/>
    <w:rsid w:val="38061FB2"/>
    <w:rsid w:val="3879E4A1"/>
    <w:rsid w:val="43824364"/>
    <w:rsid w:val="44981EF9"/>
    <w:rsid w:val="45CBE6D2"/>
    <w:rsid w:val="477695E3"/>
    <w:rsid w:val="490D4B1A"/>
    <w:rsid w:val="4BFC2611"/>
    <w:rsid w:val="4F0D4F87"/>
    <w:rsid w:val="51F7C94E"/>
    <w:rsid w:val="54033F2E"/>
    <w:rsid w:val="55D20586"/>
    <w:rsid w:val="569AD1D6"/>
    <w:rsid w:val="5731D4CA"/>
    <w:rsid w:val="593215EF"/>
    <w:rsid w:val="5D954358"/>
    <w:rsid w:val="5DA086F7"/>
    <w:rsid w:val="610B81D2"/>
    <w:rsid w:val="61913333"/>
    <w:rsid w:val="68535385"/>
    <w:rsid w:val="69E73FDB"/>
    <w:rsid w:val="6CA0DF14"/>
    <w:rsid w:val="70C4FBA1"/>
    <w:rsid w:val="76C44831"/>
    <w:rsid w:val="76F5D3BB"/>
    <w:rsid w:val="7A3390ED"/>
    <w:rsid w:val="7C80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DA43"/>
  <w15:docId w15:val="{ECE607F7-708D-48D1-9C46-CA521BE0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5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1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uhsd.net/cms/lib/CA01902464/Centricity/Domain/256/2016_The%20Veld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Andrew Martin</cp:lastModifiedBy>
  <cp:revision>10</cp:revision>
  <cp:lastPrinted>2010-02-07T17:47:00Z</cp:lastPrinted>
  <dcterms:created xsi:type="dcterms:W3CDTF">2020-04-20T15:07:00Z</dcterms:created>
  <dcterms:modified xsi:type="dcterms:W3CDTF">2020-04-23T01:38:00Z</dcterms:modified>
</cp:coreProperties>
</file>