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1BB23" w14:textId="0D7AC1EA" w:rsidR="00363006" w:rsidRPr="00363006" w:rsidRDefault="00363006" w:rsidP="00342558">
      <w:pPr>
        <w:ind w:left="720" w:hanging="360"/>
        <w:rPr>
          <w:b/>
          <w:bCs/>
        </w:rPr>
      </w:pPr>
      <w:r w:rsidRPr="00363006">
        <w:rPr>
          <w:b/>
          <w:bCs/>
        </w:rPr>
        <w:t>Enrich Maria Remarque Notes</w:t>
      </w:r>
    </w:p>
    <w:p w14:paraId="4B531B33" w14:textId="7045779E" w:rsidR="00342558" w:rsidRPr="00363006" w:rsidRDefault="00342558" w:rsidP="00342558">
      <w:pPr>
        <w:pStyle w:val="ListParagraph"/>
        <w:numPr>
          <w:ilvl w:val="0"/>
          <w:numId w:val="4"/>
        </w:numPr>
        <w:rPr>
          <w:rFonts w:ascii="Candara" w:eastAsia="Times New Roman" w:hAnsi="Candara" w:cstheme="majorHAnsi"/>
        </w:rPr>
      </w:pPr>
      <w:r w:rsidRPr="00363006">
        <w:rPr>
          <w:rFonts w:ascii="Candara" w:eastAsia="Times New Roman" w:hAnsi="Candara" w:cstheme="majorHAnsi"/>
        </w:rPr>
        <w:t xml:space="preserve">Birth/Death Dates </w:t>
      </w:r>
    </w:p>
    <w:p w14:paraId="340ACB61" w14:textId="5EA126F6" w:rsidR="00342558" w:rsidRDefault="00363006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>Born: July 22, 1898 in Osnabruck, Germany</w:t>
      </w:r>
      <w:r w:rsidR="00275112">
        <w:rPr>
          <w:rFonts w:ascii="Candara" w:eastAsia="Times New Roman" w:hAnsi="Candara" w:cstheme="majorHAnsi"/>
        </w:rPr>
        <w:t xml:space="preserve"> </w:t>
      </w:r>
      <w:r w:rsidR="00275112" w:rsidRPr="00275112">
        <w:rPr>
          <w:rFonts w:ascii="Candara Light" w:eastAsia="Times New Roman" w:hAnsi="Candara Light" w:cstheme="majorHAnsi"/>
        </w:rPr>
        <w:t>(</w:t>
      </w:r>
      <w:r w:rsidR="00275112" w:rsidRPr="00275112">
        <w:rPr>
          <w:rFonts w:ascii="Candara Light" w:hAnsi="Candara Light"/>
        </w:rPr>
        <w:t>“</w:t>
      </w:r>
      <w:r w:rsidR="00275112" w:rsidRPr="00363006">
        <w:rPr>
          <w:rFonts w:ascii="Candara Light" w:hAnsi="Candara Light"/>
        </w:rPr>
        <w:t>Erich Maria Remarque.”</w:t>
      </w:r>
      <w:r w:rsidR="00275112">
        <w:rPr>
          <w:rFonts w:ascii="Candara Light" w:hAnsi="Candara Light"/>
        </w:rPr>
        <w:t>)</w:t>
      </w:r>
    </w:p>
    <w:p w14:paraId="3F62127F" w14:textId="16FE5D4A" w:rsidR="00363006" w:rsidRPr="00363006" w:rsidRDefault="00363006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>Died: September 25, 1970 in Locarno, Switzerland</w:t>
      </w:r>
      <w:r w:rsidR="00081045">
        <w:rPr>
          <w:rFonts w:ascii="Candara" w:eastAsia="Times New Roman" w:hAnsi="Candara" w:cstheme="majorHAnsi"/>
        </w:rPr>
        <w:t xml:space="preserve"> (Age 72)</w:t>
      </w:r>
      <w:r w:rsidR="00275112">
        <w:rPr>
          <w:rFonts w:ascii="Candara" w:eastAsia="Times New Roman" w:hAnsi="Candara" w:cstheme="majorHAnsi"/>
        </w:rPr>
        <w:t xml:space="preserve"> </w:t>
      </w:r>
      <w:r w:rsidR="00275112" w:rsidRPr="00275112">
        <w:rPr>
          <w:rFonts w:ascii="Candara Light" w:eastAsia="Times New Roman" w:hAnsi="Candara Light" w:cstheme="majorHAnsi"/>
        </w:rPr>
        <w:t>(</w:t>
      </w:r>
      <w:r w:rsidR="00275112" w:rsidRPr="00275112">
        <w:rPr>
          <w:rFonts w:ascii="Candara Light" w:hAnsi="Candara Light"/>
        </w:rPr>
        <w:t>“</w:t>
      </w:r>
      <w:r w:rsidR="00275112" w:rsidRPr="00363006">
        <w:rPr>
          <w:rFonts w:ascii="Candara Light" w:hAnsi="Candara Light"/>
        </w:rPr>
        <w:t>Erich Maria Remarque.”</w:t>
      </w:r>
      <w:r w:rsidR="00275112">
        <w:rPr>
          <w:rFonts w:ascii="Candara Light" w:hAnsi="Candara Light"/>
        </w:rPr>
        <w:t>)</w:t>
      </w:r>
    </w:p>
    <w:p w14:paraId="4E47420D" w14:textId="6DD08715" w:rsidR="00342558" w:rsidRPr="00363006" w:rsidRDefault="00342558" w:rsidP="00342558">
      <w:pPr>
        <w:pStyle w:val="ListParagraph"/>
        <w:numPr>
          <w:ilvl w:val="0"/>
          <w:numId w:val="4"/>
        </w:numPr>
        <w:rPr>
          <w:rFonts w:ascii="Candara" w:eastAsia="Times New Roman" w:hAnsi="Candara" w:cstheme="majorHAnsi"/>
        </w:rPr>
      </w:pPr>
      <w:r w:rsidRPr="00363006">
        <w:rPr>
          <w:rFonts w:ascii="Candara" w:eastAsia="Times New Roman" w:hAnsi="Candara" w:cstheme="majorHAnsi"/>
        </w:rPr>
        <w:t xml:space="preserve">Childhood influences </w:t>
      </w:r>
    </w:p>
    <w:p w14:paraId="73DB115C" w14:textId="7B3F173C" w:rsidR="00342558" w:rsidRPr="00363006" w:rsidRDefault="009E48DD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>Not much is known</w:t>
      </w:r>
    </w:p>
    <w:p w14:paraId="1EBDD45A" w14:textId="3635E372" w:rsidR="00342558" w:rsidRPr="00363006" w:rsidRDefault="00342558" w:rsidP="00342558">
      <w:pPr>
        <w:pStyle w:val="ListParagraph"/>
        <w:numPr>
          <w:ilvl w:val="0"/>
          <w:numId w:val="4"/>
        </w:numPr>
        <w:rPr>
          <w:rFonts w:ascii="Candara" w:eastAsia="Times New Roman" w:hAnsi="Candara" w:cstheme="majorHAnsi"/>
        </w:rPr>
      </w:pPr>
      <w:r w:rsidRPr="00363006">
        <w:rPr>
          <w:rFonts w:ascii="Candara" w:eastAsia="Times New Roman" w:hAnsi="Candara" w:cstheme="majorHAnsi"/>
        </w:rPr>
        <w:t xml:space="preserve">Family information </w:t>
      </w:r>
    </w:p>
    <w:p w14:paraId="4C634AFB" w14:textId="14905A53" w:rsidR="00342558" w:rsidRPr="00363006" w:rsidRDefault="009E48DD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>Not much is known</w:t>
      </w:r>
    </w:p>
    <w:p w14:paraId="73883C30" w14:textId="18404C5D" w:rsidR="00342558" w:rsidRPr="00363006" w:rsidRDefault="00342558" w:rsidP="00342558">
      <w:pPr>
        <w:pStyle w:val="ListParagraph"/>
        <w:numPr>
          <w:ilvl w:val="0"/>
          <w:numId w:val="4"/>
        </w:numPr>
        <w:rPr>
          <w:rFonts w:ascii="Candara" w:eastAsia="Times New Roman" w:hAnsi="Candara" w:cstheme="majorHAnsi"/>
        </w:rPr>
      </w:pPr>
      <w:r w:rsidRPr="00363006">
        <w:rPr>
          <w:rFonts w:ascii="Candara" w:eastAsia="Times New Roman" w:hAnsi="Candara" w:cstheme="majorHAnsi"/>
        </w:rPr>
        <w:t xml:space="preserve">Education </w:t>
      </w:r>
    </w:p>
    <w:p w14:paraId="75BE42B4" w14:textId="6AF715A0" w:rsidR="00342558" w:rsidRDefault="00C34194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>Teacher’s Training College in Osnabruck</w:t>
      </w:r>
      <w:r w:rsidR="00275112">
        <w:rPr>
          <w:rFonts w:ascii="Candara" w:eastAsia="Times New Roman" w:hAnsi="Candara" w:cstheme="majorHAnsi"/>
        </w:rPr>
        <w:t xml:space="preserve"> </w:t>
      </w:r>
      <w:r w:rsidR="00275112" w:rsidRPr="00275112">
        <w:rPr>
          <w:rFonts w:ascii="Candara Light" w:eastAsia="Times New Roman" w:hAnsi="Candara Light" w:cstheme="majorHAnsi"/>
        </w:rPr>
        <w:t>(</w:t>
      </w:r>
      <w:r w:rsidR="00275112" w:rsidRPr="00275112">
        <w:rPr>
          <w:rFonts w:ascii="Candara Light" w:hAnsi="Candara Light"/>
        </w:rPr>
        <w:t>“</w:t>
      </w:r>
      <w:r w:rsidR="00275112" w:rsidRPr="00363006">
        <w:rPr>
          <w:rFonts w:ascii="Candara Light" w:hAnsi="Candara Light"/>
        </w:rPr>
        <w:t>Erich Maria Remarque.”</w:t>
      </w:r>
      <w:r w:rsidR="00275112">
        <w:rPr>
          <w:rFonts w:ascii="Candara Light" w:hAnsi="Candara Light"/>
        </w:rPr>
        <w:t>)</w:t>
      </w:r>
    </w:p>
    <w:p w14:paraId="02413826" w14:textId="03D0AF82" w:rsidR="00C34194" w:rsidRPr="00363006" w:rsidRDefault="00C34194" w:rsidP="00C34194">
      <w:pPr>
        <w:pStyle w:val="ListParagraph"/>
        <w:numPr>
          <w:ilvl w:val="2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 xml:space="preserve">Then went to </w:t>
      </w:r>
      <w:r w:rsidR="001A7B68">
        <w:rPr>
          <w:rFonts w:ascii="Candara" w:eastAsia="Times New Roman" w:hAnsi="Candara" w:cstheme="majorHAnsi"/>
        </w:rPr>
        <w:t>the University of Munster</w:t>
      </w:r>
      <w:r w:rsidR="00275112">
        <w:rPr>
          <w:rFonts w:ascii="Candara" w:eastAsia="Times New Roman" w:hAnsi="Candara" w:cstheme="majorHAnsi"/>
        </w:rPr>
        <w:t xml:space="preserve"> </w:t>
      </w:r>
      <w:r w:rsidR="00275112" w:rsidRPr="00275112">
        <w:rPr>
          <w:rFonts w:ascii="Candara Light" w:eastAsia="Times New Roman" w:hAnsi="Candara Light" w:cstheme="majorHAnsi"/>
        </w:rPr>
        <w:t>(</w:t>
      </w:r>
      <w:r w:rsidR="00275112" w:rsidRPr="00275112">
        <w:rPr>
          <w:rFonts w:ascii="Candara Light" w:hAnsi="Candara Light"/>
        </w:rPr>
        <w:t>“</w:t>
      </w:r>
      <w:r w:rsidR="00275112" w:rsidRPr="00363006">
        <w:rPr>
          <w:rFonts w:ascii="Candara Light" w:hAnsi="Candara Light"/>
        </w:rPr>
        <w:t>Erich Maria Remarque.”</w:t>
      </w:r>
      <w:r w:rsidR="00275112">
        <w:rPr>
          <w:rFonts w:ascii="Candara Light" w:hAnsi="Candara Light"/>
        </w:rPr>
        <w:t>)</w:t>
      </w:r>
    </w:p>
    <w:p w14:paraId="4C79DFD1" w14:textId="1F11F911" w:rsidR="00342558" w:rsidRPr="00363006" w:rsidRDefault="00342558" w:rsidP="00342558">
      <w:pPr>
        <w:pStyle w:val="ListParagraph"/>
        <w:numPr>
          <w:ilvl w:val="0"/>
          <w:numId w:val="4"/>
        </w:numPr>
        <w:rPr>
          <w:rFonts w:ascii="Candara" w:eastAsia="Times New Roman" w:hAnsi="Candara" w:cstheme="majorHAnsi"/>
        </w:rPr>
      </w:pPr>
      <w:r w:rsidRPr="00363006">
        <w:rPr>
          <w:rFonts w:ascii="Candara" w:eastAsia="Times New Roman" w:hAnsi="Candara" w:cstheme="majorHAnsi"/>
        </w:rPr>
        <w:t xml:space="preserve">Development as a writer </w:t>
      </w:r>
    </w:p>
    <w:p w14:paraId="0F8CB674" w14:textId="0005CF94" w:rsidR="00342558" w:rsidRPr="00363006" w:rsidRDefault="009E48DD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 xml:space="preserve">He started writing as a sportswriter while he worked on </w:t>
      </w:r>
      <w:r>
        <w:rPr>
          <w:rFonts w:ascii="Candara" w:eastAsia="Times New Roman" w:hAnsi="Candara" w:cstheme="majorHAnsi"/>
          <w:i/>
          <w:iCs/>
        </w:rPr>
        <w:t>All quiet on the Western Front</w:t>
      </w:r>
      <w:r>
        <w:rPr>
          <w:rFonts w:ascii="Candara" w:eastAsia="Times New Roman" w:hAnsi="Candara" w:cstheme="majorHAnsi"/>
        </w:rPr>
        <w:t xml:space="preserve"> </w:t>
      </w:r>
      <w:r>
        <w:rPr>
          <w:rFonts w:ascii="Candara Light" w:hAnsi="Candara Light"/>
        </w:rPr>
        <w:t xml:space="preserve"> (Britannica, The Editors of Encyclopaedia)</w:t>
      </w:r>
    </w:p>
    <w:p w14:paraId="7A8C41CB" w14:textId="2440393D" w:rsidR="00342558" w:rsidRPr="00363006" w:rsidRDefault="00342558" w:rsidP="00342558">
      <w:pPr>
        <w:pStyle w:val="ListParagraph"/>
        <w:numPr>
          <w:ilvl w:val="0"/>
          <w:numId w:val="4"/>
        </w:numPr>
        <w:rPr>
          <w:rFonts w:ascii="Candara" w:eastAsia="Times New Roman" w:hAnsi="Candara" w:cstheme="majorHAnsi"/>
        </w:rPr>
      </w:pPr>
      <w:r w:rsidRPr="00363006">
        <w:rPr>
          <w:rFonts w:ascii="Candara" w:eastAsia="Times New Roman" w:hAnsi="Candara" w:cstheme="majorHAnsi"/>
        </w:rPr>
        <w:t xml:space="preserve">Greatest influences as a writer </w:t>
      </w:r>
    </w:p>
    <w:p w14:paraId="4EE09C5F" w14:textId="317525D0" w:rsidR="00342558" w:rsidRPr="00363006" w:rsidRDefault="009E48DD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>His time in the German army during WWI</w:t>
      </w:r>
    </w:p>
    <w:p w14:paraId="71C50606" w14:textId="19DBBFBB" w:rsidR="00342558" w:rsidRPr="00363006" w:rsidRDefault="00342558" w:rsidP="00342558">
      <w:pPr>
        <w:pStyle w:val="ListParagraph"/>
        <w:numPr>
          <w:ilvl w:val="0"/>
          <w:numId w:val="4"/>
        </w:numPr>
        <w:rPr>
          <w:rFonts w:ascii="Candara" w:eastAsia="Times New Roman" w:hAnsi="Candara" w:cstheme="majorHAnsi"/>
        </w:rPr>
      </w:pPr>
      <w:r w:rsidRPr="00363006">
        <w:rPr>
          <w:rFonts w:ascii="Candara" w:eastAsia="Times New Roman" w:hAnsi="Candara" w:cstheme="majorHAnsi"/>
        </w:rPr>
        <w:t xml:space="preserve">First published pieces </w:t>
      </w:r>
    </w:p>
    <w:p w14:paraId="1E572CE5" w14:textId="02C1B47B" w:rsidR="00342558" w:rsidRPr="001A7B68" w:rsidRDefault="001A7B68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  <w:i/>
          <w:iCs/>
        </w:rPr>
        <w:t>All Quiet On the Western Front</w:t>
      </w:r>
      <w:r w:rsidR="00275112" w:rsidRPr="00275112">
        <w:rPr>
          <w:rFonts w:ascii="Candara Light" w:hAnsi="Candara Light"/>
        </w:rPr>
        <w:t xml:space="preserve"> </w:t>
      </w:r>
      <w:r w:rsidR="00275112">
        <w:rPr>
          <w:rFonts w:ascii="Candara Light" w:hAnsi="Candara Light"/>
        </w:rPr>
        <w:t>(</w:t>
      </w:r>
      <w:r w:rsidR="00275112" w:rsidRPr="00527206">
        <w:rPr>
          <w:rFonts w:ascii="Candara Light" w:hAnsi="Candara Light"/>
        </w:rPr>
        <w:t>Britannica, The Editors of Encyclopaedia</w:t>
      </w:r>
      <w:r w:rsidR="00275112">
        <w:rPr>
          <w:rFonts w:ascii="Candara Light" w:hAnsi="Candara Light"/>
        </w:rPr>
        <w:t>)</w:t>
      </w:r>
    </w:p>
    <w:p w14:paraId="5FF191CB" w14:textId="6D92EC16" w:rsidR="001A7B68" w:rsidRPr="001A7B68" w:rsidRDefault="001A7B68" w:rsidP="001A7B6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  <w:i/>
          <w:iCs/>
        </w:rPr>
        <w:t>The Road Back</w:t>
      </w:r>
      <w:r w:rsidR="0013586A" w:rsidRPr="00275112">
        <w:rPr>
          <w:rFonts w:ascii="Candara Light" w:hAnsi="Candara Light"/>
        </w:rPr>
        <w:t xml:space="preserve"> </w:t>
      </w:r>
      <w:r w:rsidR="0013586A">
        <w:rPr>
          <w:rFonts w:ascii="Candara Light" w:hAnsi="Candara Light"/>
        </w:rPr>
        <w:t>(</w:t>
      </w:r>
      <w:r w:rsidR="0013586A" w:rsidRPr="00527206">
        <w:rPr>
          <w:rFonts w:ascii="Candara Light" w:hAnsi="Candara Light"/>
        </w:rPr>
        <w:t>Britannica, The Editors of Encyclopaedia</w:t>
      </w:r>
      <w:r w:rsidR="0013586A">
        <w:rPr>
          <w:rFonts w:ascii="Candara Light" w:hAnsi="Candara Light"/>
        </w:rPr>
        <w:t>)</w:t>
      </w:r>
    </w:p>
    <w:p w14:paraId="2E8508FF" w14:textId="11621D5E" w:rsidR="00342558" w:rsidRPr="00363006" w:rsidRDefault="00342558" w:rsidP="00342558">
      <w:pPr>
        <w:pStyle w:val="ListParagraph"/>
        <w:numPr>
          <w:ilvl w:val="0"/>
          <w:numId w:val="4"/>
        </w:numPr>
        <w:rPr>
          <w:rFonts w:ascii="Candara" w:eastAsia="Times New Roman" w:hAnsi="Candara" w:cstheme="majorHAnsi"/>
        </w:rPr>
      </w:pPr>
      <w:r w:rsidRPr="00363006">
        <w:rPr>
          <w:rFonts w:ascii="Candara" w:eastAsia="Times New Roman" w:hAnsi="Candara" w:cstheme="majorHAnsi"/>
        </w:rPr>
        <w:t xml:space="preserve">Most famous published pieces - Remember, books are italicized and short stories, poems and articles are in quotation marks. </w:t>
      </w:r>
    </w:p>
    <w:p w14:paraId="7C0D6042" w14:textId="55DC2436" w:rsidR="00342558" w:rsidRPr="00363006" w:rsidRDefault="001A7B68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  <w:i/>
          <w:iCs/>
        </w:rPr>
        <w:t>All Quiet On the Western Front</w:t>
      </w:r>
      <w:r>
        <w:rPr>
          <w:rFonts w:ascii="Candara" w:eastAsia="Times New Roman" w:hAnsi="Candara" w:cstheme="majorHAnsi"/>
        </w:rPr>
        <w:t xml:space="preserve"> was his only massively-popu</w:t>
      </w:r>
      <w:r w:rsidR="00527206">
        <w:rPr>
          <w:rFonts w:ascii="Candara" w:eastAsia="Times New Roman" w:hAnsi="Candara" w:cstheme="majorHAnsi"/>
        </w:rPr>
        <w:t>la</w:t>
      </w:r>
      <w:r>
        <w:rPr>
          <w:rFonts w:ascii="Candara" w:eastAsia="Times New Roman" w:hAnsi="Candara" w:cstheme="majorHAnsi"/>
        </w:rPr>
        <w:t>r book</w:t>
      </w:r>
      <w:r w:rsidR="00275112">
        <w:rPr>
          <w:rFonts w:ascii="Candara" w:eastAsia="Times New Roman" w:hAnsi="Candara" w:cstheme="majorHAnsi"/>
        </w:rPr>
        <w:t xml:space="preserve"> </w:t>
      </w:r>
      <w:r w:rsidR="00275112" w:rsidRPr="00275112">
        <w:rPr>
          <w:rFonts w:ascii="Candara Light" w:eastAsia="Times New Roman" w:hAnsi="Candara Light" w:cstheme="majorHAnsi"/>
        </w:rPr>
        <w:t>(</w:t>
      </w:r>
      <w:r w:rsidR="00275112" w:rsidRPr="00275112">
        <w:rPr>
          <w:rFonts w:ascii="Candara Light" w:hAnsi="Candara Light"/>
        </w:rPr>
        <w:t>“</w:t>
      </w:r>
      <w:r w:rsidR="00275112" w:rsidRPr="00363006">
        <w:rPr>
          <w:rFonts w:ascii="Candara Light" w:hAnsi="Candara Light"/>
        </w:rPr>
        <w:t>Erich Maria Remarque.”</w:t>
      </w:r>
      <w:r w:rsidR="00275112">
        <w:rPr>
          <w:rFonts w:ascii="Candara Light" w:hAnsi="Candara Light"/>
        </w:rPr>
        <w:t>)</w:t>
      </w:r>
    </w:p>
    <w:p w14:paraId="40B6D902" w14:textId="492B80A9" w:rsidR="00342558" w:rsidRDefault="00342558" w:rsidP="00342558">
      <w:pPr>
        <w:pStyle w:val="ListParagraph"/>
        <w:numPr>
          <w:ilvl w:val="0"/>
          <w:numId w:val="4"/>
        </w:numPr>
        <w:rPr>
          <w:rFonts w:ascii="Candara" w:eastAsia="Times New Roman" w:hAnsi="Candara" w:cstheme="majorHAnsi"/>
        </w:rPr>
      </w:pPr>
      <w:r w:rsidRPr="00363006">
        <w:rPr>
          <w:rFonts w:ascii="Candara" w:eastAsia="Times New Roman" w:hAnsi="Candara" w:cstheme="majorHAnsi"/>
        </w:rPr>
        <w:t xml:space="preserve">Public’s reaction to writing </w:t>
      </w:r>
    </w:p>
    <w:p w14:paraId="24F3B27B" w14:textId="61234681" w:rsidR="00826375" w:rsidRPr="00363006" w:rsidRDefault="00826375" w:rsidP="00826375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 xml:space="preserve">His first book was very popular for its anti-war views, especially in the West. </w:t>
      </w:r>
      <w:r>
        <w:rPr>
          <w:rFonts w:ascii="Candara Light" w:hAnsi="Candara Light"/>
        </w:rPr>
        <w:t>(Britannica, The Editors of Encyclopaedia)</w:t>
      </w:r>
    </w:p>
    <w:p w14:paraId="3DB9D49A" w14:textId="643E6813" w:rsidR="00342558" w:rsidRPr="00363006" w:rsidRDefault="00826375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  <w:i/>
          <w:iCs/>
        </w:rPr>
        <w:t>All Quiet on the Western Front</w:t>
      </w:r>
      <w:r>
        <w:t xml:space="preserve"> was banned by the nazis in 1933</w:t>
      </w:r>
    </w:p>
    <w:p w14:paraId="41AFE84F" w14:textId="1D1DDDA2" w:rsidR="00342558" w:rsidRPr="00363006" w:rsidRDefault="00342558" w:rsidP="00342558">
      <w:pPr>
        <w:pStyle w:val="ListParagraph"/>
        <w:numPr>
          <w:ilvl w:val="0"/>
          <w:numId w:val="4"/>
        </w:numPr>
        <w:rPr>
          <w:rFonts w:ascii="Candara" w:eastAsia="Times New Roman" w:hAnsi="Candara" w:cstheme="majorHAnsi"/>
        </w:rPr>
      </w:pPr>
      <w:r w:rsidRPr="00363006">
        <w:rPr>
          <w:rFonts w:ascii="Candara" w:eastAsia="Times New Roman" w:hAnsi="Candara" w:cstheme="majorHAnsi"/>
        </w:rPr>
        <w:t xml:space="preserve">Time period in which the author wrote </w:t>
      </w:r>
    </w:p>
    <w:p w14:paraId="1DCC407C" w14:textId="2B6FD494" w:rsidR="00342558" w:rsidRPr="00363006" w:rsidRDefault="008364AA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>1929 to his death in 1970</w:t>
      </w:r>
      <w:r w:rsidR="009E48DD">
        <w:rPr>
          <w:rFonts w:ascii="Candara" w:eastAsia="Times New Roman" w:hAnsi="Candara" w:cstheme="majorHAnsi"/>
        </w:rPr>
        <w:t xml:space="preserve"> </w:t>
      </w:r>
      <w:r w:rsidR="009E48DD">
        <w:rPr>
          <w:rFonts w:ascii="Candara Light" w:hAnsi="Candara Light"/>
        </w:rPr>
        <w:t xml:space="preserve"> (Britannica, The Editors of Encyclopaedia)</w:t>
      </w:r>
    </w:p>
    <w:p w14:paraId="146FFC96" w14:textId="3FD2841A" w:rsidR="00342558" w:rsidRPr="00363006" w:rsidRDefault="00342558" w:rsidP="00342558">
      <w:pPr>
        <w:pStyle w:val="ListParagraph"/>
        <w:numPr>
          <w:ilvl w:val="0"/>
          <w:numId w:val="4"/>
        </w:numPr>
        <w:rPr>
          <w:rFonts w:ascii="Candara" w:eastAsia="Times New Roman" w:hAnsi="Candara" w:cstheme="majorHAnsi"/>
        </w:rPr>
      </w:pPr>
      <w:r w:rsidRPr="00363006">
        <w:rPr>
          <w:rFonts w:ascii="Candara" w:eastAsia="Times New Roman" w:hAnsi="Candara" w:cstheme="majorHAnsi"/>
        </w:rPr>
        <w:t xml:space="preserve">Adult social life </w:t>
      </w:r>
    </w:p>
    <w:p w14:paraId="0A22B5FC" w14:textId="1BFCA693" w:rsidR="00342558" w:rsidRPr="00363006" w:rsidRDefault="00826375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 xml:space="preserve">Mostly a recluse after the horrors he experienced in WWI </w:t>
      </w:r>
      <w:r>
        <w:rPr>
          <w:rFonts w:ascii="Candara Light" w:hAnsi="Candara Light"/>
        </w:rPr>
        <w:t xml:space="preserve"> (Britannica, The Editors of Encyclopaedia)</w:t>
      </w:r>
    </w:p>
    <w:p w14:paraId="2739D0D3" w14:textId="5FA0B8A6" w:rsidR="00342558" w:rsidRPr="00363006" w:rsidRDefault="00342558" w:rsidP="00342558">
      <w:pPr>
        <w:pStyle w:val="ListParagraph"/>
        <w:numPr>
          <w:ilvl w:val="0"/>
          <w:numId w:val="4"/>
        </w:numPr>
        <w:rPr>
          <w:rFonts w:ascii="Candara" w:eastAsia="Times New Roman" w:hAnsi="Candara" w:cstheme="majorHAnsi"/>
        </w:rPr>
      </w:pPr>
      <w:r w:rsidRPr="00363006">
        <w:rPr>
          <w:rFonts w:ascii="Candara" w:eastAsia="Times New Roman" w:hAnsi="Candara" w:cstheme="majorHAnsi"/>
        </w:rPr>
        <w:t xml:space="preserve">Adult personal life </w:t>
      </w:r>
      <w:r w:rsidR="00826375">
        <w:rPr>
          <w:rFonts w:ascii="Candara Light" w:hAnsi="Candara Light"/>
        </w:rPr>
        <w:t xml:space="preserve"> (Britannica, The Editors of Encyclopaedia)</w:t>
      </w:r>
    </w:p>
    <w:p w14:paraId="1BCE1A42" w14:textId="69C08BC3" w:rsidR="00342558" w:rsidRDefault="009E48DD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>Drafted into the army at 18</w:t>
      </w:r>
    </w:p>
    <w:p w14:paraId="1ABE9C79" w14:textId="100A821D" w:rsidR="00D81770" w:rsidRDefault="00D81770" w:rsidP="00D81770">
      <w:pPr>
        <w:pStyle w:val="ListParagraph"/>
        <w:numPr>
          <w:ilvl w:val="2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>Here he was injured multiple times, but survived the war</w:t>
      </w:r>
    </w:p>
    <w:p w14:paraId="104EFF80" w14:textId="6E8B4557" w:rsidR="009E48DD" w:rsidRDefault="00D81770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 xml:space="preserve">He Wrote </w:t>
      </w:r>
      <w:r>
        <w:rPr>
          <w:rFonts w:ascii="Candara" w:eastAsia="Times New Roman" w:hAnsi="Candara" w:cstheme="majorHAnsi"/>
          <w:i/>
          <w:iCs/>
        </w:rPr>
        <w:t xml:space="preserve">All Quiet on the Western Front </w:t>
      </w:r>
      <w:r>
        <w:rPr>
          <w:rFonts w:ascii="Candara" w:eastAsia="Times New Roman" w:hAnsi="Candara" w:cstheme="majorHAnsi"/>
        </w:rPr>
        <w:t>in 1929</w:t>
      </w:r>
    </w:p>
    <w:p w14:paraId="6FF01436" w14:textId="1D68D870" w:rsidR="00D81770" w:rsidRDefault="00D81770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>He fled the Nazis</w:t>
      </w:r>
      <w:r w:rsidR="006E298D">
        <w:rPr>
          <w:rFonts w:ascii="Candara" w:eastAsia="Times New Roman" w:hAnsi="Candara" w:cstheme="majorHAnsi"/>
        </w:rPr>
        <w:t xml:space="preserve"> to Switzerland</w:t>
      </w:r>
      <w:r>
        <w:rPr>
          <w:rFonts w:ascii="Candara" w:eastAsia="Times New Roman" w:hAnsi="Candara" w:cstheme="majorHAnsi"/>
        </w:rPr>
        <w:t xml:space="preserve"> in 1932, and his book was then banned by the nazis in 1933</w:t>
      </w:r>
    </w:p>
    <w:p w14:paraId="64EC74E5" w14:textId="621A2467" w:rsidR="00D81770" w:rsidRDefault="006E298D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>In 1939 he moved to America to distance himself from WWII</w:t>
      </w:r>
    </w:p>
    <w:p w14:paraId="0851D161" w14:textId="15A19E9D" w:rsidR="006E298D" w:rsidRDefault="006E298D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>After WWII, he moved back to Switzerland</w:t>
      </w:r>
    </w:p>
    <w:p w14:paraId="744EBC58" w14:textId="05D9EF64" w:rsidR="006E298D" w:rsidRPr="00363006" w:rsidRDefault="006E298D" w:rsidP="00342558">
      <w:pPr>
        <w:pStyle w:val="ListParagraph"/>
        <w:numPr>
          <w:ilvl w:val="1"/>
          <w:numId w:val="4"/>
        </w:numPr>
        <w:rPr>
          <w:rFonts w:ascii="Candara" w:eastAsia="Times New Roman" w:hAnsi="Candara" w:cstheme="majorHAnsi"/>
        </w:rPr>
      </w:pPr>
      <w:r>
        <w:rPr>
          <w:rFonts w:ascii="Candara" w:eastAsia="Times New Roman" w:hAnsi="Candara" w:cstheme="majorHAnsi"/>
        </w:rPr>
        <w:t>Here he lived with his second wife, Paulette Goddard, until his death in 1970</w:t>
      </w:r>
    </w:p>
    <w:p w14:paraId="2D669876" w14:textId="09C7DBB7" w:rsidR="00342558" w:rsidRPr="00363006" w:rsidRDefault="00342558" w:rsidP="00342558">
      <w:pPr>
        <w:rPr>
          <w:rFonts w:ascii="Candara" w:eastAsia="Times New Roman" w:hAnsi="Candara" w:cstheme="majorHAnsi"/>
        </w:rPr>
      </w:pPr>
    </w:p>
    <w:p w14:paraId="5344B254" w14:textId="396DDCC4" w:rsidR="00342558" w:rsidRDefault="00342558" w:rsidP="00342558">
      <w:r w:rsidRPr="00363006">
        <w:rPr>
          <w:rFonts w:ascii="Candara" w:eastAsia="Times New Roman" w:hAnsi="Candara" w:cstheme="majorHAnsi"/>
        </w:rPr>
        <w:lastRenderedPageBreak/>
        <w:t>Citations:</w:t>
      </w:r>
      <w:r w:rsidRPr="00363006">
        <w:t xml:space="preserve"> </w:t>
      </w:r>
    </w:p>
    <w:p w14:paraId="2BA5A626" w14:textId="1ECDBF33" w:rsidR="00363006" w:rsidRDefault="00363006" w:rsidP="00363006">
      <w:pPr>
        <w:pStyle w:val="NormalWeb"/>
        <w:ind w:left="567" w:hanging="567"/>
        <w:rPr>
          <w:rFonts w:ascii="Candara Light" w:hAnsi="Candara Light"/>
        </w:rPr>
      </w:pPr>
      <w:r w:rsidRPr="00363006">
        <w:rPr>
          <w:rFonts w:ascii="Candara Light" w:hAnsi="Candara Light"/>
        </w:rPr>
        <w:t xml:space="preserve">“Erich Maria Remarque.” </w:t>
      </w:r>
      <w:r w:rsidRPr="00363006">
        <w:rPr>
          <w:rFonts w:ascii="Candara Light" w:hAnsi="Candara Light"/>
          <w:i/>
          <w:iCs/>
        </w:rPr>
        <w:t>Encyclopedia of World Biography Online</w:t>
      </w:r>
      <w:r w:rsidRPr="00363006">
        <w:rPr>
          <w:rFonts w:ascii="Candara Light" w:hAnsi="Candara Light"/>
        </w:rPr>
        <w:t xml:space="preserve">, Gale, 25 Mar. 2013, link.gale.com/apps/doc/K1631005503/BIC?u=nhais_401&amp;sid=BIC&amp;xid=78aa39b4. </w:t>
      </w:r>
    </w:p>
    <w:p w14:paraId="562CCC03" w14:textId="050D7E69" w:rsidR="001A7B68" w:rsidRPr="00527206" w:rsidRDefault="001A7B68" w:rsidP="00363006">
      <w:pPr>
        <w:pStyle w:val="NormalWeb"/>
        <w:ind w:left="567" w:hanging="567"/>
        <w:rPr>
          <w:rFonts w:ascii="Candara Light" w:hAnsi="Candara Light"/>
        </w:rPr>
      </w:pPr>
      <w:r w:rsidRPr="00527206">
        <w:rPr>
          <w:rFonts w:ascii="Candara Light" w:hAnsi="Candara Light"/>
        </w:rPr>
        <w:t xml:space="preserve">Britannica, The Editors of Encyclopaedia. "Erich Maria Remarque". </w:t>
      </w:r>
      <w:r w:rsidRPr="00527206">
        <w:rPr>
          <w:rStyle w:val="Emphasis"/>
          <w:rFonts w:ascii="Candara Light" w:hAnsi="Candara Light"/>
        </w:rPr>
        <w:t>Encyclopedia Britannica</w:t>
      </w:r>
      <w:r w:rsidRPr="00527206">
        <w:rPr>
          <w:rFonts w:ascii="Candara Light" w:hAnsi="Candara Light"/>
        </w:rPr>
        <w:t>, Invalid Date, https://www.britannica.com/biography/Erich-Maria-Remarque. Accessed 11 March 2021.</w:t>
      </w:r>
    </w:p>
    <w:p w14:paraId="27DCE639" w14:textId="77777777" w:rsidR="00363006" w:rsidRPr="00363006" w:rsidRDefault="00363006" w:rsidP="00363006">
      <w:pPr>
        <w:pStyle w:val="NormalWeb"/>
        <w:ind w:left="567" w:hanging="567"/>
        <w:rPr>
          <w:rFonts w:ascii="Candara Light" w:hAnsi="Candara Light"/>
        </w:rPr>
      </w:pPr>
    </w:p>
    <w:p w14:paraId="46BB0BDE" w14:textId="77777777" w:rsidR="00363006" w:rsidRPr="00363006" w:rsidRDefault="00363006" w:rsidP="00342558">
      <w:pPr>
        <w:rPr>
          <w:rFonts w:ascii="Candara" w:eastAsia="Times New Roman" w:hAnsi="Candara" w:cstheme="majorHAnsi"/>
        </w:rPr>
      </w:pPr>
    </w:p>
    <w:sectPr w:rsidR="00363006" w:rsidRPr="003630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3D83E" w14:textId="77777777" w:rsidR="000826AD" w:rsidRDefault="000826AD" w:rsidP="00363006">
      <w:pPr>
        <w:spacing w:after="0" w:line="240" w:lineRule="auto"/>
      </w:pPr>
      <w:r>
        <w:separator/>
      </w:r>
    </w:p>
  </w:endnote>
  <w:endnote w:type="continuationSeparator" w:id="0">
    <w:p w14:paraId="10A4D327" w14:textId="77777777" w:rsidR="000826AD" w:rsidRDefault="000826AD" w:rsidP="0036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453CA" w14:textId="77777777" w:rsidR="000826AD" w:rsidRDefault="000826AD" w:rsidP="00363006">
      <w:pPr>
        <w:spacing w:after="0" w:line="240" w:lineRule="auto"/>
      </w:pPr>
      <w:r>
        <w:separator/>
      </w:r>
    </w:p>
  </w:footnote>
  <w:footnote w:type="continuationSeparator" w:id="0">
    <w:p w14:paraId="6A5CA83C" w14:textId="77777777" w:rsidR="000826AD" w:rsidRDefault="000826AD" w:rsidP="0036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45D1" w14:textId="4F7659D6" w:rsidR="00363006" w:rsidRDefault="00363006">
    <w:pPr>
      <w:pStyle w:val="Header"/>
    </w:pPr>
    <w:r>
      <w:t>Andrew Martin</w:t>
    </w:r>
    <w:r>
      <w:tab/>
      <w:t>Period 2B</w:t>
    </w:r>
    <w:r>
      <w:tab/>
      <w:t>3/11/2021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A16C5"/>
    <w:multiLevelType w:val="multilevel"/>
    <w:tmpl w:val="6FC2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35E7"/>
    <w:multiLevelType w:val="multilevel"/>
    <w:tmpl w:val="27F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75848"/>
    <w:multiLevelType w:val="multilevel"/>
    <w:tmpl w:val="F430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87B03"/>
    <w:multiLevelType w:val="hybridMultilevel"/>
    <w:tmpl w:val="D6CA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5C"/>
    <w:rsid w:val="00081045"/>
    <w:rsid w:val="000826AD"/>
    <w:rsid w:val="0013586A"/>
    <w:rsid w:val="001A7B68"/>
    <w:rsid w:val="00275112"/>
    <w:rsid w:val="00342558"/>
    <w:rsid w:val="00363006"/>
    <w:rsid w:val="00505DBC"/>
    <w:rsid w:val="00527206"/>
    <w:rsid w:val="00591BAC"/>
    <w:rsid w:val="006E298D"/>
    <w:rsid w:val="00826375"/>
    <w:rsid w:val="008364AA"/>
    <w:rsid w:val="008E1A5D"/>
    <w:rsid w:val="009E48DD"/>
    <w:rsid w:val="00A0445C"/>
    <w:rsid w:val="00C34194"/>
    <w:rsid w:val="00D8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DE0E"/>
  <w15:chartTrackingRefBased/>
  <w15:docId w15:val="{EDC36C02-E878-4BEF-AFD6-E0EDACFC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006"/>
  </w:style>
  <w:style w:type="paragraph" w:styleId="Footer">
    <w:name w:val="footer"/>
    <w:basedOn w:val="Normal"/>
    <w:link w:val="FooterChar"/>
    <w:uiPriority w:val="99"/>
    <w:unhideWhenUsed/>
    <w:rsid w:val="00363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006"/>
  </w:style>
  <w:style w:type="paragraph" w:styleId="NormalWeb">
    <w:name w:val="Normal (Web)"/>
    <w:basedOn w:val="Normal"/>
    <w:uiPriority w:val="99"/>
    <w:semiHidden/>
    <w:unhideWhenUsed/>
    <w:rsid w:val="0036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7B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10</cp:revision>
  <dcterms:created xsi:type="dcterms:W3CDTF">2021-03-11T12:59:00Z</dcterms:created>
  <dcterms:modified xsi:type="dcterms:W3CDTF">2021-03-11T13:55:00Z</dcterms:modified>
</cp:coreProperties>
</file>