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28EF" w14:textId="77777777" w:rsidR="004429B8" w:rsidRDefault="004429B8" w:rsidP="004429B8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 xml:space="preserve">Persuasive Paper Reading Journal </w:t>
      </w:r>
    </w:p>
    <w:p w14:paraId="55E5052E" w14:textId="39226F8F" w:rsidR="004429B8" w:rsidRDefault="004429B8" w:rsidP="004429B8">
      <w:pPr>
        <w:pStyle w:val="needsclick"/>
        <w:shd w:val="clear" w:color="auto" w:fill="FFFFFF" w:themeFill="background1"/>
        <w:spacing w:before="0" w:beforeAutospacing="0" w:after="0" w:afterAutospacing="0" w:line="360" w:lineRule="auto"/>
        <w:textAlignment w:val="baseline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color w:val="40444F"/>
          <w:sz w:val="27"/>
          <w:szCs w:val="27"/>
        </w:rPr>
        <w:t>Name_</w:t>
      </w:r>
      <w:r w:rsidR="009A5394" w:rsidRPr="009A5394">
        <w:rPr>
          <w:rFonts w:ascii="Open Sans" w:hAnsi="Open Sans"/>
          <w:color w:val="40444F"/>
          <w:sz w:val="27"/>
          <w:szCs w:val="27"/>
          <w:u w:val="single"/>
        </w:rPr>
        <w:t>Andrew Martin</w:t>
      </w:r>
      <w:r w:rsidRPr="21CA36FF">
        <w:rPr>
          <w:rFonts w:ascii="Open Sans" w:hAnsi="Open Sans"/>
          <w:color w:val="40444F"/>
          <w:sz w:val="27"/>
          <w:szCs w:val="27"/>
        </w:rPr>
        <w:t>__________________________</w:t>
      </w:r>
      <w:r>
        <w:tab/>
      </w:r>
      <w:r w:rsidRPr="21CA36FF">
        <w:rPr>
          <w:rFonts w:ascii="Open Sans" w:hAnsi="Open Sans"/>
          <w:color w:val="40444F"/>
          <w:sz w:val="27"/>
          <w:szCs w:val="27"/>
        </w:rPr>
        <w:t>Book_</w:t>
      </w:r>
      <w:r w:rsidR="009A5394" w:rsidRPr="009A5394">
        <w:rPr>
          <w:rFonts w:ascii="Open Sans" w:hAnsi="Open Sans"/>
          <w:color w:val="40444F"/>
          <w:sz w:val="27"/>
          <w:szCs w:val="27"/>
          <w:u w:val="single"/>
        </w:rPr>
        <w:t>All Quiet on the Western Front</w:t>
      </w:r>
      <w:r w:rsidRPr="21CA36FF">
        <w:rPr>
          <w:rFonts w:ascii="Open Sans" w:hAnsi="Open Sans"/>
          <w:color w:val="40444F"/>
          <w:sz w:val="27"/>
          <w:szCs w:val="27"/>
        </w:rPr>
        <w:t>___________</w:t>
      </w:r>
    </w:p>
    <w:p w14:paraId="4E04A3EE" w14:textId="0C74A0A9" w:rsidR="004429B8" w:rsidRPr="009A5394" w:rsidRDefault="004429B8" w:rsidP="004429B8">
      <w:pPr>
        <w:pStyle w:val="needsclick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color w:val="40444F"/>
          <w:sz w:val="27"/>
          <w:szCs w:val="27"/>
        </w:rPr>
        <w:t>Reading log #</w:t>
      </w:r>
      <w:r>
        <w:rPr>
          <w:rFonts w:ascii="Open Sans" w:hAnsi="Open Sans"/>
          <w:color w:val="40444F"/>
          <w:sz w:val="27"/>
          <w:szCs w:val="27"/>
        </w:rPr>
        <w:t>3</w:t>
      </w:r>
      <w:r w:rsidRPr="21CA36FF">
        <w:rPr>
          <w:rFonts w:ascii="Open Sans" w:hAnsi="Open Sans"/>
          <w:color w:val="40444F"/>
          <w:sz w:val="27"/>
          <w:szCs w:val="27"/>
        </w:rPr>
        <w:t xml:space="preserve"> due _</w:t>
      </w:r>
      <w:r w:rsidR="009A5394" w:rsidRPr="009A5394">
        <w:rPr>
          <w:rFonts w:ascii="Open Sans" w:hAnsi="Open Sans"/>
          <w:color w:val="40444F"/>
          <w:sz w:val="27"/>
          <w:szCs w:val="27"/>
          <w:u w:val="single"/>
        </w:rPr>
        <w:t>3/30/2021</w:t>
      </w:r>
      <w:r w:rsidR="009A5394">
        <w:rPr>
          <w:rFonts w:ascii="Open Sans" w:hAnsi="Open Sans"/>
          <w:color w:val="40444F"/>
          <w:sz w:val="27"/>
          <w:szCs w:val="27"/>
          <w:u w:val="single"/>
        </w:rPr>
        <w:t>_</w:t>
      </w:r>
      <w:r w:rsidRPr="21CA36FF">
        <w:rPr>
          <w:rFonts w:ascii="Open Sans" w:hAnsi="Open Sans"/>
          <w:color w:val="40444F"/>
          <w:sz w:val="27"/>
          <w:szCs w:val="27"/>
        </w:rPr>
        <w:t>_______________</w:t>
      </w:r>
      <w:r>
        <w:tab/>
      </w:r>
      <w:r w:rsidR="009A5394">
        <w:rPr>
          <w:rFonts w:ascii="Open Sans" w:hAnsi="Open Sans"/>
          <w:color w:val="40444F"/>
          <w:sz w:val="27"/>
          <w:szCs w:val="27"/>
        </w:rPr>
        <w:t xml:space="preserve">Chapters </w:t>
      </w:r>
      <w:r w:rsidR="009A5394" w:rsidRPr="21CA36FF">
        <w:rPr>
          <w:rFonts w:ascii="Open Sans" w:hAnsi="Open Sans"/>
          <w:color w:val="40444F"/>
          <w:sz w:val="27"/>
          <w:szCs w:val="27"/>
        </w:rPr>
        <w:t>_</w:t>
      </w:r>
      <w:r w:rsidR="009A5394">
        <w:rPr>
          <w:rFonts w:ascii="Open Sans" w:hAnsi="Open Sans"/>
          <w:color w:val="40444F"/>
          <w:sz w:val="27"/>
          <w:szCs w:val="27"/>
          <w:u w:val="single"/>
        </w:rPr>
        <w:t>9</w:t>
      </w:r>
      <w:r w:rsidR="009A5394" w:rsidRPr="00F818D4">
        <w:rPr>
          <w:rFonts w:ascii="Open Sans" w:hAnsi="Open Sans"/>
          <w:color w:val="40444F"/>
          <w:sz w:val="27"/>
          <w:szCs w:val="27"/>
          <w:u w:val="single"/>
        </w:rPr>
        <w:t xml:space="preserve"> </w:t>
      </w:r>
      <w:r w:rsidR="009A5394">
        <w:rPr>
          <w:rFonts w:ascii="Open Sans" w:hAnsi="Open Sans"/>
          <w:color w:val="40444F"/>
          <w:sz w:val="27"/>
          <w:szCs w:val="27"/>
          <w:u w:val="single"/>
        </w:rPr>
        <w:t>–</w:t>
      </w:r>
      <w:r w:rsidR="009A5394" w:rsidRPr="00F818D4">
        <w:rPr>
          <w:rFonts w:ascii="Open Sans" w:hAnsi="Open Sans"/>
          <w:color w:val="40444F"/>
          <w:sz w:val="27"/>
          <w:szCs w:val="27"/>
          <w:u w:val="single"/>
        </w:rPr>
        <w:t xml:space="preserve"> </w:t>
      </w:r>
      <w:r w:rsidR="009A5394">
        <w:rPr>
          <w:rFonts w:ascii="Open Sans" w:hAnsi="Open Sans"/>
          <w:color w:val="40444F"/>
          <w:sz w:val="27"/>
          <w:szCs w:val="27"/>
          <w:u w:val="single"/>
        </w:rPr>
        <w:t>10</w:t>
      </w:r>
      <w:r w:rsidR="009A5394">
        <w:rPr>
          <w:rFonts w:ascii="Open Sans" w:hAnsi="Open Sans"/>
          <w:color w:val="40444F"/>
          <w:sz w:val="27"/>
          <w:szCs w:val="27"/>
        </w:rPr>
        <w:t>____________________________</w:t>
      </w:r>
    </w:p>
    <w:p w14:paraId="2311C2B8" w14:textId="77777777" w:rsidR="004429B8" w:rsidRDefault="004429B8" w:rsidP="004429B8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</w:p>
    <w:p w14:paraId="7B67DDD7" w14:textId="77777777" w:rsidR="004429B8" w:rsidRDefault="004429B8" w:rsidP="004429B8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 xml:space="preserve">Objective: </w:t>
      </w:r>
      <w:r w:rsidRPr="21CA36FF">
        <w:rPr>
          <w:rFonts w:ascii="Open Sans" w:hAnsi="Open Sans"/>
          <w:color w:val="40444F"/>
          <w:sz w:val="27"/>
          <w:szCs w:val="27"/>
        </w:rPr>
        <w:t xml:space="preserve">To read your selected novel in order to write a persuasive paper which answers the question- what message is the author attempting to convey to his/her readers and how?  </w:t>
      </w:r>
    </w:p>
    <w:p w14:paraId="5AB66881" w14:textId="77777777" w:rsidR="004429B8" w:rsidRDefault="004429B8" w:rsidP="004429B8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</w:p>
    <w:p w14:paraId="22D4102E" w14:textId="77777777" w:rsidR="004429B8" w:rsidRDefault="004429B8" w:rsidP="004429B8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>Task #1</w:t>
      </w:r>
      <w:r w:rsidRPr="21CA36FF">
        <w:rPr>
          <w:rFonts w:ascii="Open Sans" w:hAnsi="Open Sans"/>
          <w:color w:val="40444F"/>
          <w:sz w:val="27"/>
          <w:szCs w:val="27"/>
        </w:rPr>
        <w:t xml:space="preserve"> – As you read, highlight and label significant sentences from the story that reveal something interesting or important about a character, setting, conflict, or other notable items like the author’s use of figurative language.  This can be done easily in ActivelyLearn, where your book is located.  </w:t>
      </w:r>
    </w:p>
    <w:p w14:paraId="3C7D7D18" w14:textId="77777777" w:rsidR="004429B8" w:rsidRDefault="004429B8" w:rsidP="004429B8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</w:p>
    <w:p w14:paraId="3534C707" w14:textId="77777777" w:rsidR="004429B8" w:rsidRDefault="004429B8" w:rsidP="004429B8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 xml:space="preserve">Task #2 </w:t>
      </w:r>
      <w:r w:rsidRPr="21CA36FF">
        <w:rPr>
          <w:rFonts w:ascii="Open Sans" w:hAnsi="Open Sans"/>
          <w:color w:val="40444F"/>
          <w:sz w:val="27"/>
          <w:szCs w:val="27"/>
        </w:rPr>
        <w:t xml:space="preserve">– As you read, fill in the reading chart items below.  These can be in note form or full sentence form.   </w:t>
      </w:r>
    </w:p>
    <w:p w14:paraId="44C4320E" w14:textId="77777777" w:rsidR="004429B8" w:rsidRDefault="004429B8" w:rsidP="004429B8">
      <w:pPr>
        <w:pStyle w:val="needsclick"/>
        <w:shd w:val="clear" w:color="auto" w:fill="FFFFFF" w:themeFill="background1"/>
        <w:spacing w:before="0" w:beforeAutospacing="0" w:after="0" w:afterAutospacing="0" w:line="360" w:lineRule="auto"/>
        <w:textAlignment w:val="baseline"/>
        <w:rPr>
          <w:rFonts w:ascii="Open Sans" w:hAnsi="Open Sans"/>
          <w:color w:val="40444F"/>
          <w:sz w:val="27"/>
          <w:szCs w:val="27"/>
        </w:rPr>
      </w:pPr>
      <w:r>
        <w:rPr>
          <w:rFonts w:ascii="Open Sans" w:hAnsi="Open Sans"/>
          <w:color w:val="40444F"/>
          <w:sz w:val="27"/>
          <w:szCs w:val="27"/>
        </w:rPr>
        <w:t>Use detail.  It will help you with your paper later.</w:t>
      </w:r>
    </w:p>
    <w:tbl>
      <w:tblPr>
        <w:tblW w:w="143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2"/>
      </w:tblGrid>
      <w:tr w:rsidR="004429B8" w14:paraId="51C5CB16" w14:textId="77777777" w:rsidTr="00EB1821">
        <w:tc>
          <w:tcPr>
            <w:tcW w:w="1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12D1C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Open Sans" w:hAnsi="Open Sans" w:cs="Segoe UI"/>
                <w:color w:val="40444F"/>
                <w:sz w:val="27"/>
                <w:szCs w:val="27"/>
              </w:rPr>
              <w:t>What has changed in the setting?  Any new settings? Describe.</w:t>
            </w: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2EB06D41" w14:textId="389BF3FE" w:rsidR="009A5394" w:rsidRPr="009A5394" w:rsidRDefault="009A5394" w:rsidP="009A539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 w:cs="Segoe UI"/>
                <w:color w:val="40444F"/>
                <w:sz w:val="27"/>
                <w:szCs w:val="27"/>
              </w:rPr>
            </w:pPr>
            <w:r w:rsidRPr="009A5394">
              <w:rPr>
                <w:rFonts w:ascii="Open Sans" w:hAnsi="Open Sans" w:cs="Segoe UI"/>
                <w:color w:val="40444F"/>
                <w:sz w:val="27"/>
                <w:szCs w:val="27"/>
              </w:rPr>
              <w:t>P</w:t>
            </w:r>
            <w:r w:rsidRPr="009A5394">
              <w:rPr>
                <w:rFonts w:ascii="Open Sans" w:hAnsi="Open Sans"/>
                <w:sz w:val="27"/>
                <w:szCs w:val="27"/>
              </w:rPr>
              <w:t>aul Made it back to his trench safely</w:t>
            </w:r>
          </w:p>
          <w:p w14:paraId="15FF436C" w14:textId="6826EE97" w:rsidR="009A5394" w:rsidRDefault="009A5394" w:rsidP="009A539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 w:cs="Segoe UI"/>
                <w:color w:val="40444F"/>
                <w:sz w:val="27"/>
                <w:szCs w:val="27"/>
              </w:rPr>
            </w:pPr>
            <w:r>
              <w:rPr>
                <w:rFonts w:ascii="Open Sans" w:hAnsi="Open Sans" w:cs="Segoe UI"/>
                <w:color w:val="40444F"/>
                <w:sz w:val="27"/>
                <w:szCs w:val="27"/>
              </w:rPr>
              <w:t>His group was then sent up the line to evacuate a town, where the group was shelled. Albert and Paul run away from the shelling together, and both are hit</w:t>
            </w:r>
          </w:p>
          <w:p w14:paraId="59CE86FB" w14:textId="4EB09A94" w:rsidR="009A5394" w:rsidRPr="009A5394" w:rsidRDefault="009A5394" w:rsidP="009A539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 w:cs="Segoe UI"/>
                <w:color w:val="40444F"/>
                <w:sz w:val="27"/>
                <w:szCs w:val="27"/>
              </w:rPr>
            </w:pPr>
            <w:r>
              <w:rPr>
                <w:rFonts w:ascii="Open Sans" w:hAnsi="Open Sans" w:cs="Segoe UI"/>
                <w:color w:val="40444F"/>
                <w:sz w:val="27"/>
                <w:szCs w:val="27"/>
              </w:rPr>
              <w:t>They then go to the same hospital, where Albert has his leg amputated</w:t>
            </w:r>
          </w:p>
          <w:p w14:paraId="5E0B9456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7D46A006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1975FEE4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5EC03C48" w14:textId="1EA682C5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B77842A" w14:textId="77777777" w:rsidR="009A5394" w:rsidRDefault="009A5394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88F0528" w14:textId="22DF73AE" w:rsidR="004429B8" w:rsidRPr="009A5394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</w:tc>
      </w:tr>
      <w:tr w:rsidR="009A5394" w14:paraId="354DF8C0" w14:textId="77777777" w:rsidTr="00EB1821">
        <w:tc>
          <w:tcPr>
            <w:tcW w:w="1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99B77" w14:textId="77777777" w:rsidR="009A5394" w:rsidRDefault="009A5394" w:rsidP="00EB182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Open Sans" w:hAnsi="Open Sans" w:cs="Segoe UI"/>
                <w:color w:val="40444F"/>
                <w:sz w:val="27"/>
                <w:szCs w:val="27"/>
              </w:rPr>
            </w:pPr>
          </w:p>
        </w:tc>
      </w:tr>
      <w:tr w:rsidR="004429B8" w14:paraId="5AC21308" w14:textId="77777777" w:rsidTr="00EB1821">
        <w:tc>
          <w:tcPr>
            <w:tcW w:w="143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CF8FD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Open Sans" w:hAnsi="Open Sans" w:cs="Segoe UI"/>
                <w:color w:val="40444F"/>
                <w:sz w:val="27"/>
                <w:szCs w:val="27"/>
              </w:rPr>
              <w:t>How have the characters changed?  Any new characters? Describe.</w:t>
            </w: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08B8CE44" w14:textId="6B3CA81F" w:rsidR="004429B8" w:rsidRPr="00D31438" w:rsidRDefault="009A5394" w:rsidP="009A539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Open Sans" w:hAnsi="Open Sans" w:cs="Segoe UI"/>
                <w:sz w:val="27"/>
                <w:szCs w:val="27"/>
              </w:rPr>
              <w:t>Paul saw eye-to-eye with his enemy for about half of chapter 9, but he suppressed it once he got back to his trench</w:t>
            </w:r>
          </w:p>
          <w:p w14:paraId="110A8D9F" w14:textId="5191C8FC" w:rsidR="00D31438" w:rsidRDefault="00D31438" w:rsidP="009A539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Albert has had his leg amputated</w:t>
            </w:r>
          </w:p>
          <w:p w14:paraId="34CDBDB4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53F3624E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3B0F21DA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4E928807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66795A98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68256490" w14:textId="364277F3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7D8FDBEC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12F4F75B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</w:tc>
      </w:tr>
      <w:tr w:rsidR="004429B8" w14:paraId="6C4D5192" w14:textId="77777777" w:rsidTr="00EB1821">
        <w:tc>
          <w:tcPr>
            <w:tcW w:w="143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103DA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Open Sans" w:hAnsi="Open Sans" w:cs="Segoe UI"/>
                <w:color w:val="40444F"/>
                <w:sz w:val="27"/>
                <w:szCs w:val="27"/>
              </w:rPr>
              <w:t>How has the central problem become more complicated?  What new conflicts exist in the story?</w:t>
            </w: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3EDDBC41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1CD211B7" w14:textId="1E1EDB69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  <w:r w:rsidR="00D31438"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 xml:space="preserve">Paul has </w:t>
            </w:r>
            <w:r w:rsidR="000D7DC8"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now started empathizing with the enemy, which will likely make him hesitate. This will make it much harder to survive the war.</w:t>
            </w:r>
          </w:p>
          <w:p w14:paraId="57C6578A" w14:textId="4821CDFD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F193613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353C7B27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</w:tc>
      </w:tr>
      <w:tr w:rsidR="004429B8" w14:paraId="79E5CF3C" w14:textId="77777777" w:rsidTr="00EB1821">
        <w:tc>
          <w:tcPr>
            <w:tcW w:w="143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3F3609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Open Sans" w:hAnsi="Open Sans" w:cs="Segoe UI"/>
                <w:color w:val="40444F"/>
                <w:sz w:val="27"/>
                <w:szCs w:val="27"/>
              </w:rPr>
              <w:t>A part of the book I would like to discuss with my book club is….</w:t>
            </w: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2D08FBF8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4CB726F2" w14:textId="36620AD3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  <w:r w:rsidR="000D7DC8"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How as soon as Paul returned to his trench, he seemed to suppress the f</w:t>
            </w:r>
            <w:r w:rsidR="000D7DC8">
              <w:rPr>
                <w:rStyle w:val="eop"/>
                <w:rFonts w:ascii="Open Sans" w:hAnsi="Open Sans"/>
                <w:color w:val="40444F"/>
                <w:sz w:val="27"/>
                <w:szCs w:val="27"/>
              </w:rPr>
              <w:t>eelings of empathy he felt for his enemy</w:t>
            </w:r>
          </w:p>
          <w:p w14:paraId="6A4601D6" w14:textId="77777777" w:rsidR="000D7DC8" w:rsidRDefault="000D7DC8" w:rsidP="00EB182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Open Sans" w:hAnsi="Open Sans"/>
                <w:color w:val="40444F"/>
                <w:sz w:val="27"/>
                <w:szCs w:val="27"/>
              </w:rPr>
            </w:pPr>
          </w:p>
          <w:p w14:paraId="653CD835" w14:textId="0E819BA5" w:rsidR="000D7DC8" w:rsidRDefault="000D7DC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 xml:space="preserve"> Paul has a nervous break when a shell lands next to him after getting back from break, but the next one seems to have no effect.</w:t>
            </w:r>
          </w:p>
          <w:p w14:paraId="1D3CBFB7" w14:textId="1AC16FFF" w:rsidR="000D7DC8" w:rsidRDefault="000D7DC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 xml:space="preserve"> </w:t>
            </w:r>
          </w:p>
          <w:p w14:paraId="09F249C7" w14:textId="50C1ADFD" w:rsidR="000D7DC8" w:rsidRPr="000D7DC8" w:rsidRDefault="000D7DC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 xml:space="preserve"> Albert becomes very depressed when he gets his leg amputated</w:t>
            </w:r>
            <w:r w:rsidR="00B809A6">
              <w:rPr>
                <w:rFonts w:ascii="Segoe UI" w:hAnsi="Segoe UI" w:cs="Segoe UI"/>
                <w:sz w:val="27"/>
                <w:szCs w:val="27"/>
              </w:rPr>
              <w:t>, but he gets to go home.</w:t>
            </w:r>
          </w:p>
          <w:p w14:paraId="14D6D1D4" w14:textId="3D425FCD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103C71C8" w14:textId="77777777" w:rsidR="004429B8" w:rsidRDefault="004429B8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</w:tc>
      </w:tr>
    </w:tbl>
    <w:p w14:paraId="68F0F73F" w14:textId="77777777" w:rsidR="009859CF" w:rsidRDefault="009859CF"/>
    <w:sectPr w:rsidR="009859CF" w:rsidSect="004429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188A"/>
    <w:multiLevelType w:val="hybridMultilevel"/>
    <w:tmpl w:val="4BB855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41B15E45"/>
    <w:multiLevelType w:val="hybridMultilevel"/>
    <w:tmpl w:val="A01037C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B8"/>
    <w:rsid w:val="000D7DC8"/>
    <w:rsid w:val="00207D71"/>
    <w:rsid w:val="004429B8"/>
    <w:rsid w:val="0062271D"/>
    <w:rsid w:val="006759B2"/>
    <w:rsid w:val="00702C6A"/>
    <w:rsid w:val="009859CF"/>
    <w:rsid w:val="009A5394"/>
    <w:rsid w:val="00B17062"/>
    <w:rsid w:val="00B809A6"/>
    <w:rsid w:val="00D31438"/>
    <w:rsid w:val="00E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84E83"/>
  <w15:chartTrackingRefBased/>
  <w15:docId w15:val="{35E62A54-6B0E-455D-AFAA-6E2CC5D0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29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edsclick">
    <w:name w:val="needsclick"/>
    <w:basedOn w:val="Normal"/>
    <w:rsid w:val="004429B8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4429B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429B8"/>
  </w:style>
  <w:style w:type="character" w:customStyle="1" w:styleId="eop">
    <w:name w:val="eop"/>
    <w:basedOn w:val="DefaultParagraphFont"/>
    <w:rsid w:val="0044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Halvorson, Naomi (MHS)</dc:creator>
  <cp:keywords/>
  <dc:description/>
  <cp:lastModifiedBy>Andrew Martin</cp:lastModifiedBy>
  <cp:revision>5</cp:revision>
  <dcterms:created xsi:type="dcterms:W3CDTF">2021-03-30T11:28:00Z</dcterms:created>
  <dcterms:modified xsi:type="dcterms:W3CDTF">2021-03-30T11:46:00Z</dcterms:modified>
</cp:coreProperties>
</file>