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C207811" w:rsidR="003A11BF" w:rsidRPr="00A54495" w:rsidRDefault="6B225582" w:rsidP="0037B902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A5449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MHS REMOTE INSTRUCTION RESOURCES</w:t>
      </w:r>
    </w:p>
    <w:p w14:paraId="15119936" w14:textId="3D986604" w:rsidR="00A707A7" w:rsidRDefault="003627F2" w:rsidP="0037B902">
      <w:pPr>
        <w:jc w:val="center"/>
      </w:pPr>
      <w:r>
        <w:rPr>
          <w:noProof/>
        </w:rPr>
        <w:drawing>
          <wp:inline distT="0" distB="0" distL="0" distR="0" wp14:anchorId="68552C31" wp14:editId="19C46A8E">
            <wp:extent cx="2799131" cy="1267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31" cy="12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536"/>
        <w:gridCol w:w="5272"/>
        <w:gridCol w:w="6407"/>
      </w:tblGrid>
      <w:tr w:rsidR="00A15800" w14:paraId="5D0C957D" w14:textId="77777777" w:rsidTr="00993A10">
        <w:tc>
          <w:tcPr>
            <w:tcW w:w="2536" w:type="dxa"/>
            <w:tcBorders>
              <w:bottom w:val="single" w:sz="4" w:space="0" w:color="auto"/>
            </w:tcBorders>
          </w:tcPr>
          <w:p w14:paraId="7FF59F9F" w14:textId="5FB65484" w:rsidR="002E4301" w:rsidRDefault="00240905" w:rsidP="002B6705">
            <w:pPr>
              <w:jc w:val="center"/>
            </w:pPr>
            <w:r>
              <w:t>RESOURCE</w:t>
            </w:r>
          </w:p>
        </w:tc>
        <w:tc>
          <w:tcPr>
            <w:tcW w:w="5272" w:type="dxa"/>
            <w:tcBorders>
              <w:bottom w:val="single" w:sz="4" w:space="0" w:color="auto"/>
            </w:tcBorders>
          </w:tcPr>
          <w:p w14:paraId="0CF99877" w14:textId="34C6745E" w:rsidR="002E4301" w:rsidRDefault="00240905" w:rsidP="002B6705">
            <w:pPr>
              <w:jc w:val="center"/>
            </w:pPr>
            <w:r>
              <w:t>DETAIL</w:t>
            </w:r>
          </w:p>
        </w:tc>
        <w:tc>
          <w:tcPr>
            <w:tcW w:w="6407" w:type="dxa"/>
            <w:tcBorders>
              <w:bottom w:val="single" w:sz="4" w:space="0" w:color="auto"/>
            </w:tcBorders>
          </w:tcPr>
          <w:p w14:paraId="5E5AD0E4" w14:textId="732A5C41" w:rsidR="002E4301" w:rsidRDefault="00A7544F" w:rsidP="002B6705">
            <w:pPr>
              <w:jc w:val="center"/>
            </w:pPr>
            <w:r>
              <w:t>HOW TO ACCESS?</w:t>
            </w:r>
          </w:p>
        </w:tc>
      </w:tr>
      <w:tr w:rsidR="00A15800" w14:paraId="6333BC5C" w14:textId="77777777" w:rsidTr="00993A10">
        <w:tc>
          <w:tcPr>
            <w:tcW w:w="2536" w:type="dxa"/>
            <w:shd w:val="pct10" w:color="auto" w:fill="auto"/>
          </w:tcPr>
          <w:p w14:paraId="46CFD45F" w14:textId="4A29EA49" w:rsidR="002E4301" w:rsidRPr="00C97667" w:rsidRDefault="00C97667" w:rsidP="00E13B5D">
            <w:pPr>
              <w:rPr>
                <w:b/>
                <w:bCs/>
                <w:u w:val="single"/>
              </w:rPr>
            </w:pPr>
            <w:r w:rsidRPr="00C97667">
              <w:rPr>
                <w:b/>
                <w:bCs/>
                <w:u w:val="single"/>
              </w:rPr>
              <w:t>ACADEMIC</w:t>
            </w:r>
            <w:r w:rsidR="007B385A">
              <w:rPr>
                <w:b/>
                <w:bCs/>
                <w:u w:val="single"/>
              </w:rPr>
              <w:t xml:space="preserve"> </w:t>
            </w:r>
            <w:r w:rsidRPr="00C97667">
              <w:rPr>
                <w:b/>
                <w:bCs/>
                <w:u w:val="single"/>
              </w:rPr>
              <w:t>S</w:t>
            </w:r>
            <w:r w:rsidR="00A92A51">
              <w:rPr>
                <w:b/>
                <w:bCs/>
                <w:u w:val="single"/>
              </w:rPr>
              <w:t>UPPORT</w:t>
            </w:r>
          </w:p>
        </w:tc>
        <w:tc>
          <w:tcPr>
            <w:tcW w:w="5272" w:type="dxa"/>
            <w:shd w:val="pct10" w:color="auto" w:fill="auto"/>
          </w:tcPr>
          <w:p w14:paraId="2E1312EF" w14:textId="77777777" w:rsidR="002E4301" w:rsidRDefault="002E4301" w:rsidP="00E13B5D"/>
        </w:tc>
        <w:tc>
          <w:tcPr>
            <w:tcW w:w="6407" w:type="dxa"/>
            <w:shd w:val="pct10" w:color="auto" w:fill="auto"/>
          </w:tcPr>
          <w:p w14:paraId="2CCA2D2C" w14:textId="77777777" w:rsidR="002E4301" w:rsidRDefault="002E4301" w:rsidP="00E13B5D"/>
        </w:tc>
      </w:tr>
      <w:tr w:rsidR="00A15800" w14:paraId="00D56BBF" w14:textId="77777777" w:rsidTr="00993A10">
        <w:tc>
          <w:tcPr>
            <w:tcW w:w="2536" w:type="dxa"/>
          </w:tcPr>
          <w:p w14:paraId="52CE0B49" w14:textId="033B30A2" w:rsidR="00C97667" w:rsidRDefault="00C97667" w:rsidP="00C97667"/>
        </w:tc>
        <w:tc>
          <w:tcPr>
            <w:tcW w:w="5272" w:type="dxa"/>
          </w:tcPr>
          <w:p w14:paraId="4593BEA5" w14:textId="047A6F96" w:rsidR="00C97667" w:rsidRDefault="00C97667" w:rsidP="00C97667"/>
        </w:tc>
        <w:tc>
          <w:tcPr>
            <w:tcW w:w="6407" w:type="dxa"/>
          </w:tcPr>
          <w:p w14:paraId="50059296" w14:textId="77777777" w:rsidR="00C97667" w:rsidRDefault="00C97667" w:rsidP="00C97667"/>
        </w:tc>
      </w:tr>
      <w:tr w:rsidR="00A15800" w14:paraId="3BC8D0C7" w14:textId="77777777" w:rsidTr="00993A10">
        <w:tc>
          <w:tcPr>
            <w:tcW w:w="2536" w:type="dxa"/>
          </w:tcPr>
          <w:p w14:paraId="45A9FC2A" w14:textId="7FC92571" w:rsidR="00C97667" w:rsidRDefault="002D68D9" w:rsidP="00A5439D">
            <w:r>
              <w:t>Staff Office Hours/Extra Help Sessions</w:t>
            </w:r>
          </w:p>
        </w:tc>
        <w:tc>
          <w:tcPr>
            <w:tcW w:w="5272" w:type="dxa"/>
          </w:tcPr>
          <w:p w14:paraId="253BC15C" w14:textId="5C40C649" w:rsidR="00C97667" w:rsidRDefault="002D68D9" w:rsidP="00C97667">
            <w:r>
              <w:t xml:space="preserve">Each staff member will </w:t>
            </w:r>
            <w:r w:rsidR="00A7544F">
              <w:t>have in their schedule 2-</w:t>
            </w:r>
            <w:r>
              <w:t xml:space="preserve"> 90 </w:t>
            </w:r>
            <w:r w:rsidR="7EB0579A">
              <w:t xml:space="preserve">min. </w:t>
            </w:r>
            <w:r>
              <w:t xml:space="preserve">weekly office hours </w:t>
            </w:r>
          </w:p>
        </w:tc>
        <w:tc>
          <w:tcPr>
            <w:tcW w:w="6407" w:type="dxa"/>
          </w:tcPr>
          <w:p w14:paraId="0075A1B2" w14:textId="375D16EA" w:rsidR="00C97667" w:rsidRDefault="00CB54D6" w:rsidP="00C97667">
            <w:r>
              <w:t>Staff will send students the</w:t>
            </w:r>
            <w:r w:rsidR="00115628">
              <w:t>ir</w:t>
            </w:r>
            <w:r>
              <w:t xml:space="preserve"> office hours; students can email their teacher or sign up for an appointment.</w:t>
            </w:r>
          </w:p>
        </w:tc>
      </w:tr>
      <w:tr w:rsidR="00A15800" w14:paraId="7934CE79" w14:textId="77777777" w:rsidTr="00993A10">
        <w:tc>
          <w:tcPr>
            <w:tcW w:w="2536" w:type="dxa"/>
          </w:tcPr>
          <w:p w14:paraId="21FE3518" w14:textId="485811E7" w:rsidR="00C97667" w:rsidRDefault="00C97667" w:rsidP="00C97667"/>
        </w:tc>
        <w:tc>
          <w:tcPr>
            <w:tcW w:w="5272" w:type="dxa"/>
          </w:tcPr>
          <w:p w14:paraId="30478DA5" w14:textId="77777777" w:rsidR="00C97667" w:rsidRDefault="00C97667" w:rsidP="00C97667"/>
        </w:tc>
        <w:tc>
          <w:tcPr>
            <w:tcW w:w="6407" w:type="dxa"/>
          </w:tcPr>
          <w:p w14:paraId="4411C80F" w14:textId="77777777" w:rsidR="00C97667" w:rsidRDefault="00C97667" w:rsidP="00C97667"/>
        </w:tc>
      </w:tr>
      <w:tr w:rsidR="00A15800" w14:paraId="778EA6C7" w14:textId="77777777" w:rsidTr="00993A10">
        <w:tc>
          <w:tcPr>
            <w:tcW w:w="2536" w:type="dxa"/>
          </w:tcPr>
          <w:p w14:paraId="79E1EECA" w14:textId="67DFD9ED" w:rsidR="00C97667" w:rsidRDefault="00F00EF5" w:rsidP="00C97667">
            <w:r>
              <w:t>Additional Academic Support</w:t>
            </w:r>
          </w:p>
        </w:tc>
        <w:tc>
          <w:tcPr>
            <w:tcW w:w="5272" w:type="dxa"/>
          </w:tcPr>
          <w:p w14:paraId="6B92BEE1" w14:textId="64325B61" w:rsidR="00C97667" w:rsidRDefault="000960A7" w:rsidP="00C97667">
            <w:r>
              <w:t xml:space="preserve">Learning Support Assistants provide supports to students </w:t>
            </w:r>
          </w:p>
        </w:tc>
        <w:tc>
          <w:tcPr>
            <w:tcW w:w="6407" w:type="dxa"/>
          </w:tcPr>
          <w:p w14:paraId="4C2656AB" w14:textId="13C955F7" w:rsidR="00C97667" w:rsidRDefault="00993A10" w:rsidP="00C97667">
            <w:hyperlink r:id="rId7" w:history="1">
              <w:r w:rsidR="007B385A" w:rsidRPr="001A1B90">
                <w:rPr>
                  <w:rStyle w:val="Hyperlink"/>
                </w:rPr>
                <w:t>https://merrimackschooldistrict.sharepoint.com/sites/Student/SitePages/para-schedule.aspx</w:t>
              </w:r>
            </w:hyperlink>
          </w:p>
          <w:p w14:paraId="77B1B58C" w14:textId="1A83C4EC" w:rsidR="007B385A" w:rsidRDefault="007B385A" w:rsidP="00C97667"/>
        </w:tc>
      </w:tr>
      <w:tr w:rsidR="00A15800" w14:paraId="4AAA150F" w14:textId="77777777" w:rsidTr="00993A10">
        <w:tc>
          <w:tcPr>
            <w:tcW w:w="2536" w:type="dxa"/>
          </w:tcPr>
          <w:p w14:paraId="36A1284A" w14:textId="77777777" w:rsidR="00C97667" w:rsidRDefault="00C97667" w:rsidP="00C97667"/>
        </w:tc>
        <w:tc>
          <w:tcPr>
            <w:tcW w:w="5272" w:type="dxa"/>
          </w:tcPr>
          <w:p w14:paraId="5F936C6F" w14:textId="77777777" w:rsidR="00C97667" w:rsidRDefault="00C97667" w:rsidP="00C97667"/>
        </w:tc>
        <w:tc>
          <w:tcPr>
            <w:tcW w:w="6407" w:type="dxa"/>
          </w:tcPr>
          <w:p w14:paraId="35B3B817" w14:textId="77777777" w:rsidR="00C97667" w:rsidRDefault="00C97667" w:rsidP="00C97667"/>
        </w:tc>
      </w:tr>
      <w:tr w:rsidR="008C405B" w14:paraId="5622B5C7" w14:textId="77777777" w:rsidTr="00993A10">
        <w:tc>
          <w:tcPr>
            <w:tcW w:w="2536" w:type="dxa"/>
          </w:tcPr>
          <w:p w14:paraId="7FC75DB2" w14:textId="0BA5F6FC" w:rsidR="008C405B" w:rsidRDefault="008C405B" w:rsidP="00C97667">
            <w:r>
              <w:t>Math Tutors</w:t>
            </w:r>
          </w:p>
        </w:tc>
        <w:tc>
          <w:tcPr>
            <w:tcW w:w="5272" w:type="dxa"/>
          </w:tcPr>
          <w:p w14:paraId="1E627498" w14:textId="29978F31" w:rsidR="008C405B" w:rsidRDefault="008C405B" w:rsidP="00C97667">
            <w:r>
              <w:t>Students who are part of the Math Honor Society tutor their peers in math</w:t>
            </w:r>
          </w:p>
        </w:tc>
        <w:tc>
          <w:tcPr>
            <w:tcW w:w="6407" w:type="dxa"/>
          </w:tcPr>
          <w:p w14:paraId="5BEBFEFC" w14:textId="45A15BB9" w:rsidR="052A389D" w:rsidRDefault="00993A10" w:rsidP="5F4D605B">
            <w:hyperlink r:id="rId8">
              <w:r w:rsidR="052A389D" w:rsidRPr="5F4D605B">
                <w:rPr>
                  <w:rStyle w:val="Hyperlink"/>
                  <w:rFonts w:ascii="Calibri" w:eastAsia="Calibri" w:hAnsi="Calibri" w:cs="Calibri"/>
                </w:rPr>
                <w:t>MHS Math Tutor (sau26.org)</w:t>
              </w:r>
            </w:hyperlink>
          </w:p>
          <w:p w14:paraId="421FB9AB" w14:textId="1D99823F" w:rsidR="00A15800" w:rsidRDefault="00A15800" w:rsidP="00C97667"/>
        </w:tc>
      </w:tr>
      <w:tr w:rsidR="00A15800" w14:paraId="32000A85" w14:textId="77777777" w:rsidTr="00993A10">
        <w:tc>
          <w:tcPr>
            <w:tcW w:w="2536" w:type="dxa"/>
            <w:tcBorders>
              <w:bottom w:val="single" w:sz="4" w:space="0" w:color="auto"/>
            </w:tcBorders>
          </w:tcPr>
          <w:p w14:paraId="1E013A3C" w14:textId="77777777" w:rsidR="00A15800" w:rsidRDefault="00A15800" w:rsidP="00C97667"/>
        </w:tc>
        <w:tc>
          <w:tcPr>
            <w:tcW w:w="5272" w:type="dxa"/>
            <w:tcBorders>
              <w:bottom w:val="single" w:sz="4" w:space="0" w:color="auto"/>
            </w:tcBorders>
          </w:tcPr>
          <w:p w14:paraId="3023BF61" w14:textId="77777777" w:rsidR="00A15800" w:rsidRDefault="00A15800" w:rsidP="00C97667"/>
        </w:tc>
        <w:tc>
          <w:tcPr>
            <w:tcW w:w="6407" w:type="dxa"/>
            <w:tcBorders>
              <w:bottom w:val="single" w:sz="4" w:space="0" w:color="auto"/>
            </w:tcBorders>
          </w:tcPr>
          <w:p w14:paraId="6671ACD3" w14:textId="77777777" w:rsidR="00A15800" w:rsidRDefault="00A15800" w:rsidP="00C97667"/>
        </w:tc>
      </w:tr>
      <w:tr w:rsidR="00A15800" w14:paraId="7FA91F05" w14:textId="77777777" w:rsidTr="00993A10">
        <w:tc>
          <w:tcPr>
            <w:tcW w:w="2536" w:type="dxa"/>
            <w:shd w:val="pct10" w:color="auto" w:fill="auto"/>
          </w:tcPr>
          <w:p w14:paraId="2920F20D" w14:textId="2F639927" w:rsidR="00A15800" w:rsidRPr="00E56B08" w:rsidRDefault="00E56B08" w:rsidP="00C97667">
            <w:pPr>
              <w:rPr>
                <w:b/>
                <w:bCs/>
                <w:u w:val="single"/>
              </w:rPr>
            </w:pPr>
            <w:r w:rsidRPr="00E56B08">
              <w:rPr>
                <w:b/>
                <w:bCs/>
                <w:u w:val="single"/>
              </w:rPr>
              <w:t>TECHNOLOGY SUPPORT</w:t>
            </w:r>
          </w:p>
        </w:tc>
        <w:tc>
          <w:tcPr>
            <w:tcW w:w="5272" w:type="dxa"/>
            <w:shd w:val="pct10" w:color="auto" w:fill="auto"/>
          </w:tcPr>
          <w:p w14:paraId="6FF2AC38" w14:textId="77777777" w:rsidR="00A15800" w:rsidRDefault="00A15800" w:rsidP="00C97667"/>
        </w:tc>
        <w:tc>
          <w:tcPr>
            <w:tcW w:w="6407" w:type="dxa"/>
            <w:shd w:val="pct10" w:color="auto" w:fill="auto"/>
          </w:tcPr>
          <w:p w14:paraId="4BC5D5D5" w14:textId="77777777" w:rsidR="00A15800" w:rsidRDefault="00A15800" w:rsidP="00C97667"/>
        </w:tc>
      </w:tr>
      <w:tr w:rsidR="00E56B08" w14:paraId="2CA6CE45" w14:textId="77777777" w:rsidTr="00993A10">
        <w:tc>
          <w:tcPr>
            <w:tcW w:w="2536" w:type="dxa"/>
          </w:tcPr>
          <w:p w14:paraId="655C39DC" w14:textId="77777777" w:rsidR="00E56B08" w:rsidRPr="00E56B08" w:rsidRDefault="00E56B08" w:rsidP="00C97667">
            <w:pPr>
              <w:rPr>
                <w:b/>
                <w:bCs/>
                <w:u w:val="single"/>
              </w:rPr>
            </w:pPr>
          </w:p>
        </w:tc>
        <w:tc>
          <w:tcPr>
            <w:tcW w:w="5272" w:type="dxa"/>
          </w:tcPr>
          <w:p w14:paraId="1E2497B2" w14:textId="77777777" w:rsidR="00E56B08" w:rsidRDefault="00E56B08" w:rsidP="00C97667"/>
        </w:tc>
        <w:tc>
          <w:tcPr>
            <w:tcW w:w="6407" w:type="dxa"/>
          </w:tcPr>
          <w:p w14:paraId="7CDC5B48" w14:textId="77777777" w:rsidR="00E56B08" w:rsidRDefault="00E56B08" w:rsidP="00C97667"/>
        </w:tc>
      </w:tr>
      <w:tr w:rsidR="00FA7B8B" w14:paraId="18F54A43" w14:textId="77777777" w:rsidTr="00993A10">
        <w:tc>
          <w:tcPr>
            <w:tcW w:w="2536" w:type="dxa"/>
          </w:tcPr>
          <w:p w14:paraId="4F2FE57C" w14:textId="64B95039" w:rsidR="00FA7B8B" w:rsidRDefault="00FA7B8B" w:rsidP="00C97667">
            <w:r>
              <w:t>Email Support</w:t>
            </w:r>
          </w:p>
        </w:tc>
        <w:tc>
          <w:tcPr>
            <w:tcW w:w="5272" w:type="dxa"/>
          </w:tcPr>
          <w:p w14:paraId="7B83A341" w14:textId="74BD1229" w:rsidR="00FA7B8B" w:rsidRDefault="00553C4B" w:rsidP="00C97667">
            <w:r>
              <w:t>If you are having issues logging in or accessing</w:t>
            </w:r>
            <w:r w:rsidR="00F60943">
              <w:t>.</w:t>
            </w:r>
          </w:p>
        </w:tc>
        <w:tc>
          <w:tcPr>
            <w:tcW w:w="6407" w:type="dxa"/>
          </w:tcPr>
          <w:p w14:paraId="3500AA42" w14:textId="5D547E06" w:rsidR="00FA7B8B" w:rsidRDefault="00993A10" w:rsidP="00C97667">
            <w:hyperlink r:id="rId9" w:history="1">
              <w:r w:rsidR="00AB1D38" w:rsidRPr="001A1B90">
                <w:rPr>
                  <w:rStyle w:val="Hyperlink"/>
                </w:rPr>
                <w:t>support@sau26.org</w:t>
              </w:r>
            </w:hyperlink>
          </w:p>
          <w:p w14:paraId="041AF352" w14:textId="38CD3F42" w:rsidR="00AB1D38" w:rsidRDefault="00AB1D38" w:rsidP="00C97667"/>
        </w:tc>
      </w:tr>
      <w:tr w:rsidR="00AB1D38" w14:paraId="0F5F1A24" w14:textId="77777777" w:rsidTr="00993A10">
        <w:tc>
          <w:tcPr>
            <w:tcW w:w="2536" w:type="dxa"/>
          </w:tcPr>
          <w:p w14:paraId="2B05CAAD" w14:textId="77777777" w:rsidR="00AB1D38" w:rsidRDefault="00AB1D38" w:rsidP="00C97667"/>
        </w:tc>
        <w:tc>
          <w:tcPr>
            <w:tcW w:w="5272" w:type="dxa"/>
          </w:tcPr>
          <w:p w14:paraId="183D2278" w14:textId="77777777" w:rsidR="00AB1D38" w:rsidRDefault="00AB1D38" w:rsidP="00C97667"/>
        </w:tc>
        <w:tc>
          <w:tcPr>
            <w:tcW w:w="6407" w:type="dxa"/>
          </w:tcPr>
          <w:p w14:paraId="7C602457" w14:textId="77777777" w:rsidR="00AB1D38" w:rsidRDefault="00AB1D38" w:rsidP="00C97667"/>
        </w:tc>
      </w:tr>
      <w:tr w:rsidR="002875AE" w14:paraId="71E13FFE" w14:textId="77777777" w:rsidTr="00993A10">
        <w:tc>
          <w:tcPr>
            <w:tcW w:w="2536" w:type="dxa"/>
          </w:tcPr>
          <w:p w14:paraId="139C46D6" w14:textId="138ED89B" w:rsidR="002875AE" w:rsidRDefault="002875AE" w:rsidP="00C97667">
            <w:r>
              <w:t>Canvas Information</w:t>
            </w:r>
          </w:p>
        </w:tc>
        <w:tc>
          <w:tcPr>
            <w:tcW w:w="5272" w:type="dxa"/>
          </w:tcPr>
          <w:p w14:paraId="6D5631CB" w14:textId="050366C4" w:rsidR="002875AE" w:rsidRDefault="00F71371" w:rsidP="00C97667">
            <w:r>
              <w:t xml:space="preserve">Information to support students </w:t>
            </w:r>
            <w:r w:rsidR="00F60943">
              <w:t>using Canvas</w:t>
            </w:r>
          </w:p>
        </w:tc>
        <w:tc>
          <w:tcPr>
            <w:tcW w:w="6407" w:type="dxa"/>
          </w:tcPr>
          <w:p w14:paraId="3B300108" w14:textId="04074FAF" w:rsidR="002875AE" w:rsidRDefault="00993A10" w:rsidP="00C97667">
            <w:hyperlink r:id="rId10" w:history="1">
              <w:r w:rsidR="00F71371" w:rsidRPr="001A1B90">
                <w:rPr>
                  <w:rStyle w:val="Hyperlink"/>
                </w:rPr>
                <w:t>https://www.sau26.org/site/Default.aspx?PageID=7229</w:t>
              </w:r>
            </w:hyperlink>
          </w:p>
          <w:p w14:paraId="1EC11F7A" w14:textId="0A7B6721" w:rsidR="00F71371" w:rsidRDefault="00F71371" w:rsidP="00C97667"/>
        </w:tc>
      </w:tr>
      <w:tr w:rsidR="00D85573" w14:paraId="3607704C" w14:textId="77777777" w:rsidTr="00993A10">
        <w:tc>
          <w:tcPr>
            <w:tcW w:w="2536" w:type="dxa"/>
          </w:tcPr>
          <w:p w14:paraId="1E8736AE" w14:textId="77777777" w:rsidR="00D85573" w:rsidRDefault="00D85573" w:rsidP="00C97667"/>
        </w:tc>
        <w:tc>
          <w:tcPr>
            <w:tcW w:w="5272" w:type="dxa"/>
          </w:tcPr>
          <w:p w14:paraId="44496536" w14:textId="77777777" w:rsidR="00D85573" w:rsidRDefault="00D85573" w:rsidP="00C97667"/>
        </w:tc>
        <w:tc>
          <w:tcPr>
            <w:tcW w:w="6407" w:type="dxa"/>
          </w:tcPr>
          <w:p w14:paraId="4EBCA4B4" w14:textId="77777777" w:rsidR="00D85573" w:rsidRDefault="00D85573" w:rsidP="00C97667"/>
        </w:tc>
      </w:tr>
      <w:tr w:rsidR="00D85573" w14:paraId="1C4F95F2" w14:textId="77777777" w:rsidTr="00993A10">
        <w:tc>
          <w:tcPr>
            <w:tcW w:w="2536" w:type="dxa"/>
          </w:tcPr>
          <w:p w14:paraId="65CE1E83" w14:textId="6F1DB12D" w:rsidR="00D85573" w:rsidRDefault="00D85573" w:rsidP="00C97667">
            <w:r>
              <w:t>Device Request Form</w:t>
            </w:r>
          </w:p>
        </w:tc>
        <w:tc>
          <w:tcPr>
            <w:tcW w:w="5272" w:type="dxa"/>
          </w:tcPr>
          <w:p w14:paraId="2F757A4E" w14:textId="58FF54E5" w:rsidR="00D85573" w:rsidRDefault="000D0C20" w:rsidP="00C97667">
            <w:r>
              <w:t xml:space="preserve">If </w:t>
            </w:r>
            <w:r w:rsidR="00641414">
              <w:t xml:space="preserve">a </w:t>
            </w:r>
            <w:r>
              <w:t>student needs a device to access technology at home</w:t>
            </w:r>
          </w:p>
        </w:tc>
        <w:tc>
          <w:tcPr>
            <w:tcW w:w="6407" w:type="dxa"/>
          </w:tcPr>
          <w:p w14:paraId="4C673476" w14:textId="597E40B7" w:rsidR="65592D1C" w:rsidRDefault="00993A10" w:rsidP="5F4D605B">
            <w:hyperlink r:id="rId11">
              <w:r w:rsidR="65592D1C" w:rsidRPr="5F4D605B">
                <w:rPr>
                  <w:rStyle w:val="Hyperlink"/>
                  <w:rFonts w:ascii="Calibri" w:eastAsia="Calibri" w:hAnsi="Calibri" w:cs="Calibri"/>
                </w:rPr>
                <w:t>Device Request Form (sau26.org)</w:t>
              </w:r>
            </w:hyperlink>
          </w:p>
          <w:p w14:paraId="48E1DFB2" w14:textId="1D76784A" w:rsidR="0089259E" w:rsidRDefault="0089259E" w:rsidP="00C97667"/>
        </w:tc>
      </w:tr>
      <w:tr w:rsidR="0089259E" w14:paraId="723E25A8" w14:textId="77777777" w:rsidTr="00993A10">
        <w:tc>
          <w:tcPr>
            <w:tcW w:w="2536" w:type="dxa"/>
          </w:tcPr>
          <w:p w14:paraId="78F5E28D" w14:textId="77777777" w:rsidR="0089259E" w:rsidRDefault="0089259E" w:rsidP="00C97667"/>
        </w:tc>
        <w:tc>
          <w:tcPr>
            <w:tcW w:w="5272" w:type="dxa"/>
          </w:tcPr>
          <w:p w14:paraId="0C0128B2" w14:textId="77777777" w:rsidR="0089259E" w:rsidRDefault="0089259E" w:rsidP="00C97667"/>
        </w:tc>
        <w:tc>
          <w:tcPr>
            <w:tcW w:w="6407" w:type="dxa"/>
          </w:tcPr>
          <w:p w14:paraId="2382F6AE" w14:textId="77777777" w:rsidR="0089259E" w:rsidRDefault="0089259E" w:rsidP="00C97667"/>
        </w:tc>
      </w:tr>
      <w:tr w:rsidR="0089259E" w14:paraId="068D8AC1" w14:textId="77777777" w:rsidTr="00993A10">
        <w:tc>
          <w:tcPr>
            <w:tcW w:w="2536" w:type="dxa"/>
          </w:tcPr>
          <w:p w14:paraId="18446C13" w14:textId="3FEBDDA2" w:rsidR="0089259E" w:rsidRDefault="00F421F7" w:rsidP="00C97667">
            <w:r>
              <w:t>Merrimack School District Remote/Hybrid Learning Resources</w:t>
            </w:r>
          </w:p>
        </w:tc>
        <w:tc>
          <w:tcPr>
            <w:tcW w:w="5272" w:type="dxa"/>
          </w:tcPr>
          <w:p w14:paraId="13F2E1EF" w14:textId="4BEA886C" w:rsidR="0089259E" w:rsidRDefault="000D0C20" w:rsidP="00C97667">
            <w:r>
              <w:t xml:space="preserve">District resources </w:t>
            </w:r>
            <w:r w:rsidR="00492062">
              <w:t>available for students</w:t>
            </w:r>
          </w:p>
        </w:tc>
        <w:tc>
          <w:tcPr>
            <w:tcW w:w="6407" w:type="dxa"/>
          </w:tcPr>
          <w:p w14:paraId="4400B210" w14:textId="441A392F" w:rsidR="0089259E" w:rsidRDefault="00993A10" w:rsidP="00C97667">
            <w:hyperlink r:id="rId12" w:history="1">
              <w:r w:rsidR="005F1E11" w:rsidRPr="001A1B90">
                <w:rPr>
                  <w:rStyle w:val="Hyperlink"/>
                </w:rPr>
                <w:t>https://sites.google.com/view/msdremotelearningresources/home</w:t>
              </w:r>
            </w:hyperlink>
          </w:p>
          <w:p w14:paraId="67D236CF" w14:textId="667F7D8F" w:rsidR="005F1E11" w:rsidRDefault="005F1E11" w:rsidP="00C97667"/>
        </w:tc>
      </w:tr>
      <w:tr w:rsidR="00F421F7" w14:paraId="338B9D40" w14:textId="77777777" w:rsidTr="00993A10">
        <w:tc>
          <w:tcPr>
            <w:tcW w:w="2536" w:type="dxa"/>
          </w:tcPr>
          <w:p w14:paraId="372BA29F" w14:textId="77777777" w:rsidR="00F421F7" w:rsidRDefault="00F421F7" w:rsidP="00C97667"/>
        </w:tc>
        <w:tc>
          <w:tcPr>
            <w:tcW w:w="5272" w:type="dxa"/>
          </w:tcPr>
          <w:p w14:paraId="200A7578" w14:textId="77777777" w:rsidR="00F421F7" w:rsidRDefault="00F421F7" w:rsidP="00C97667"/>
        </w:tc>
        <w:tc>
          <w:tcPr>
            <w:tcW w:w="6407" w:type="dxa"/>
          </w:tcPr>
          <w:p w14:paraId="4C494FEA" w14:textId="77777777" w:rsidR="00F421F7" w:rsidRDefault="00F421F7" w:rsidP="00C97667"/>
        </w:tc>
      </w:tr>
      <w:tr w:rsidR="00F421F7" w14:paraId="7F1CAFD1" w14:textId="77777777" w:rsidTr="00993A10">
        <w:tc>
          <w:tcPr>
            <w:tcW w:w="2536" w:type="dxa"/>
          </w:tcPr>
          <w:p w14:paraId="2C6BC0E8" w14:textId="4A6029EA" w:rsidR="00F421F7" w:rsidRDefault="009C0415" w:rsidP="00C97667">
            <w:r>
              <w:lastRenderedPageBreak/>
              <w:t>Learning Commons Website</w:t>
            </w:r>
          </w:p>
        </w:tc>
        <w:tc>
          <w:tcPr>
            <w:tcW w:w="5272" w:type="dxa"/>
          </w:tcPr>
          <w:p w14:paraId="3CD45BA6" w14:textId="3D752519" w:rsidR="00F421F7" w:rsidRDefault="009C0415" w:rsidP="00C97667">
            <w:r>
              <w:t>Has resources available for students including downloadable e-books and audiobooks, databases for research, and inf</w:t>
            </w:r>
            <w:r w:rsidR="007E0738">
              <w:t>ormation to help with remote learning including tech tips and information on Canvas</w:t>
            </w:r>
          </w:p>
        </w:tc>
        <w:tc>
          <w:tcPr>
            <w:tcW w:w="6407" w:type="dxa"/>
          </w:tcPr>
          <w:p w14:paraId="6554BC48" w14:textId="22EFE18D" w:rsidR="00F421F7" w:rsidRDefault="00993A10" w:rsidP="00C97667">
            <w:hyperlink r:id="rId13" w:history="1">
              <w:r w:rsidR="00FB53BD" w:rsidRPr="001A1B90">
                <w:rPr>
                  <w:rStyle w:val="Hyperlink"/>
                </w:rPr>
                <w:t>https://sites.google.com/view/mhslearningcommons/home</w:t>
              </w:r>
            </w:hyperlink>
          </w:p>
          <w:p w14:paraId="39CCC134" w14:textId="5DF39980" w:rsidR="00FB53BD" w:rsidRDefault="00FB53BD" w:rsidP="00C97667"/>
        </w:tc>
      </w:tr>
      <w:tr w:rsidR="004844E0" w14:paraId="6B21B710" w14:textId="77777777" w:rsidTr="00993A10">
        <w:tc>
          <w:tcPr>
            <w:tcW w:w="2536" w:type="dxa"/>
            <w:tcBorders>
              <w:bottom w:val="single" w:sz="4" w:space="0" w:color="auto"/>
            </w:tcBorders>
          </w:tcPr>
          <w:p w14:paraId="54AB1A62" w14:textId="77777777" w:rsidR="004844E0" w:rsidRDefault="004844E0" w:rsidP="00C97667"/>
        </w:tc>
        <w:tc>
          <w:tcPr>
            <w:tcW w:w="5272" w:type="dxa"/>
            <w:tcBorders>
              <w:bottom w:val="single" w:sz="4" w:space="0" w:color="auto"/>
            </w:tcBorders>
          </w:tcPr>
          <w:p w14:paraId="431FF7B2" w14:textId="77777777" w:rsidR="004844E0" w:rsidRDefault="004844E0" w:rsidP="00C97667"/>
        </w:tc>
        <w:tc>
          <w:tcPr>
            <w:tcW w:w="6407" w:type="dxa"/>
            <w:tcBorders>
              <w:bottom w:val="single" w:sz="4" w:space="0" w:color="auto"/>
            </w:tcBorders>
          </w:tcPr>
          <w:p w14:paraId="3C6E3631" w14:textId="77777777" w:rsidR="004844E0" w:rsidRDefault="004844E0" w:rsidP="00C97667"/>
        </w:tc>
      </w:tr>
      <w:tr w:rsidR="004844E0" w14:paraId="7BC732C8" w14:textId="77777777" w:rsidTr="00993A10">
        <w:tc>
          <w:tcPr>
            <w:tcW w:w="2536" w:type="dxa"/>
            <w:shd w:val="pct10" w:color="auto" w:fill="auto"/>
          </w:tcPr>
          <w:p w14:paraId="3672B257" w14:textId="7766D85F" w:rsidR="004844E0" w:rsidRPr="00B3216F" w:rsidRDefault="00B3216F" w:rsidP="00C97667">
            <w:pPr>
              <w:rPr>
                <w:b/>
                <w:bCs/>
                <w:u w:val="single"/>
              </w:rPr>
            </w:pPr>
            <w:r w:rsidRPr="00B3216F">
              <w:rPr>
                <w:b/>
                <w:bCs/>
                <w:u w:val="single"/>
              </w:rPr>
              <w:t>STUDENT EXPECTATIONS</w:t>
            </w:r>
          </w:p>
        </w:tc>
        <w:tc>
          <w:tcPr>
            <w:tcW w:w="5272" w:type="dxa"/>
            <w:shd w:val="pct10" w:color="auto" w:fill="auto"/>
          </w:tcPr>
          <w:p w14:paraId="69308700" w14:textId="77777777" w:rsidR="004844E0" w:rsidRDefault="004844E0" w:rsidP="00C97667"/>
        </w:tc>
        <w:tc>
          <w:tcPr>
            <w:tcW w:w="6407" w:type="dxa"/>
            <w:shd w:val="pct10" w:color="auto" w:fill="auto"/>
          </w:tcPr>
          <w:p w14:paraId="05B7EB36" w14:textId="77777777" w:rsidR="004844E0" w:rsidRDefault="004844E0" w:rsidP="00C97667"/>
        </w:tc>
      </w:tr>
      <w:tr w:rsidR="00B3216F" w14:paraId="7891FF52" w14:textId="77777777" w:rsidTr="00993A10">
        <w:tc>
          <w:tcPr>
            <w:tcW w:w="2536" w:type="dxa"/>
          </w:tcPr>
          <w:p w14:paraId="6EBE4EE6" w14:textId="77777777" w:rsidR="00B3216F" w:rsidRPr="00B3216F" w:rsidRDefault="00B3216F" w:rsidP="00C97667">
            <w:pPr>
              <w:rPr>
                <w:b/>
                <w:bCs/>
                <w:u w:val="single"/>
              </w:rPr>
            </w:pPr>
          </w:p>
        </w:tc>
        <w:tc>
          <w:tcPr>
            <w:tcW w:w="5272" w:type="dxa"/>
          </w:tcPr>
          <w:p w14:paraId="15E5B70E" w14:textId="77777777" w:rsidR="00B3216F" w:rsidRDefault="00B3216F" w:rsidP="00C97667"/>
        </w:tc>
        <w:tc>
          <w:tcPr>
            <w:tcW w:w="6407" w:type="dxa"/>
          </w:tcPr>
          <w:p w14:paraId="28AC6456" w14:textId="77777777" w:rsidR="00B3216F" w:rsidRDefault="00B3216F" w:rsidP="00C97667"/>
        </w:tc>
      </w:tr>
      <w:tr w:rsidR="00B3216F" w14:paraId="03943B43" w14:textId="77777777" w:rsidTr="00993A10">
        <w:tc>
          <w:tcPr>
            <w:tcW w:w="2536" w:type="dxa"/>
          </w:tcPr>
          <w:p w14:paraId="44F2BB48" w14:textId="5C6DD9A6" w:rsidR="00B3216F" w:rsidRPr="000D0C20" w:rsidRDefault="00A23097" w:rsidP="00C97667">
            <w:r>
              <w:t>Parent and Student Information</w:t>
            </w:r>
          </w:p>
        </w:tc>
        <w:tc>
          <w:tcPr>
            <w:tcW w:w="5272" w:type="dxa"/>
          </w:tcPr>
          <w:p w14:paraId="2F0790D3" w14:textId="49A5001E" w:rsidR="00B3216F" w:rsidRDefault="00A23097" w:rsidP="00C97667">
            <w:r>
              <w:t>Information for Students and Parents during Remote Instruction</w:t>
            </w:r>
          </w:p>
        </w:tc>
        <w:tc>
          <w:tcPr>
            <w:tcW w:w="6407" w:type="dxa"/>
          </w:tcPr>
          <w:p w14:paraId="285B5224" w14:textId="0CCF27BE" w:rsidR="00B3216F" w:rsidRDefault="00993A10" w:rsidP="00C97667">
            <w:hyperlink r:id="rId14" w:history="1">
              <w:r w:rsidR="00CA4FB4" w:rsidRPr="001A1B90">
                <w:rPr>
                  <w:rStyle w:val="Hyperlink"/>
                </w:rPr>
                <w:t>https://www.sau26.org/cms/lib/NH02217442/Centricity/Domain/250/Student%20Expectations%20for%20Remote%20Instruction.12.1.2020.pdf</w:t>
              </w:r>
            </w:hyperlink>
          </w:p>
          <w:p w14:paraId="504BB60F" w14:textId="1BA1C6FB" w:rsidR="00CA4FB4" w:rsidRDefault="00CA4FB4" w:rsidP="00C97667"/>
        </w:tc>
      </w:tr>
      <w:tr w:rsidR="00A23097" w14:paraId="389CCC5E" w14:textId="77777777" w:rsidTr="00993A10">
        <w:tc>
          <w:tcPr>
            <w:tcW w:w="2536" w:type="dxa"/>
          </w:tcPr>
          <w:p w14:paraId="5DF8373F" w14:textId="77777777" w:rsidR="00A23097" w:rsidRDefault="00A23097" w:rsidP="00C97667"/>
        </w:tc>
        <w:tc>
          <w:tcPr>
            <w:tcW w:w="5272" w:type="dxa"/>
          </w:tcPr>
          <w:p w14:paraId="166C6234" w14:textId="77777777" w:rsidR="00A23097" w:rsidRDefault="00A23097" w:rsidP="00C97667"/>
        </w:tc>
        <w:tc>
          <w:tcPr>
            <w:tcW w:w="6407" w:type="dxa"/>
          </w:tcPr>
          <w:p w14:paraId="57001119" w14:textId="77777777" w:rsidR="00A23097" w:rsidRDefault="00A23097" w:rsidP="00C97667"/>
        </w:tc>
      </w:tr>
      <w:tr w:rsidR="00A23097" w14:paraId="5FC80C64" w14:textId="77777777" w:rsidTr="00993A10">
        <w:tc>
          <w:tcPr>
            <w:tcW w:w="2536" w:type="dxa"/>
          </w:tcPr>
          <w:p w14:paraId="797F11F9" w14:textId="1A911883" w:rsidR="00A23097" w:rsidRDefault="00DF3DBE" w:rsidP="00C97667">
            <w:r>
              <w:t>Zoom Etiquette</w:t>
            </w:r>
          </w:p>
        </w:tc>
        <w:tc>
          <w:tcPr>
            <w:tcW w:w="5272" w:type="dxa"/>
          </w:tcPr>
          <w:p w14:paraId="1AE16456" w14:textId="7F2198B1" w:rsidR="00A23097" w:rsidRDefault="00DF3DBE" w:rsidP="00C97667">
            <w:r>
              <w:t xml:space="preserve">Contains information for students regarding expectation while zooming for class </w:t>
            </w:r>
          </w:p>
        </w:tc>
        <w:tc>
          <w:tcPr>
            <w:tcW w:w="6407" w:type="dxa"/>
          </w:tcPr>
          <w:p w14:paraId="0F68BA8E" w14:textId="49DF2195" w:rsidR="00A23097" w:rsidRDefault="00993A10" w:rsidP="00C97667">
            <w:hyperlink r:id="rId15" w:history="1">
              <w:r w:rsidR="00B97A73" w:rsidRPr="001A1B90">
                <w:rPr>
                  <w:rStyle w:val="Hyperlink"/>
                </w:rPr>
                <w:t>https://www.sau26.org/cms/lib/NH02217442/Centricity/Domain/250/Zoom%20etiquette%20STUDENTS.pdf</w:t>
              </w:r>
            </w:hyperlink>
          </w:p>
          <w:p w14:paraId="53D2F9DA" w14:textId="682FDE1C" w:rsidR="00B97A73" w:rsidRDefault="00B97A73" w:rsidP="00C97667"/>
        </w:tc>
      </w:tr>
      <w:tr w:rsidR="00B97A73" w14:paraId="0A7A88D5" w14:textId="77777777" w:rsidTr="00993A10">
        <w:tc>
          <w:tcPr>
            <w:tcW w:w="2536" w:type="dxa"/>
          </w:tcPr>
          <w:p w14:paraId="4558F54D" w14:textId="77777777" w:rsidR="00B97A73" w:rsidRDefault="00B97A73" w:rsidP="00C97667"/>
        </w:tc>
        <w:tc>
          <w:tcPr>
            <w:tcW w:w="5272" w:type="dxa"/>
          </w:tcPr>
          <w:p w14:paraId="00C7687D" w14:textId="77777777" w:rsidR="00B97A73" w:rsidRDefault="00B97A73" w:rsidP="00C97667"/>
        </w:tc>
        <w:tc>
          <w:tcPr>
            <w:tcW w:w="6407" w:type="dxa"/>
          </w:tcPr>
          <w:p w14:paraId="7D002AE5" w14:textId="77777777" w:rsidR="00B97A73" w:rsidRDefault="00B97A73" w:rsidP="00C97667"/>
        </w:tc>
      </w:tr>
      <w:tr w:rsidR="00B97A73" w14:paraId="1BD6A931" w14:textId="77777777" w:rsidTr="00993A10">
        <w:tc>
          <w:tcPr>
            <w:tcW w:w="2536" w:type="dxa"/>
          </w:tcPr>
          <w:p w14:paraId="6C25E75A" w14:textId="7692CEDA" w:rsidR="00B97A73" w:rsidRDefault="00666178" w:rsidP="00C97667">
            <w:r>
              <w:t>Student Attendance</w:t>
            </w:r>
          </w:p>
        </w:tc>
        <w:tc>
          <w:tcPr>
            <w:tcW w:w="5272" w:type="dxa"/>
          </w:tcPr>
          <w:p w14:paraId="05294A88" w14:textId="7E30EA1F" w:rsidR="00B97A73" w:rsidRDefault="00666178" w:rsidP="00C97667">
            <w:r>
              <w:t>Students check in with their Homeroom Teachers three times per week and on Compass for the other two days</w:t>
            </w:r>
          </w:p>
        </w:tc>
        <w:tc>
          <w:tcPr>
            <w:tcW w:w="6407" w:type="dxa"/>
          </w:tcPr>
          <w:p w14:paraId="3428AE7E" w14:textId="5C98F083" w:rsidR="00B97A73" w:rsidRDefault="00993A10" w:rsidP="00C97667">
            <w:hyperlink r:id="rId16" w:history="1">
              <w:r w:rsidR="00456654" w:rsidRPr="001A1B90">
                <w:rPr>
                  <w:rStyle w:val="Hyperlink"/>
                </w:rPr>
                <w:t>https://forms.office.com/Pages/ResponsePage.aspx?id=yczGsEvEF02Ec7VYHwKcTU9fEnbMB85HrLA1uw91jMxUNk44V0VQRTlLUkhRM0w0RERQT0U0OU5KNy4u</w:t>
              </w:r>
            </w:hyperlink>
          </w:p>
          <w:p w14:paraId="3E0B6E88" w14:textId="77777777" w:rsidR="00456654" w:rsidRDefault="00456654" w:rsidP="00C97667"/>
          <w:p w14:paraId="1C1CE700" w14:textId="1970EC7E" w:rsidR="00535E31" w:rsidRDefault="00535E31" w:rsidP="00C97667">
            <w:r>
              <w:rPr>
                <w:noProof/>
              </w:rPr>
              <w:drawing>
                <wp:inline distT="0" distB="0" distL="0" distR="0" wp14:anchorId="1C2D4DCE" wp14:editId="33935EF9">
                  <wp:extent cx="1082040" cy="111058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11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027" w14:paraId="373EF0B5" w14:textId="77777777" w:rsidTr="00993A10">
        <w:tc>
          <w:tcPr>
            <w:tcW w:w="2536" w:type="dxa"/>
            <w:tcBorders>
              <w:bottom w:val="single" w:sz="4" w:space="0" w:color="auto"/>
            </w:tcBorders>
          </w:tcPr>
          <w:p w14:paraId="4F5028CD" w14:textId="77777777" w:rsidR="00635027" w:rsidRDefault="00635027" w:rsidP="00C97667"/>
        </w:tc>
        <w:tc>
          <w:tcPr>
            <w:tcW w:w="5272" w:type="dxa"/>
            <w:tcBorders>
              <w:bottom w:val="single" w:sz="4" w:space="0" w:color="auto"/>
            </w:tcBorders>
          </w:tcPr>
          <w:p w14:paraId="513A2493" w14:textId="77777777" w:rsidR="00635027" w:rsidRDefault="00635027" w:rsidP="00C97667"/>
        </w:tc>
        <w:tc>
          <w:tcPr>
            <w:tcW w:w="6407" w:type="dxa"/>
            <w:tcBorders>
              <w:bottom w:val="single" w:sz="4" w:space="0" w:color="auto"/>
            </w:tcBorders>
          </w:tcPr>
          <w:p w14:paraId="3E9A0F04" w14:textId="77777777" w:rsidR="00635027" w:rsidRDefault="00635027" w:rsidP="00C97667"/>
        </w:tc>
      </w:tr>
      <w:tr w:rsidR="00635027" w14:paraId="352D1ADF" w14:textId="77777777" w:rsidTr="00993A10">
        <w:tc>
          <w:tcPr>
            <w:tcW w:w="2536" w:type="dxa"/>
            <w:shd w:val="pct10" w:color="auto" w:fill="auto"/>
          </w:tcPr>
          <w:p w14:paraId="198B6F39" w14:textId="59694A75" w:rsidR="00635027" w:rsidRPr="007126B8" w:rsidRDefault="007126B8" w:rsidP="00C97667">
            <w:pPr>
              <w:rPr>
                <w:b/>
                <w:bCs/>
                <w:u w:val="single"/>
              </w:rPr>
            </w:pPr>
            <w:r w:rsidRPr="007126B8">
              <w:rPr>
                <w:b/>
                <w:bCs/>
                <w:u w:val="single"/>
              </w:rPr>
              <w:t>Social/Emotional Health</w:t>
            </w:r>
          </w:p>
        </w:tc>
        <w:tc>
          <w:tcPr>
            <w:tcW w:w="5272" w:type="dxa"/>
            <w:shd w:val="pct10" w:color="auto" w:fill="auto"/>
          </w:tcPr>
          <w:p w14:paraId="15369070" w14:textId="77777777" w:rsidR="00635027" w:rsidRDefault="00635027" w:rsidP="00C97667"/>
        </w:tc>
        <w:tc>
          <w:tcPr>
            <w:tcW w:w="6407" w:type="dxa"/>
            <w:shd w:val="pct10" w:color="auto" w:fill="auto"/>
          </w:tcPr>
          <w:p w14:paraId="694FCB0A" w14:textId="77777777" w:rsidR="00635027" w:rsidRDefault="00635027" w:rsidP="00C97667"/>
        </w:tc>
      </w:tr>
      <w:tr w:rsidR="007126B8" w14:paraId="65AA4C6F" w14:textId="77777777" w:rsidTr="00993A10">
        <w:tc>
          <w:tcPr>
            <w:tcW w:w="2536" w:type="dxa"/>
          </w:tcPr>
          <w:p w14:paraId="7899E8DB" w14:textId="77777777" w:rsidR="007126B8" w:rsidRPr="007126B8" w:rsidRDefault="007126B8" w:rsidP="00C97667">
            <w:pPr>
              <w:rPr>
                <w:b/>
                <w:bCs/>
                <w:u w:val="single"/>
              </w:rPr>
            </w:pPr>
          </w:p>
        </w:tc>
        <w:tc>
          <w:tcPr>
            <w:tcW w:w="5272" w:type="dxa"/>
          </w:tcPr>
          <w:p w14:paraId="43870D06" w14:textId="77777777" w:rsidR="007126B8" w:rsidRDefault="007126B8" w:rsidP="00C97667"/>
        </w:tc>
        <w:tc>
          <w:tcPr>
            <w:tcW w:w="6407" w:type="dxa"/>
          </w:tcPr>
          <w:p w14:paraId="2F0B7593" w14:textId="77777777" w:rsidR="007126B8" w:rsidRDefault="007126B8" w:rsidP="00C97667"/>
        </w:tc>
      </w:tr>
      <w:tr w:rsidR="007126B8" w14:paraId="7F69CDDD" w14:textId="77777777" w:rsidTr="00993A10">
        <w:tc>
          <w:tcPr>
            <w:tcW w:w="2536" w:type="dxa"/>
          </w:tcPr>
          <w:p w14:paraId="5BE0A4F0" w14:textId="566377AF" w:rsidR="007126B8" w:rsidRPr="00372381" w:rsidRDefault="00372381" w:rsidP="00C97667">
            <w:r>
              <w:t>Access to school counselors</w:t>
            </w:r>
            <w:r w:rsidR="00993B71">
              <w:t xml:space="preserve"> through appointments</w:t>
            </w:r>
          </w:p>
        </w:tc>
        <w:tc>
          <w:tcPr>
            <w:tcW w:w="5272" w:type="dxa"/>
          </w:tcPr>
          <w:p w14:paraId="70F19F9D" w14:textId="4AD2328C" w:rsidR="007126B8" w:rsidRDefault="007A6D0A" w:rsidP="00C97667">
            <w:r>
              <w:t>Students can schedule an appointment with their school counselor, as well as email</w:t>
            </w:r>
            <w:r w:rsidR="34700A29">
              <w:t>.</w:t>
            </w:r>
          </w:p>
          <w:p w14:paraId="542462A1" w14:textId="4C5CE69B" w:rsidR="007126B8" w:rsidRDefault="007126B8" w:rsidP="5F4D605B"/>
        </w:tc>
        <w:tc>
          <w:tcPr>
            <w:tcW w:w="6407" w:type="dxa"/>
          </w:tcPr>
          <w:p w14:paraId="2597090C" w14:textId="461BB534" w:rsidR="007126B8" w:rsidRDefault="00993A10" w:rsidP="00C97667">
            <w:hyperlink r:id="rId18" w:history="1">
              <w:r w:rsidR="00993B71" w:rsidRPr="00794276">
                <w:rPr>
                  <w:rStyle w:val="Hyperlink"/>
                </w:rPr>
                <w:t>https://merrimackschooldistrict.sharepoint.com/sites/Student/SitePages/MHS%20Guidance%20Counselor%20Appointments.aspx</w:t>
              </w:r>
            </w:hyperlink>
          </w:p>
          <w:p w14:paraId="12E8935B" w14:textId="772A1C92" w:rsidR="00993B71" w:rsidRDefault="00993B71" w:rsidP="00C97667"/>
        </w:tc>
      </w:tr>
      <w:tr w:rsidR="00993B71" w14:paraId="23904A2A" w14:textId="77777777" w:rsidTr="00993A10">
        <w:tc>
          <w:tcPr>
            <w:tcW w:w="2536" w:type="dxa"/>
          </w:tcPr>
          <w:p w14:paraId="1835C9BB" w14:textId="77777777" w:rsidR="00993B71" w:rsidRDefault="00993B71" w:rsidP="00C97667"/>
        </w:tc>
        <w:tc>
          <w:tcPr>
            <w:tcW w:w="5272" w:type="dxa"/>
          </w:tcPr>
          <w:p w14:paraId="6288C141" w14:textId="77777777" w:rsidR="00993B71" w:rsidRDefault="00993B71" w:rsidP="00C97667"/>
        </w:tc>
        <w:tc>
          <w:tcPr>
            <w:tcW w:w="6407" w:type="dxa"/>
          </w:tcPr>
          <w:p w14:paraId="336ACEE7" w14:textId="77777777" w:rsidR="00993B71" w:rsidRDefault="00993B71" w:rsidP="00C97667"/>
        </w:tc>
      </w:tr>
      <w:tr w:rsidR="5F4D605B" w14:paraId="6BE5B486" w14:textId="77777777" w:rsidTr="00993A10">
        <w:tc>
          <w:tcPr>
            <w:tcW w:w="2536" w:type="dxa"/>
          </w:tcPr>
          <w:p w14:paraId="1888BD47" w14:textId="06855416" w:rsidR="2697A97B" w:rsidRDefault="2697A97B" w:rsidP="5F4D605B">
            <w:r>
              <w:t>Access to school counselors by phone</w:t>
            </w:r>
          </w:p>
        </w:tc>
        <w:tc>
          <w:tcPr>
            <w:tcW w:w="5272" w:type="dxa"/>
          </w:tcPr>
          <w:p w14:paraId="63BE4A6A" w14:textId="6B70F8F7" w:rsidR="5F4D605B" w:rsidRDefault="5F4D605B" w:rsidP="5F4D605B"/>
        </w:tc>
        <w:tc>
          <w:tcPr>
            <w:tcW w:w="6407" w:type="dxa"/>
          </w:tcPr>
          <w:p w14:paraId="65C374E9" w14:textId="66415E9A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Brianna Ledoux</w:t>
            </w:r>
          </w:p>
          <w:p w14:paraId="5A21E066" w14:textId="40E63AFE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603-341-2525</w:t>
            </w:r>
          </w:p>
          <w:p w14:paraId="5A3F4727" w14:textId="6BCD7B1B" w:rsidR="5F4D605B" w:rsidRDefault="5F4D605B" w:rsidP="5F4D605B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3F9F2CDA" w14:textId="09E0A01E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 xml:space="preserve">Tania </w:t>
            </w:r>
            <w:proofErr w:type="spellStart"/>
            <w:r w:rsidRPr="5F4D605B">
              <w:rPr>
                <w:rFonts w:ascii="Arial" w:eastAsia="Arial" w:hAnsi="Arial" w:cs="Arial"/>
                <w:color w:val="000000" w:themeColor="text1"/>
              </w:rPr>
              <w:t>Isenberger</w:t>
            </w:r>
            <w:proofErr w:type="spellEnd"/>
          </w:p>
          <w:p w14:paraId="77E9CD6B" w14:textId="00D4E402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603 341-6409</w:t>
            </w:r>
          </w:p>
          <w:p w14:paraId="31556B07" w14:textId="614D1F8D" w:rsidR="5F4D605B" w:rsidRDefault="5F4D605B" w:rsidP="5F4D605B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12C8762C" w14:textId="1894D285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lastRenderedPageBreak/>
              <w:t>Rebekah Spotts</w:t>
            </w:r>
          </w:p>
          <w:p w14:paraId="2682F01D" w14:textId="7E0578F5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603 341-2572</w:t>
            </w:r>
          </w:p>
          <w:p w14:paraId="0244B743" w14:textId="6A8589CB" w:rsidR="5F4D605B" w:rsidRDefault="5F4D605B" w:rsidP="5F4D605B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573F61B1" w14:textId="56AAC375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Kay Colbert</w:t>
            </w:r>
          </w:p>
          <w:p w14:paraId="09667302" w14:textId="1731BD16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603-341-9363</w:t>
            </w:r>
          </w:p>
          <w:p w14:paraId="30BECB03" w14:textId="734D7FE3" w:rsidR="5F4D605B" w:rsidRDefault="5F4D605B" w:rsidP="5F4D605B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0F50D1F4" w14:textId="0DE6C23B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Dan Leone</w:t>
            </w:r>
          </w:p>
          <w:p w14:paraId="1BE45CDC" w14:textId="1ECADF90" w:rsidR="00856570" w:rsidRPr="00856570" w:rsidRDefault="1F90947E" w:rsidP="00856570">
            <w:pPr>
              <w:rPr>
                <w:rFonts w:ascii="Arial" w:eastAsia="Arial" w:hAnsi="Arial" w:cs="Arial"/>
                <w:color w:val="000000" w:themeColor="text1"/>
              </w:rPr>
            </w:pPr>
            <w:r w:rsidRPr="5F4D605B">
              <w:rPr>
                <w:rFonts w:ascii="Arial" w:eastAsia="Arial" w:hAnsi="Arial" w:cs="Arial"/>
                <w:color w:val="000000" w:themeColor="text1"/>
              </w:rPr>
              <w:t>978-518-2315</w:t>
            </w:r>
          </w:p>
          <w:p w14:paraId="684BCC99" w14:textId="73241E5B" w:rsidR="150DEA0B" w:rsidRDefault="150DEA0B" w:rsidP="150DEA0B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4D2B126E" w14:textId="34342E27" w:rsidR="103B5FA9" w:rsidRDefault="103B5FA9" w:rsidP="150DEA0B">
            <w:pPr>
              <w:rPr>
                <w:rFonts w:ascii="Arial" w:eastAsia="Arial" w:hAnsi="Arial" w:cs="Arial"/>
                <w:color w:val="000000" w:themeColor="text1"/>
              </w:rPr>
            </w:pPr>
            <w:r w:rsidRPr="150DEA0B">
              <w:rPr>
                <w:rFonts w:ascii="Arial" w:eastAsia="Arial" w:hAnsi="Arial" w:cs="Arial"/>
                <w:color w:val="000000" w:themeColor="text1"/>
              </w:rPr>
              <w:t>Chris Connor:</w:t>
            </w:r>
            <w:r>
              <w:br/>
            </w:r>
            <w:r w:rsidRPr="150DEA0B">
              <w:rPr>
                <w:rFonts w:ascii="Arial" w:eastAsia="Arial" w:hAnsi="Arial" w:cs="Arial"/>
                <w:color w:val="000000" w:themeColor="text1"/>
              </w:rPr>
              <w:t>603-493-0583</w:t>
            </w:r>
            <w:r>
              <w:br/>
            </w:r>
          </w:p>
          <w:p w14:paraId="6F63E41B" w14:textId="34342E27" w:rsidR="1F90947E" w:rsidRDefault="1F90947E" w:rsidP="5F4D605B">
            <w:pPr>
              <w:rPr>
                <w:rFonts w:ascii="Arial" w:eastAsia="Arial" w:hAnsi="Arial" w:cs="Arial"/>
                <w:color w:val="000000" w:themeColor="text1"/>
              </w:rPr>
            </w:pPr>
            <w:r w:rsidRPr="5F4D605B">
              <w:rPr>
                <w:rFonts w:ascii="Arial" w:eastAsia="Arial" w:hAnsi="Arial" w:cs="Arial"/>
                <w:color w:val="000000" w:themeColor="text1"/>
              </w:rPr>
              <w:t>Deb Barker, Director</w:t>
            </w:r>
          </w:p>
          <w:p w14:paraId="1566EF5E" w14:textId="507F25F7" w:rsidR="1F90947E" w:rsidRDefault="1F90947E" w:rsidP="5F4D605B">
            <w:r w:rsidRPr="5F4D605B">
              <w:rPr>
                <w:rFonts w:ascii="Arial" w:eastAsia="Arial" w:hAnsi="Arial" w:cs="Arial"/>
                <w:color w:val="000000" w:themeColor="text1"/>
              </w:rPr>
              <w:t>603-341-8194</w:t>
            </w:r>
          </w:p>
          <w:p w14:paraId="22C728E8" w14:textId="0C50F882" w:rsidR="5F4D605B" w:rsidRDefault="5F4D605B" w:rsidP="5F4D605B"/>
        </w:tc>
      </w:tr>
      <w:tr w:rsidR="00993B71" w14:paraId="36C22795" w14:textId="77777777" w:rsidTr="00993A10">
        <w:tc>
          <w:tcPr>
            <w:tcW w:w="2536" w:type="dxa"/>
          </w:tcPr>
          <w:p w14:paraId="43875651" w14:textId="0233226A" w:rsidR="00993B71" w:rsidRDefault="00AC1AFD" w:rsidP="00C97667">
            <w:r>
              <w:lastRenderedPageBreak/>
              <w:t>Daily Positives and Mini-Meditations</w:t>
            </w:r>
          </w:p>
        </w:tc>
        <w:tc>
          <w:tcPr>
            <w:tcW w:w="5272" w:type="dxa"/>
          </w:tcPr>
          <w:p w14:paraId="3A0727DC" w14:textId="3DD76CCF" w:rsidR="00993B71" w:rsidRDefault="000F73FB" w:rsidP="00C97667">
            <w:r>
              <w:t>One of our staff members, Pam Foster, provides daily positive thoughts and ideas for medi</w:t>
            </w:r>
            <w:r w:rsidR="7EC63ECB">
              <w:t>tations</w:t>
            </w:r>
          </w:p>
        </w:tc>
        <w:tc>
          <w:tcPr>
            <w:tcW w:w="6407" w:type="dxa"/>
          </w:tcPr>
          <w:p w14:paraId="2AE16B30" w14:textId="000D8AF0" w:rsidR="00993B71" w:rsidRDefault="00993A10" w:rsidP="00C97667">
            <w:hyperlink r:id="rId19" w:history="1">
              <w:r w:rsidR="0060252F" w:rsidRPr="00794276">
                <w:rPr>
                  <w:rStyle w:val="Hyperlink"/>
                </w:rPr>
                <w:t>https://sau26.instructure.com/courses/2643</w:t>
              </w:r>
            </w:hyperlink>
          </w:p>
          <w:p w14:paraId="3F90F2DF" w14:textId="2081B3F4" w:rsidR="0060252F" w:rsidRDefault="0060252F" w:rsidP="00C97667"/>
        </w:tc>
      </w:tr>
      <w:tr w:rsidR="00495026" w14:paraId="521BEE38" w14:textId="77777777" w:rsidTr="00993A10">
        <w:tc>
          <w:tcPr>
            <w:tcW w:w="2536" w:type="dxa"/>
          </w:tcPr>
          <w:p w14:paraId="29111BEC" w14:textId="77777777" w:rsidR="00495026" w:rsidRDefault="00495026" w:rsidP="00C97667"/>
        </w:tc>
        <w:tc>
          <w:tcPr>
            <w:tcW w:w="5272" w:type="dxa"/>
          </w:tcPr>
          <w:p w14:paraId="1068F57E" w14:textId="77777777" w:rsidR="00495026" w:rsidRDefault="00495026" w:rsidP="00C97667"/>
        </w:tc>
        <w:tc>
          <w:tcPr>
            <w:tcW w:w="6407" w:type="dxa"/>
          </w:tcPr>
          <w:p w14:paraId="259EA490" w14:textId="77777777" w:rsidR="00495026" w:rsidRDefault="00495026" w:rsidP="00C97667"/>
        </w:tc>
      </w:tr>
    </w:tbl>
    <w:p w14:paraId="44DF3643" w14:textId="77777777" w:rsidR="008C682A" w:rsidRDefault="008C682A" w:rsidP="00E13B5D"/>
    <w:sectPr w:rsidR="008C682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26A28"/>
    <w:multiLevelType w:val="hybridMultilevel"/>
    <w:tmpl w:val="FA92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F4B42"/>
    <w:multiLevelType w:val="hybridMultilevel"/>
    <w:tmpl w:val="1B52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F9C2F"/>
    <w:rsid w:val="000049B7"/>
    <w:rsid w:val="0003332F"/>
    <w:rsid w:val="000960A7"/>
    <w:rsid w:val="000B4009"/>
    <w:rsid w:val="000D0C20"/>
    <w:rsid w:val="000F3B7E"/>
    <w:rsid w:val="000F73FB"/>
    <w:rsid w:val="001127A3"/>
    <w:rsid w:val="00115628"/>
    <w:rsid w:val="00240905"/>
    <w:rsid w:val="002875AE"/>
    <w:rsid w:val="002B6705"/>
    <w:rsid w:val="002D68D9"/>
    <w:rsid w:val="002E4301"/>
    <w:rsid w:val="003627F2"/>
    <w:rsid w:val="00372381"/>
    <w:rsid w:val="0037B902"/>
    <w:rsid w:val="003A11BF"/>
    <w:rsid w:val="00456654"/>
    <w:rsid w:val="004844E0"/>
    <w:rsid w:val="00492062"/>
    <w:rsid w:val="00495026"/>
    <w:rsid w:val="00535E31"/>
    <w:rsid w:val="0054087A"/>
    <w:rsid w:val="00553C4B"/>
    <w:rsid w:val="005D7605"/>
    <w:rsid w:val="005F1E11"/>
    <w:rsid w:val="0060252F"/>
    <w:rsid w:val="00635027"/>
    <w:rsid w:val="00641414"/>
    <w:rsid w:val="00666178"/>
    <w:rsid w:val="0070140C"/>
    <w:rsid w:val="007126B8"/>
    <w:rsid w:val="007A6D0A"/>
    <w:rsid w:val="007B385A"/>
    <w:rsid w:val="007E0738"/>
    <w:rsid w:val="00856570"/>
    <w:rsid w:val="0089259E"/>
    <w:rsid w:val="008C405B"/>
    <w:rsid w:val="008C682A"/>
    <w:rsid w:val="00993A10"/>
    <w:rsid w:val="00993B71"/>
    <w:rsid w:val="009C0415"/>
    <w:rsid w:val="00A15800"/>
    <w:rsid w:val="00A23097"/>
    <w:rsid w:val="00A44DFB"/>
    <w:rsid w:val="00A5439D"/>
    <w:rsid w:val="00A54495"/>
    <w:rsid w:val="00A707A7"/>
    <w:rsid w:val="00A7544F"/>
    <w:rsid w:val="00A92A51"/>
    <w:rsid w:val="00AB1D38"/>
    <w:rsid w:val="00AC1AFD"/>
    <w:rsid w:val="00B3216F"/>
    <w:rsid w:val="00B97A73"/>
    <w:rsid w:val="00C716B5"/>
    <w:rsid w:val="00C97667"/>
    <w:rsid w:val="00CA4FB4"/>
    <w:rsid w:val="00CB54D6"/>
    <w:rsid w:val="00D85573"/>
    <w:rsid w:val="00D92C0C"/>
    <w:rsid w:val="00DF3DBE"/>
    <w:rsid w:val="00E03F38"/>
    <w:rsid w:val="00E12310"/>
    <w:rsid w:val="00E13B5D"/>
    <w:rsid w:val="00E56B08"/>
    <w:rsid w:val="00F00EF5"/>
    <w:rsid w:val="00F421F7"/>
    <w:rsid w:val="00F60943"/>
    <w:rsid w:val="00F71371"/>
    <w:rsid w:val="00FA7B8B"/>
    <w:rsid w:val="00FB53BD"/>
    <w:rsid w:val="052A389D"/>
    <w:rsid w:val="103B5FA9"/>
    <w:rsid w:val="150DEA0B"/>
    <w:rsid w:val="1727C4D6"/>
    <w:rsid w:val="196F9C2F"/>
    <w:rsid w:val="19C46A8E"/>
    <w:rsid w:val="1B51F99B"/>
    <w:rsid w:val="1F90947E"/>
    <w:rsid w:val="2085EC61"/>
    <w:rsid w:val="2697A97B"/>
    <w:rsid w:val="34700A29"/>
    <w:rsid w:val="36A7D689"/>
    <w:rsid w:val="42DF4D68"/>
    <w:rsid w:val="467EC4E0"/>
    <w:rsid w:val="47A37BF2"/>
    <w:rsid w:val="497EE66D"/>
    <w:rsid w:val="53891203"/>
    <w:rsid w:val="5F4D605B"/>
    <w:rsid w:val="62CE58C2"/>
    <w:rsid w:val="631C0AFC"/>
    <w:rsid w:val="65592D1C"/>
    <w:rsid w:val="6743AA99"/>
    <w:rsid w:val="69F7371E"/>
    <w:rsid w:val="6B225582"/>
    <w:rsid w:val="7EB0579A"/>
    <w:rsid w:val="7EC6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9C2F"/>
  <w15:chartTrackingRefBased/>
  <w15:docId w15:val="{7A5D0037-8E0F-42EF-BF56-60415740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0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26.org/site/default.aspx?PageType=3&amp;DomainID=250&amp;ModuleInstanceID=6385&amp;ViewID=6446EE88-D30C-497E-9316-3F8874B3E108&amp;RenderLoc=0&amp;FlexDataID=23835&amp;PageID=4301" TargetMode="External"/><Relationship Id="rId13" Type="http://schemas.openxmlformats.org/officeDocument/2006/relationships/hyperlink" Target="https://sites.google.com/view/mhslearningcommons/home" TargetMode="External"/><Relationship Id="rId18" Type="http://schemas.openxmlformats.org/officeDocument/2006/relationships/hyperlink" Target="https://merrimackschooldistrict.sharepoint.com/sites/Student/SitePages/MHS%20Guidance%20Counselor%20Appointments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rrimackschooldistrict.sharepoint.com/sites/Student/SitePages/para-schedule.aspx" TargetMode="External"/><Relationship Id="rId12" Type="http://schemas.openxmlformats.org/officeDocument/2006/relationships/hyperlink" Target="https://sites.google.com/view/msdremotelearningresources/home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forms.office.com/Pages/ResponsePage.aspx?id=yczGsEvEF02Ec7VYHwKcTU9fEnbMB85HrLA1uw91jMxUNk44V0VQRTlLUkhRM0w0RERQT0U0OU5KNy4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sanshannon.wordpress.com/2013/09/08/unintended-consequences/" TargetMode="External"/><Relationship Id="rId11" Type="http://schemas.openxmlformats.org/officeDocument/2006/relationships/hyperlink" Target="https://www.sau26.org/site/default.aspx?PageType=3&amp;DomainID=250&amp;ModuleInstanceID=5259&amp;ViewID=6446EE88-D30C-497E-9316-3F8874B3E108&amp;RenderLoc=0&amp;FlexDataID=23504&amp;PageID=4301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sau26.org/cms/lib/NH02217442/Centricity/Domain/250/Zoom%20etiquette%20STUDENTS.pdf" TargetMode="External"/><Relationship Id="rId10" Type="http://schemas.openxmlformats.org/officeDocument/2006/relationships/hyperlink" Target="https://www.sau26.org/site/Default.aspx?PageID=7229" TargetMode="External"/><Relationship Id="rId19" Type="http://schemas.openxmlformats.org/officeDocument/2006/relationships/hyperlink" Target="https://sau26.instructure.com/courses/26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sau26.org" TargetMode="External"/><Relationship Id="rId14" Type="http://schemas.openxmlformats.org/officeDocument/2006/relationships/hyperlink" Target="https://www.sau26.org/cms/lib/NH02217442/Centricity/Domain/250/Student%20Expectations%20for%20Remote%20Instruction.12.1.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Putney, Sharon (MHS)</dc:creator>
  <cp:keywords/>
  <dc:description/>
  <cp:lastModifiedBy>Putney, Sharon (MHS)</cp:lastModifiedBy>
  <cp:revision>3</cp:revision>
  <dcterms:created xsi:type="dcterms:W3CDTF">2020-12-07T02:05:00Z</dcterms:created>
  <dcterms:modified xsi:type="dcterms:W3CDTF">2020-12-07T02:06:00Z</dcterms:modified>
</cp:coreProperties>
</file>