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9E67" w14:textId="77777777" w:rsidR="00F54A19" w:rsidRPr="00A80D7D" w:rsidRDefault="00F54A19" w:rsidP="00F54A19">
      <w:pPr>
        <w:pStyle w:val="Header"/>
        <w:tabs>
          <w:tab w:val="clear" w:pos="4320"/>
          <w:tab w:val="clear" w:pos="8640"/>
          <w:tab w:val="left" w:pos="6480"/>
          <w:tab w:val="left" w:pos="6840"/>
        </w:tabs>
        <w:jc w:val="both"/>
        <w:rPr>
          <w:szCs w:val="24"/>
        </w:rPr>
      </w:pPr>
      <w:bookmarkStart w:id="0" w:name="_Hlk23143337"/>
      <w:r>
        <w:rPr>
          <w:szCs w:val="24"/>
        </w:rPr>
        <w:t>BUAN 5210</w:t>
      </w:r>
      <w:r>
        <w:rPr>
          <w:szCs w:val="24"/>
        </w:rPr>
        <w:tab/>
      </w:r>
      <w:r>
        <w:rPr>
          <w:szCs w:val="24"/>
        </w:rPr>
        <w:tab/>
        <w:t>Participation Activity #6</w:t>
      </w:r>
    </w:p>
    <w:p w14:paraId="63A69601" w14:textId="77777777" w:rsidR="00F54A19" w:rsidRDefault="00F54A19" w:rsidP="00F54A19">
      <w:pPr>
        <w:pStyle w:val="Header"/>
        <w:pBdr>
          <w:bottom w:val="single" w:sz="4" w:space="1" w:color="auto"/>
        </w:pBdr>
        <w:tabs>
          <w:tab w:val="clear" w:pos="4320"/>
          <w:tab w:val="clear" w:pos="8640"/>
          <w:tab w:val="left" w:pos="7200"/>
        </w:tabs>
        <w:rPr>
          <w:szCs w:val="24"/>
        </w:rPr>
      </w:pPr>
      <w:r w:rsidRPr="00A80D7D">
        <w:rPr>
          <w:szCs w:val="24"/>
        </w:rPr>
        <w:t>Professor Green</w:t>
      </w:r>
      <w:r>
        <w:rPr>
          <w:szCs w:val="24"/>
        </w:rPr>
        <w:tab/>
      </w:r>
    </w:p>
    <w:p w14:paraId="08D5943C" w14:textId="77777777" w:rsidR="005C4592" w:rsidRDefault="005C4592" w:rsidP="005C4592">
      <w:pPr>
        <w:pStyle w:val="Heading1"/>
      </w:pPr>
      <w:r w:rsidRPr="005C4592">
        <w:t>Definitions</w:t>
      </w:r>
    </w:p>
    <w:bookmarkEnd w:id="0"/>
    <w:p w14:paraId="04A47C8B" w14:textId="77777777" w:rsidR="005C4592" w:rsidRPr="005C4592" w:rsidRDefault="005C4592" w:rsidP="005C4592">
      <w:r w:rsidRPr="005C4592">
        <w:t>Write a definition for a non-tech</w:t>
      </w:r>
      <w:r w:rsidR="00E17D76">
        <w:t>nical</w:t>
      </w:r>
      <w:r w:rsidRPr="005C4592">
        <w:t xml:space="preserve"> audience</w:t>
      </w:r>
    </w:p>
    <w:p w14:paraId="354AA38F" w14:textId="77777777" w:rsidR="00235239" w:rsidRDefault="00292C20" w:rsidP="005C4592">
      <w:pPr>
        <w:numPr>
          <w:ilvl w:val="0"/>
          <w:numId w:val="1"/>
        </w:numPr>
      </w:pPr>
      <w:r w:rsidRPr="005C4592">
        <w:t xml:space="preserve">Descriptive Statistic: </w:t>
      </w:r>
    </w:p>
    <w:p w14:paraId="0B716E3C" w14:textId="77777777" w:rsidR="005C4592" w:rsidRPr="005C4592" w:rsidRDefault="005C4592" w:rsidP="005C4592">
      <w:pPr>
        <w:ind w:left="360"/>
      </w:pPr>
    </w:p>
    <w:p w14:paraId="199E99A3" w14:textId="77777777" w:rsidR="00235239" w:rsidRDefault="00292C20" w:rsidP="005C4592">
      <w:pPr>
        <w:numPr>
          <w:ilvl w:val="0"/>
          <w:numId w:val="1"/>
        </w:numPr>
      </w:pPr>
      <w:r w:rsidRPr="005C4592">
        <w:t xml:space="preserve">Mean/Average: </w:t>
      </w:r>
    </w:p>
    <w:p w14:paraId="7478D1A3" w14:textId="77777777" w:rsidR="005C4592" w:rsidRPr="005C4592" w:rsidRDefault="005C4592" w:rsidP="005C4592"/>
    <w:p w14:paraId="5A0F48BC" w14:textId="068ECE19" w:rsidR="00235239" w:rsidRDefault="00292C20" w:rsidP="005C4592">
      <w:pPr>
        <w:numPr>
          <w:ilvl w:val="0"/>
          <w:numId w:val="1"/>
        </w:numPr>
      </w:pPr>
      <w:r w:rsidRPr="005C4592">
        <w:t xml:space="preserve">Median: </w:t>
      </w:r>
    </w:p>
    <w:p w14:paraId="4591CB8F" w14:textId="05CD695B" w:rsidR="005C4592" w:rsidRDefault="000438BC" w:rsidP="000438BC">
      <w:r>
        <w:t>The median is the middle number of a given data set. The median won't tell you the average of the data set, but will give you a "feel" for the middle of the data set. To find the median, arrange all the numbers in either ascending or descending order and choose the middle number. If the sorted list contains an odd number of inputs, the median is the number that occurs at the halfway point of the list, with the same amount of numbers above and below. For a list with an even number of inputs, find the two middle values of the list, then add them together and divide by 2 to get the median. </w:t>
      </w:r>
      <w:r w:rsidR="00292C20" w:rsidRPr="005C4592">
        <w:t xml:space="preserve">Standard Deviation: </w:t>
      </w:r>
    </w:p>
    <w:p w14:paraId="053B11BB" w14:textId="77777777" w:rsidR="005C4592" w:rsidRPr="005C4592" w:rsidRDefault="005C4592" w:rsidP="005C4592"/>
    <w:p w14:paraId="4623F22C" w14:textId="77777777" w:rsidR="005C4592" w:rsidRDefault="00292C20" w:rsidP="00EA05F4">
      <w:pPr>
        <w:numPr>
          <w:ilvl w:val="0"/>
          <w:numId w:val="1"/>
        </w:numPr>
      </w:pPr>
      <w:r w:rsidRPr="005C4592">
        <w:t xml:space="preserve">Range: </w:t>
      </w:r>
    </w:p>
    <w:p w14:paraId="6C0E6783" w14:textId="77777777" w:rsidR="005C4592" w:rsidRDefault="005C4592" w:rsidP="005C4592">
      <w:pPr>
        <w:ind w:left="360"/>
      </w:pPr>
    </w:p>
    <w:p w14:paraId="7FA5EB25" w14:textId="77777777" w:rsidR="00235239" w:rsidRPr="005C4592" w:rsidRDefault="00292C20" w:rsidP="00EA05F4">
      <w:pPr>
        <w:numPr>
          <w:ilvl w:val="0"/>
          <w:numId w:val="1"/>
        </w:numPr>
      </w:pPr>
      <w:r w:rsidRPr="005C4592">
        <w:t xml:space="preserve">Quartile: </w:t>
      </w:r>
    </w:p>
    <w:p w14:paraId="1B3AF3A3" w14:textId="77777777" w:rsidR="005C4592" w:rsidRDefault="005C4592" w:rsidP="005C4592">
      <w:pPr>
        <w:ind w:left="360"/>
      </w:pPr>
    </w:p>
    <w:p w14:paraId="3FA17E2B" w14:textId="77777777" w:rsidR="00235239" w:rsidRPr="005C4592" w:rsidRDefault="00292C20" w:rsidP="005C4592">
      <w:pPr>
        <w:numPr>
          <w:ilvl w:val="0"/>
          <w:numId w:val="1"/>
        </w:numPr>
      </w:pPr>
      <w:r w:rsidRPr="005C4592">
        <w:t xml:space="preserve">Skewness: </w:t>
      </w:r>
    </w:p>
    <w:p w14:paraId="31721C2D" w14:textId="77777777" w:rsidR="005C4592" w:rsidRDefault="005C4592" w:rsidP="005C4592">
      <w:pPr>
        <w:ind w:left="360"/>
      </w:pPr>
    </w:p>
    <w:p w14:paraId="01AFBB0D" w14:textId="77777777" w:rsidR="00235239" w:rsidRPr="005C4592" w:rsidRDefault="00292C20" w:rsidP="005C4592">
      <w:pPr>
        <w:numPr>
          <w:ilvl w:val="0"/>
          <w:numId w:val="1"/>
        </w:numPr>
      </w:pPr>
      <w:r w:rsidRPr="005C4592">
        <w:t xml:space="preserve">Correlation: </w:t>
      </w:r>
    </w:p>
    <w:p w14:paraId="4DA786E3" w14:textId="77777777" w:rsidR="005C4592" w:rsidRDefault="005C4592" w:rsidP="005C4592">
      <w:pPr>
        <w:ind w:left="360"/>
      </w:pPr>
    </w:p>
    <w:p w14:paraId="2EEE8FE7" w14:textId="77777777" w:rsidR="00292C20" w:rsidRPr="005C4592" w:rsidRDefault="00B22B8A" w:rsidP="005C4592">
      <w:pPr>
        <w:numPr>
          <w:ilvl w:val="0"/>
          <w:numId w:val="1"/>
        </w:numPr>
      </w:pPr>
      <w:r>
        <w:t>Regression:</w:t>
      </w:r>
    </w:p>
    <w:sectPr w:rsidR="00292C20" w:rsidRPr="005C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ECC"/>
    <w:multiLevelType w:val="hybridMultilevel"/>
    <w:tmpl w:val="4C166A46"/>
    <w:lvl w:ilvl="0" w:tplc="7DCECEFE">
      <w:start w:val="1"/>
      <w:numFmt w:val="decimal"/>
      <w:lvlText w:val="%1."/>
      <w:lvlJc w:val="left"/>
      <w:pPr>
        <w:tabs>
          <w:tab w:val="num" w:pos="720"/>
        </w:tabs>
        <w:ind w:left="720" w:hanging="360"/>
      </w:pPr>
    </w:lvl>
    <w:lvl w:ilvl="1" w:tplc="8E0CD9FE" w:tentative="1">
      <w:start w:val="1"/>
      <w:numFmt w:val="decimal"/>
      <w:lvlText w:val="%2."/>
      <w:lvlJc w:val="left"/>
      <w:pPr>
        <w:tabs>
          <w:tab w:val="num" w:pos="1440"/>
        </w:tabs>
        <w:ind w:left="1440" w:hanging="360"/>
      </w:pPr>
    </w:lvl>
    <w:lvl w:ilvl="2" w:tplc="90E2B656" w:tentative="1">
      <w:start w:val="1"/>
      <w:numFmt w:val="decimal"/>
      <w:lvlText w:val="%3."/>
      <w:lvlJc w:val="left"/>
      <w:pPr>
        <w:tabs>
          <w:tab w:val="num" w:pos="2160"/>
        </w:tabs>
        <w:ind w:left="2160" w:hanging="360"/>
      </w:pPr>
    </w:lvl>
    <w:lvl w:ilvl="3" w:tplc="A62A2DCE" w:tentative="1">
      <w:start w:val="1"/>
      <w:numFmt w:val="decimal"/>
      <w:lvlText w:val="%4."/>
      <w:lvlJc w:val="left"/>
      <w:pPr>
        <w:tabs>
          <w:tab w:val="num" w:pos="2880"/>
        </w:tabs>
        <w:ind w:left="2880" w:hanging="360"/>
      </w:pPr>
    </w:lvl>
    <w:lvl w:ilvl="4" w:tplc="8A4CEEEA" w:tentative="1">
      <w:start w:val="1"/>
      <w:numFmt w:val="decimal"/>
      <w:lvlText w:val="%5."/>
      <w:lvlJc w:val="left"/>
      <w:pPr>
        <w:tabs>
          <w:tab w:val="num" w:pos="3600"/>
        </w:tabs>
        <w:ind w:left="3600" w:hanging="360"/>
      </w:pPr>
    </w:lvl>
    <w:lvl w:ilvl="5" w:tplc="07C0C130" w:tentative="1">
      <w:start w:val="1"/>
      <w:numFmt w:val="decimal"/>
      <w:lvlText w:val="%6."/>
      <w:lvlJc w:val="left"/>
      <w:pPr>
        <w:tabs>
          <w:tab w:val="num" w:pos="4320"/>
        </w:tabs>
        <w:ind w:left="4320" w:hanging="360"/>
      </w:pPr>
    </w:lvl>
    <w:lvl w:ilvl="6" w:tplc="BF5EEB44" w:tentative="1">
      <w:start w:val="1"/>
      <w:numFmt w:val="decimal"/>
      <w:lvlText w:val="%7."/>
      <w:lvlJc w:val="left"/>
      <w:pPr>
        <w:tabs>
          <w:tab w:val="num" w:pos="5040"/>
        </w:tabs>
        <w:ind w:left="5040" w:hanging="360"/>
      </w:pPr>
    </w:lvl>
    <w:lvl w:ilvl="7" w:tplc="43D83308" w:tentative="1">
      <w:start w:val="1"/>
      <w:numFmt w:val="decimal"/>
      <w:lvlText w:val="%8."/>
      <w:lvlJc w:val="left"/>
      <w:pPr>
        <w:tabs>
          <w:tab w:val="num" w:pos="5760"/>
        </w:tabs>
        <w:ind w:left="5760" w:hanging="360"/>
      </w:pPr>
    </w:lvl>
    <w:lvl w:ilvl="8" w:tplc="0E88C07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592"/>
    <w:rsid w:val="00035D43"/>
    <w:rsid w:val="000438BC"/>
    <w:rsid w:val="0013318E"/>
    <w:rsid w:val="00235239"/>
    <w:rsid w:val="00240642"/>
    <w:rsid w:val="00292C20"/>
    <w:rsid w:val="00434F89"/>
    <w:rsid w:val="005C4592"/>
    <w:rsid w:val="00640A98"/>
    <w:rsid w:val="007253B7"/>
    <w:rsid w:val="007D49A7"/>
    <w:rsid w:val="0084463F"/>
    <w:rsid w:val="008737E8"/>
    <w:rsid w:val="00B22B8A"/>
    <w:rsid w:val="00C434EC"/>
    <w:rsid w:val="00CE5D40"/>
    <w:rsid w:val="00E17D76"/>
    <w:rsid w:val="00E52A2A"/>
    <w:rsid w:val="00E677D3"/>
    <w:rsid w:val="00EE08A2"/>
    <w:rsid w:val="00F54A19"/>
    <w:rsid w:val="00FE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EB7D"/>
  <w15:chartTrackingRefBased/>
  <w15:docId w15:val="{FA7B0AA2-391D-480B-9E6D-C8AF3431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40"/>
  </w:style>
  <w:style w:type="paragraph" w:styleId="Heading1">
    <w:name w:val="heading 1"/>
    <w:basedOn w:val="Normal"/>
    <w:next w:val="Normal"/>
    <w:link w:val="Heading1Char"/>
    <w:uiPriority w:val="9"/>
    <w:qFormat/>
    <w:rsid w:val="00CE5D40"/>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40"/>
    <w:rPr>
      <w:rFonts w:asciiTheme="majorHAnsi" w:eastAsiaTheme="majorEastAsia" w:hAnsiTheme="majorHAnsi" w:cstheme="majorBidi"/>
      <w:sz w:val="32"/>
      <w:szCs w:val="32"/>
    </w:rPr>
  </w:style>
  <w:style w:type="paragraph" w:styleId="ListParagraph">
    <w:name w:val="List Paragraph"/>
    <w:basedOn w:val="Normal"/>
    <w:uiPriority w:val="34"/>
    <w:qFormat/>
    <w:rsid w:val="005C4592"/>
    <w:pPr>
      <w:ind w:left="720"/>
      <w:contextualSpacing/>
    </w:pPr>
  </w:style>
  <w:style w:type="paragraph" w:styleId="Header">
    <w:name w:val="header"/>
    <w:basedOn w:val="Normal"/>
    <w:link w:val="HeaderChar"/>
    <w:uiPriority w:val="99"/>
    <w:rsid w:val="00F54A19"/>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F54A1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5976">
      <w:bodyDiv w:val="1"/>
      <w:marLeft w:val="0"/>
      <w:marRight w:val="0"/>
      <w:marTop w:val="0"/>
      <w:marBottom w:val="0"/>
      <w:divBdr>
        <w:top w:val="none" w:sz="0" w:space="0" w:color="auto"/>
        <w:left w:val="none" w:sz="0" w:space="0" w:color="auto"/>
        <w:bottom w:val="none" w:sz="0" w:space="0" w:color="auto"/>
        <w:right w:val="none" w:sz="0" w:space="0" w:color="auto"/>
      </w:divBdr>
      <w:divsChild>
        <w:div w:id="2070884105">
          <w:marLeft w:val="806"/>
          <w:marRight w:val="0"/>
          <w:marTop w:val="200"/>
          <w:marBottom w:val="0"/>
          <w:divBdr>
            <w:top w:val="none" w:sz="0" w:space="0" w:color="auto"/>
            <w:left w:val="none" w:sz="0" w:space="0" w:color="auto"/>
            <w:bottom w:val="none" w:sz="0" w:space="0" w:color="auto"/>
            <w:right w:val="none" w:sz="0" w:space="0" w:color="auto"/>
          </w:divBdr>
        </w:div>
        <w:div w:id="1894391728">
          <w:marLeft w:val="806"/>
          <w:marRight w:val="0"/>
          <w:marTop w:val="200"/>
          <w:marBottom w:val="0"/>
          <w:divBdr>
            <w:top w:val="none" w:sz="0" w:space="0" w:color="auto"/>
            <w:left w:val="none" w:sz="0" w:space="0" w:color="auto"/>
            <w:bottom w:val="none" w:sz="0" w:space="0" w:color="auto"/>
            <w:right w:val="none" w:sz="0" w:space="0" w:color="auto"/>
          </w:divBdr>
        </w:div>
        <w:div w:id="153648727">
          <w:marLeft w:val="806"/>
          <w:marRight w:val="0"/>
          <w:marTop w:val="200"/>
          <w:marBottom w:val="0"/>
          <w:divBdr>
            <w:top w:val="none" w:sz="0" w:space="0" w:color="auto"/>
            <w:left w:val="none" w:sz="0" w:space="0" w:color="auto"/>
            <w:bottom w:val="none" w:sz="0" w:space="0" w:color="auto"/>
            <w:right w:val="none" w:sz="0" w:space="0" w:color="auto"/>
          </w:divBdr>
        </w:div>
        <w:div w:id="1156454876">
          <w:marLeft w:val="806"/>
          <w:marRight w:val="0"/>
          <w:marTop w:val="200"/>
          <w:marBottom w:val="0"/>
          <w:divBdr>
            <w:top w:val="none" w:sz="0" w:space="0" w:color="auto"/>
            <w:left w:val="none" w:sz="0" w:space="0" w:color="auto"/>
            <w:bottom w:val="none" w:sz="0" w:space="0" w:color="auto"/>
            <w:right w:val="none" w:sz="0" w:space="0" w:color="auto"/>
          </w:divBdr>
        </w:div>
        <w:div w:id="1325278616">
          <w:marLeft w:val="806"/>
          <w:marRight w:val="0"/>
          <w:marTop w:val="200"/>
          <w:marBottom w:val="0"/>
          <w:divBdr>
            <w:top w:val="none" w:sz="0" w:space="0" w:color="auto"/>
            <w:left w:val="none" w:sz="0" w:space="0" w:color="auto"/>
            <w:bottom w:val="none" w:sz="0" w:space="0" w:color="auto"/>
            <w:right w:val="none" w:sz="0" w:space="0" w:color="auto"/>
          </w:divBdr>
        </w:div>
        <w:div w:id="113522307">
          <w:marLeft w:val="806"/>
          <w:marRight w:val="0"/>
          <w:marTop w:val="200"/>
          <w:marBottom w:val="0"/>
          <w:divBdr>
            <w:top w:val="none" w:sz="0" w:space="0" w:color="auto"/>
            <w:left w:val="none" w:sz="0" w:space="0" w:color="auto"/>
            <w:bottom w:val="none" w:sz="0" w:space="0" w:color="auto"/>
            <w:right w:val="none" w:sz="0" w:space="0" w:color="auto"/>
          </w:divBdr>
        </w:div>
        <w:div w:id="1829710342">
          <w:marLeft w:val="806"/>
          <w:marRight w:val="0"/>
          <w:marTop w:val="200"/>
          <w:marBottom w:val="0"/>
          <w:divBdr>
            <w:top w:val="none" w:sz="0" w:space="0" w:color="auto"/>
            <w:left w:val="none" w:sz="0" w:space="0" w:color="auto"/>
            <w:bottom w:val="none" w:sz="0" w:space="0" w:color="auto"/>
            <w:right w:val="none" w:sz="0" w:space="0" w:color="auto"/>
          </w:divBdr>
        </w:div>
        <w:div w:id="710109246">
          <w:marLeft w:val="806"/>
          <w:marRight w:val="0"/>
          <w:marTop w:val="200"/>
          <w:marBottom w:val="0"/>
          <w:divBdr>
            <w:top w:val="none" w:sz="0" w:space="0" w:color="auto"/>
            <w:left w:val="none" w:sz="0" w:space="0" w:color="auto"/>
            <w:bottom w:val="none" w:sz="0" w:space="0" w:color="auto"/>
            <w:right w:val="none" w:sz="0" w:space="0" w:color="auto"/>
          </w:divBdr>
        </w:div>
        <w:div w:id="156140222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Gareth</dc:creator>
  <cp:keywords/>
  <dc:description/>
  <cp:lastModifiedBy>Andrew Nalundasan</cp:lastModifiedBy>
  <cp:revision>17</cp:revision>
  <dcterms:created xsi:type="dcterms:W3CDTF">2017-09-21T23:57:00Z</dcterms:created>
  <dcterms:modified xsi:type="dcterms:W3CDTF">2021-08-02T19:13:00Z</dcterms:modified>
</cp:coreProperties>
</file>