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20" w:rsidRDefault="00602E20" w:rsidP="00602E20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Lexie King</w:t>
      </w:r>
    </w:p>
    <w:p w:rsidR="00602E20" w:rsidRDefault="00602E20" w:rsidP="00602E20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Baumer</w:t>
      </w:r>
      <w:proofErr w:type="spellEnd"/>
    </w:p>
    <w:p w:rsidR="00602E20" w:rsidRDefault="00602E20" w:rsidP="00602E20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MTH 220-01</w:t>
      </w:r>
    </w:p>
    <w:p w:rsidR="00602E20" w:rsidRDefault="00602E20" w:rsidP="00602E20">
      <w:pPr>
        <w:pStyle w:val="NoSpac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9 May 2014</w:t>
      </w:r>
    </w:p>
    <w:p w:rsidR="00602E20" w:rsidRPr="00602E20" w:rsidRDefault="00602E20" w:rsidP="00602E20">
      <w:pPr>
        <w:pStyle w:val="NoSpacing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Dynamic Report</w:t>
      </w:r>
    </w:p>
    <w:p w:rsidR="009F4B24" w:rsidRPr="00602E20" w:rsidRDefault="00602E20" w:rsidP="00602E2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9F4B24" w:rsidRPr="00602E20">
        <w:rPr>
          <w:rFonts w:ascii="Times New Roman" w:hAnsi="Times New Roman" w:cs="Times New Roman"/>
          <w:sz w:val="24"/>
          <w:szCs w:val="24"/>
        </w:rPr>
        <w:t xml:space="preserve">Group M definitely had some inconsistencies in its efforts. I feel that the person who contributed the most, and whose contributions were the most valuable to the overall success of this project, came from </w:t>
      </w:r>
      <w:proofErr w:type="spellStart"/>
      <w:r w:rsidR="009F4B24" w:rsidRPr="00602E20">
        <w:rPr>
          <w:rFonts w:ascii="Times New Roman" w:hAnsi="Times New Roman" w:cs="Times New Roman"/>
          <w:sz w:val="24"/>
          <w:szCs w:val="24"/>
        </w:rPr>
        <w:t>Annecca</w:t>
      </w:r>
      <w:proofErr w:type="spellEnd"/>
      <w:r w:rsidR="009F4B24" w:rsidRPr="00602E20">
        <w:rPr>
          <w:rFonts w:ascii="Times New Roman" w:hAnsi="Times New Roman" w:cs="Times New Roman"/>
          <w:sz w:val="24"/>
          <w:szCs w:val="24"/>
        </w:rPr>
        <w:t xml:space="preserve">. She was the one who initialized the </w:t>
      </w:r>
      <w:r w:rsidRPr="00602E20">
        <w:rPr>
          <w:rFonts w:ascii="Times New Roman" w:hAnsi="Times New Roman" w:cs="Times New Roman"/>
          <w:sz w:val="24"/>
          <w:szCs w:val="24"/>
        </w:rPr>
        <w:t xml:space="preserve">production of the proposal, and thought about what our entire project would be about. </w:t>
      </w:r>
      <w:proofErr w:type="spellStart"/>
      <w:r w:rsidRPr="00602E20">
        <w:rPr>
          <w:rFonts w:ascii="Times New Roman" w:hAnsi="Times New Roman" w:cs="Times New Roman"/>
          <w:sz w:val="24"/>
          <w:szCs w:val="24"/>
        </w:rPr>
        <w:t>Annecca</w:t>
      </w:r>
      <w:proofErr w:type="spellEnd"/>
      <w:r w:rsidRPr="00602E20">
        <w:rPr>
          <w:rFonts w:ascii="Times New Roman" w:hAnsi="Times New Roman" w:cs="Times New Roman"/>
          <w:sz w:val="24"/>
          <w:szCs w:val="24"/>
        </w:rPr>
        <w:t xml:space="preserve"> was also the only one who truly knew how to operate R, and helped me understand </w:t>
      </w:r>
      <w:proofErr w:type="spellStart"/>
      <w:r w:rsidRPr="00602E20">
        <w:rPr>
          <w:rFonts w:ascii="Times New Roman" w:hAnsi="Times New Roman" w:cs="Times New Roman"/>
          <w:sz w:val="24"/>
          <w:szCs w:val="24"/>
        </w:rPr>
        <w:t>collinearity</w:t>
      </w:r>
      <w:proofErr w:type="spellEnd"/>
      <w:r w:rsidRPr="00602E20">
        <w:rPr>
          <w:rFonts w:ascii="Times New Roman" w:hAnsi="Times New Roman" w:cs="Times New Roman"/>
          <w:sz w:val="24"/>
          <w:szCs w:val="24"/>
        </w:rPr>
        <w:t>.</w:t>
      </w:r>
    </w:p>
    <w:p w:rsidR="00602E20" w:rsidRPr="00602E20" w:rsidRDefault="00602E20" w:rsidP="00602E2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2E20">
        <w:rPr>
          <w:rFonts w:ascii="Times New Roman" w:hAnsi="Times New Roman" w:cs="Times New Roman"/>
          <w:sz w:val="24"/>
          <w:szCs w:val="24"/>
        </w:rPr>
        <w:tab/>
        <w:t xml:space="preserve">I contributed less than </w:t>
      </w:r>
      <w:proofErr w:type="spellStart"/>
      <w:r w:rsidRPr="00602E20">
        <w:rPr>
          <w:rFonts w:ascii="Times New Roman" w:hAnsi="Times New Roman" w:cs="Times New Roman"/>
          <w:sz w:val="24"/>
          <w:szCs w:val="24"/>
        </w:rPr>
        <w:t>Annecca</w:t>
      </w:r>
      <w:proofErr w:type="spellEnd"/>
      <w:r w:rsidRPr="00602E20">
        <w:rPr>
          <w:rFonts w:ascii="Times New Roman" w:hAnsi="Times New Roman" w:cs="Times New Roman"/>
          <w:sz w:val="24"/>
          <w:szCs w:val="24"/>
        </w:rPr>
        <w:t xml:space="preserve">, but without my contribution, certain aspects of the project would have never gotten done. I edited the initial proposal and looked over every aspect of the project as we finished them, checking for clarity and conciseness. I was also the one who put together the data frame, and manually inputted data point after data point. I singlehandedly created the handout, and assisted with the production of the </w:t>
      </w:r>
      <w:proofErr w:type="spellStart"/>
      <w:r w:rsidRPr="00602E20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602E20">
        <w:rPr>
          <w:rFonts w:ascii="Times New Roman" w:hAnsi="Times New Roman" w:cs="Times New Roman"/>
          <w:sz w:val="24"/>
          <w:szCs w:val="24"/>
        </w:rPr>
        <w:t>. The last two sections of the report were also written by me.</w:t>
      </w:r>
    </w:p>
    <w:p w:rsidR="00602E20" w:rsidRPr="00602E20" w:rsidRDefault="00602E20" w:rsidP="00602E2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2E20">
        <w:rPr>
          <w:rFonts w:ascii="Times New Roman" w:hAnsi="Times New Roman" w:cs="Times New Roman"/>
          <w:sz w:val="24"/>
          <w:szCs w:val="24"/>
        </w:rPr>
        <w:tab/>
        <w:t xml:space="preserve">Lea contributed the least. She did not communicate very well with the group, had absolutely nothing to do with the creating of the proposal, the data frame, or helping </w:t>
      </w:r>
      <w:proofErr w:type="spellStart"/>
      <w:r w:rsidRPr="00602E20">
        <w:rPr>
          <w:rFonts w:ascii="Times New Roman" w:hAnsi="Times New Roman" w:cs="Times New Roman"/>
          <w:sz w:val="24"/>
          <w:szCs w:val="24"/>
        </w:rPr>
        <w:t>Annecca</w:t>
      </w:r>
      <w:proofErr w:type="spellEnd"/>
      <w:r w:rsidRPr="00602E20">
        <w:rPr>
          <w:rFonts w:ascii="Times New Roman" w:hAnsi="Times New Roman" w:cs="Times New Roman"/>
          <w:sz w:val="24"/>
          <w:szCs w:val="24"/>
        </w:rPr>
        <w:t xml:space="preserve"> and I analyze the data. She finally showed up to the team at the very end, and all she did was create the </w:t>
      </w:r>
      <w:proofErr w:type="spellStart"/>
      <w:r w:rsidRPr="00602E20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602E20">
        <w:rPr>
          <w:rFonts w:ascii="Times New Roman" w:hAnsi="Times New Roman" w:cs="Times New Roman"/>
          <w:sz w:val="24"/>
          <w:szCs w:val="24"/>
        </w:rPr>
        <w:t xml:space="preserve"> (which </w:t>
      </w:r>
      <w:proofErr w:type="spellStart"/>
      <w:r w:rsidRPr="00602E20">
        <w:rPr>
          <w:rFonts w:ascii="Times New Roman" w:hAnsi="Times New Roman" w:cs="Times New Roman"/>
          <w:sz w:val="24"/>
          <w:szCs w:val="24"/>
        </w:rPr>
        <w:t>Annecca</w:t>
      </w:r>
      <w:proofErr w:type="spellEnd"/>
      <w:r w:rsidRPr="00602E20">
        <w:rPr>
          <w:rFonts w:ascii="Times New Roman" w:hAnsi="Times New Roman" w:cs="Times New Roman"/>
          <w:sz w:val="24"/>
          <w:szCs w:val="24"/>
        </w:rPr>
        <w:t xml:space="preserve"> and I completely revamped because it was lacking material). It was clear she really did not understand statistics, and therefore she was not able to contribute very much.</w:t>
      </w:r>
    </w:p>
    <w:p w:rsidR="00602E20" w:rsidRPr="00602E20" w:rsidRDefault="00602E20" w:rsidP="00602E2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2E20">
        <w:rPr>
          <w:rFonts w:ascii="Times New Roman" w:hAnsi="Times New Roman" w:cs="Times New Roman"/>
          <w:sz w:val="24"/>
          <w:szCs w:val="24"/>
        </w:rPr>
        <w:tab/>
        <w:t xml:space="preserve">I would say that </w:t>
      </w:r>
      <w:proofErr w:type="spellStart"/>
      <w:r w:rsidRPr="00602E20">
        <w:rPr>
          <w:rFonts w:ascii="Times New Roman" w:hAnsi="Times New Roman" w:cs="Times New Roman"/>
          <w:sz w:val="24"/>
          <w:szCs w:val="24"/>
        </w:rPr>
        <w:t>Annecca</w:t>
      </w:r>
      <w:proofErr w:type="spellEnd"/>
      <w:r w:rsidRPr="00602E20">
        <w:rPr>
          <w:rFonts w:ascii="Times New Roman" w:hAnsi="Times New Roman" w:cs="Times New Roman"/>
          <w:sz w:val="24"/>
          <w:szCs w:val="24"/>
        </w:rPr>
        <w:t xml:space="preserve"> did about 50% of the work, I did 40% and Lea did 10%.</w:t>
      </w:r>
    </w:p>
    <w:sectPr w:rsidR="00602E20" w:rsidRPr="00602E20" w:rsidSect="007B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4B24"/>
    <w:rsid w:val="00602E20"/>
    <w:rsid w:val="007B0E7E"/>
    <w:rsid w:val="009F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Lexie King</dc:creator>
  <cp:lastModifiedBy>Lexie King</cp:lastModifiedBy>
  <cp:revision>1</cp:revision>
  <dcterms:created xsi:type="dcterms:W3CDTF">2014-05-09T16:38:00Z</dcterms:created>
  <dcterms:modified xsi:type="dcterms:W3CDTF">2014-05-09T18:28:00Z</dcterms:modified>
</cp:coreProperties>
</file>