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gvh981kjtoa" w:id="0"/>
      <w:bookmarkEnd w:id="0"/>
      <w:r w:rsidDel="00000000" w:rsidR="00000000" w:rsidRPr="00000000">
        <w:rPr>
          <w:b w:val="1"/>
          <w:bCs w:val="1"/>
          <w:rtl w:val="0"/>
        </w:rPr>
        <w:t xml:space="preserve">{{Date YYYYMMDD}} - {{Person Name}}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{{Person Name}}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{{YYYY-MM-DD}}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{{Role / Title}}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Andrew Pendleton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(Links to any documents referenced or shared during the conversation)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jzpbcp4p8tlm" w:id="1"/>
      <w:bookmarkEnd w:id="1"/>
      <w:r w:rsidDel="00000000" w:rsidR="00000000" w:rsidRPr="00000000">
        <w:rPr>
          <w:b w:val="1"/>
          <w:bCs w:val="1"/>
          <w:rtl w:val="0"/>
        </w:rPr>
        <w:t xml:space="preserve">Topics Discussed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(A bulleted list of all distinct topics covered in the conversation. Short label + one-sentence description each. Order by when they appeared.)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label:</w:t>
      </w:r>
      <w:r w:rsidDel="00000000" w:rsidR="00000000" w:rsidRPr="00000000">
        <w:rPr>
          <w:rtl w:val="0"/>
        </w:rPr>
        <w:t xml:space="preserve"> One-sentence description of what was discussed.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1za9a91nk12g" w:id="2"/>
      <w:bookmarkEnd w:id="2"/>
      <w:r w:rsidDel="00000000" w:rsidR="00000000" w:rsidRPr="00000000">
        <w:rPr>
          <w:b w:val="1"/>
          <w:bCs w:val="1"/>
          <w:rtl w:val="0"/>
        </w:rPr>
        <w:t xml:space="preserve">Manager's North Star (What is important to me?)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(Infer from the conversation what Andrew emphasized, committed to, or prioritized.)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Top Priority:</w:t>
      </w:r>
      <w:r w:rsidDel="00000000" w:rsidR="00000000" w:rsidRPr="00000000">
        <w:rPr>
          <w:rtl w:val="0"/>
        </w:rPr>
        <w:t xml:space="preserve"> (e.g., "We need to clear the VQA backlog before we add new features.")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Context:</w:t>
      </w:r>
      <w:r w:rsidDel="00000000" w:rsidR="00000000" w:rsidRPr="00000000">
        <w:rPr>
          <w:rtl w:val="0"/>
        </w:rPr>
        <w:t xml:space="preserve"> (e.g., "Budget is under scrutiny; I need us to demonstrate efficiency this month.")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c94zalth9b94" w:id="3"/>
      <w:bookmarkEnd w:id="3"/>
      <w:r w:rsidDel="00000000" w:rsidR="00000000" w:rsidRPr="00000000">
        <w:rPr>
          <w:b w:val="1"/>
          <w:bCs w:val="1"/>
          <w:rtl w:val="0"/>
        </w:rPr>
        <w:t xml:space="preserve">Coaching &amp; Feedback (Proactive)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(Use the SBI framework. If the counterpart shared a teaching moment, capture it as "Insight from [Person]." If Andrew gave feedback, capture that too.)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Situation - Behavior -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(What happened — what was said or done)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Impact:</w:t>
      </w:r>
      <w:r w:rsidDel="00000000" w:rsidR="00000000" w:rsidRPr="00000000">
        <w:rPr>
          <w:rtl w:val="0"/>
        </w:rPr>
        <w:t xml:space="preserve"> (Why it matters — on the team, stakeholders, or outcomes)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Coaching/Request:</w:t>
      </w:r>
      <w:r w:rsidDel="00000000" w:rsidR="00000000" w:rsidRPr="00000000">
        <w:rPr>
          <w:rtl w:val="0"/>
        </w:rPr>
        <w:t xml:space="preserve"> (What to do differently or continue)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Progress on Goals/Targets: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(Link feedback to their specific performance goals. Reference prior conversations if available.)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(e.g., "Increase Adoption to 15%")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Feedback/Status:</w:t>
      </w:r>
      <w:r w:rsidDel="00000000" w:rsidR="00000000" w:rsidRPr="00000000">
        <w:rPr>
          <w:rtl w:val="0"/>
        </w:rPr>
        <w:t xml:space="preserve"> (e.g., "Trending behind — let's discuss a recovery plan.")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Recurring Coaching Theme: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(Has this coaching point appeared in prior conversations with this person? If yes: "Yes — [describe theme]. This is the [N]th conversation in which this has come up." If no: "No — first time this topic was addressed." If prior summaries are unavailable: "Prior summaries not available to check.")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sph95i41k1wb" w:id="4"/>
      <w:bookmarkEnd w:id="4"/>
      <w:r w:rsidDel="00000000" w:rsidR="00000000" w:rsidRPr="00000000">
        <w:rPr>
          <w:b w:val="1"/>
          <w:bCs w:val="1"/>
          <w:rtl w:val="0"/>
        </w:rPr>
        <w:t xml:space="preserve">People Development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iCs w:val="1"/>
          <w:rtl w:val="0"/>
        </w:rPr>
        <w:t xml:space="preserve">(Extract every available signal from the transcript. If a specific signal was not present in the conversation, say so explicitly — do not leave any field blank.)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Aspiration (stated or hinted):</w:t>
      </w:r>
      <w:r w:rsidDel="00000000" w:rsidR="00000000" w:rsidRPr="00000000">
        <w:rPr>
          <w:rtl w:val="0"/>
        </w:rPr>
        <w:t xml:space="preserve"> What does this person want their career to look like in 12–18 months? Did they express interest in more scope, a new skill, a different role, or a visibility opportunity? Quote them verbatim if possible.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 Observed This Conversation:</w:t>
      </w:r>
      <w:r w:rsidDel="00000000" w:rsidR="00000000" w:rsidRPr="00000000">
        <w:rPr>
          <w:rtl w:val="0"/>
        </w:rPr>
        <w:t xml:space="preserve"> What capability, behavior, or judgment stood out positively? Cite a specific moment, quote, or decision from the transcript. Generic labels without evidence are not acceptable.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Gap Observed:</w:t>
      </w:r>
      <w:r w:rsidDel="00000000" w:rsidR="00000000" w:rsidRPr="00000000">
        <w:rPr>
          <w:rtl w:val="0"/>
        </w:rPr>
        <w:t xml:space="preserve"> What gap or misalignment was visible in how they approached a problem, communicated, or made a decision? Cite the moment. If no gap was observable, write: "No growth gap was evident in this conversation."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Level vs. Last Meeting:</w:t>
      </w:r>
      <w:r w:rsidDel="00000000" w:rsidR="00000000" w:rsidRPr="00000000">
        <w:rPr>
          <w:rtl w:val="0"/>
        </w:rPr>
        <w:t xml:space="preserve"> [Higher / Same / Lower] — one sentence of evidence. If no prior conversation is available for comparison, note that.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 Trajectory Signal:</w:t>
      </w:r>
      <w:r w:rsidDel="00000000" w:rsidR="00000000" w:rsidRPr="00000000">
        <w:rPr>
          <w:rtl w:val="0"/>
        </w:rPr>
        <w:t xml:space="preserve"> [Positive / Neutral / Concern] — one sentence of concrete evidence from the conversation. If the conversation did not surface sufficient signal, write: "Insufficient signal in this conversation."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Recurring Coaching Theme:</w:t>
      </w:r>
      <w:r w:rsidDel="00000000" w:rsidR="00000000" w:rsidRPr="00000000">
        <w:rPr>
          <w:rtl w:val="0"/>
        </w:rPr>
        <w:t xml:space="preserve"> [Yes — describe + number of occurrences / No]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tr9braoron8y" w:id="5"/>
      <w:bookmarkEnd w:id="5"/>
      <w:r w:rsidDel="00000000" w:rsidR="00000000" w:rsidRPr="00000000">
        <w:rPr>
          <w:b w:val="1"/>
          <w:bCs w:val="1"/>
          <w:rtl w:val="0"/>
        </w:rPr>
        <w:t xml:space="preserve">Wins &amp; Accomplishments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i w:val="1"/>
          <w:iCs w:val="1"/>
          <w:rtl w:val="0"/>
        </w:rPr>
        <w:t xml:space="preserve">(Capture genuinely notable wins. Complete every column. For impact, prefer concrete terms: teams unblocked, cost saved, weeks accelerated, adoption % moved. If exact numbers are unknown, use relative scale: "unblocked 2 teams," "saved ~1 sprint of rework.")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Individual or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VDS Goal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Quantified / Relative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"Shipped Native Library beta 2 days early")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"Nathan")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"Team")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"VDS Native Acceleration, Priority 2")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"Q1 2026")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"Unblocked the iOS team; saved ~$10k in delay costs")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5eot41pqpm3" w:id="6"/>
      <w:bookmarkEnd w:id="6"/>
      <w:r w:rsidDel="00000000" w:rsidR="00000000" w:rsidRPr="00000000">
        <w:rPr>
          <w:b w:val="1"/>
          <w:bCs w:val="1"/>
          <w:rtl w:val="0"/>
        </w:rPr>
        <w:t xml:space="preserve">Key Quotes &amp;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i w:val="1"/>
          <w:iCs w:val="1"/>
          <w:rtl w:val="0"/>
        </w:rPr>
        <w:t xml:space="preserve">(Capture 4–8 verbatim quotes. Attribute each to the correct speaker. Include per-person sentiment with 2–3 sentence narrative.)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"Exact words from the conversation."</w:t>
      </w:r>
      <w:r w:rsidDel="00000000" w:rsidR="00000000" w:rsidRPr="00000000">
        <w:rPr>
          <w:rtl w:val="0"/>
        </w:rPr>
        <w:t xml:space="preserve"> — Speaker Name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Sentiment: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{{Person Name}}:</w:t>
      </w:r>
      <w:r w:rsidDel="00000000" w:rsidR="00000000" w:rsidRPr="00000000">
        <w:rPr>
          <w:rtl w:val="0"/>
        </w:rPr>
        <w:t xml:space="preserve"> (Tone, energy, and emotional state throughout the conversation — 2–3 sentences.)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Andrew:</w:t>
      </w:r>
      <w:r w:rsidDel="00000000" w:rsidR="00000000" w:rsidRPr="00000000">
        <w:rPr>
          <w:rtl w:val="0"/>
        </w:rPr>
        <w:t xml:space="preserve"> (Tone, energy, and emotional state — 2–3 sentences.)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ecoon8hzfyvv" w:id="7"/>
      <w:bookmarkEnd w:id="7"/>
      <w:r w:rsidDel="00000000" w:rsidR="00000000" w:rsidRPr="00000000">
        <w:rPr>
          <w:b w:val="1"/>
          <w:bCs w:val="1"/>
          <w:rtl w:val="0"/>
        </w:rPr>
        <w:t xml:space="preserve">Conversation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i w:val="1"/>
          <w:iCs w:val="1"/>
          <w:rtl w:val="0"/>
        </w:rPr>
        <w:t xml:space="preserve">(A high-level overview in no more than 300 words. Cover: why they met, what happened, what was decided, and what is the mood.)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ws56ssu6j1nl" w:id="8"/>
      <w:bookmarkEnd w:id="8"/>
      <w:r w:rsidDel="00000000" w:rsidR="00000000" w:rsidRPr="00000000">
        <w:rPr>
          <w:b w:val="1"/>
          <w:bCs w:val="1"/>
          <w:rtl w:val="0"/>
        </w:rPr>
        <w:t xml:space="preserve">Key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i w:val="1"/>
          <w:iCs w:val="1"/>
          <w:rtl w:val="0"/>
        </w:rPr>
        <w:t xml:space="preserve">(Explicit decisions only — not inferences or wishes. Bold the decision, then one sentence of context.)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Context sentence.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xllceql8ayi8" w:id="9"/>
      <w:bookmarkEnd w:id="9"/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i w:val="1"/>
          <w:iCs w:val="1"/>
          <w:rtl w:val="0"/>
        </w:rPr>
        <w:t xml:space="preserve">(Two sub-tables: Andrew's items and the direct report's items.)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My Action Items (Andrew / 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Items for {{Person 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3whvvw163yyh" w:id="10"/>
      <w:bookmarkEnd w:id="10"/>
      <w:r w:rsidDel="00000000" w:rsidR="00000000" w:rsidRPr="00000000">
        <w:rPr>
          <w:b w:val="1"/>
          <w:bCs w:val="1"/>
          <w:rtl w:val="0"/>
        </w:rPr>
        <w:t xml:space="preserve">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i w:val="1"/>
          <w:iCs w:val="1"/>
          <w:rtl w:val="0"/>
        </w:rPr>
        <w:t xml:space="preserve">(Things raised but not resolved. Bold the question, then provide context on what's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Question?</w:t>
      </w:r>
      <w:r w:rsidDel="00000000" w:rsidR="00000000" w:rsidRPr="00000000">
        <w:rPr>
          <w:rtl w:val="0"/>
        </w:rPr>
        <w:t xml:space="preserve"> Context about why this is unresolved and what information is needed.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oeyn0ogdc7lf" w:id="11"/>
      <w:bookmarkEnd w:id="11"/>
      <w:r w:rsidDel="00000000" w:rsidR="00000000" w:rsidRPr="00000000">
        <w:rPr>
          <w:b w:val="1"/>
          <w:bCs w:val="1"/>
          <w:rtl w:val="0"/>
        </w:rPr>
        <w:t xml:space="preserve">Conversation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i w:val="1"/>
          <w:iCs w:val="1"/>
          <w:rtl w:val="0"/>
        </w:rPr>
        <w:t xml:space="preserve">(100% scale, 3–6 categories specific to this conversation. Must sum to 100%.)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Coaching / Skill Development)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35%)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(Brief note on what was covered)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Project Status / Tactical)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Strategic Alignment)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Personal / Rapport)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9xinsz8esady" w:id="12"/>
      <w:bookmarkEnd w:id="12"/>
      <w:r w:rsidDel="00000000" w:rsidR="00000000" w:rsidRPr="00000000">
        <w:rPr>
          <w:b w:val="1"/>
          <w:bCs w:val="1"/>
          <w:rtl w:val="0"/>
        </w:rPr>
        <w:t xml:space="preserve">Stories, Anecdotes &amp; Metaphors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i w:val="1"/>
          <w:iCs w:val="1"/>
          <w:rtl w:val="0"/>
        </w:rPr>
        <w:t xml:space="preserve">(For each story, anecdote, analogy, or metaphor used in the conversation:)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mj2i6jvpvfk1" w:id="13"/>
      <w:bookmarkEnd w:id="13"/>
      <w:r w:rsidDel="00000000" w:rsidR="00000000" w:rsidRPr="00000000">
        <w:rPr>
          <w:rtl w:val="0"/>
        </w:rPr>
        <w:t xml:space="preserve">Story: "{{Short Title}}"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Told by:</w:t>
      </w:r>
      <w:r w:rsidDel="00000000" w:rsidR="00000000" w:rsidRPr="00000000">
        <w:rPr>
          <w:rtl w:val="0"/>
        </w:rPr>
        <w:t xml:space="preserve"> Speaker Name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described:</w:t>
      </w:r>
      <w:r w:rsidDel="00000000" w:rsidR="00000000" w:rsidRPr="00000000">
        <w:rPr>
          <w:rtl w:val="0"/>
        </w:rPr>
        <w:t xml:space="preserve"> The substance of the story or what the metaphor illustrates.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 What point was being made? Why was it shared?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the conversation:</w:t>
      </w:r>
      <w:r w:rsidDel="00000000" w:rsidR="00000000" w:rsidRPr="00000000">
        <w:rPr>
          <w:rtl w:val="0"/>
        </w:rPr>
        <w:t xml:space="preserve"> How did it land? Did it shift direction or reinforce a point?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can be applied or improved:</w:t>
      </w:r>
      <w:r w:rsidDel="00000000" w:rsidR="00000000" w:rsidRPr="00000000">
        <w:rPr>
          <w:rtl w:val="0"/>
        </w:rPr>
        <w:t xml:space="preserve"> Practical takeaway or refinement.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hbg8fkvc7i8s" w:id="14"/>
      <w:bookmarkEnd w:id="14"/>
      <w:r w:rsidDel="00000000" w:rsidR="00000000" w:rsidRPr="00000000">
        <w:rPr>
          <w:b w:val="1"/>
          <w:bCs w:val="1"/>
          <w:rtl w:val="0"/>
        </w:rPr>
        <w:t xml:space="preserve">Tweetable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i w:val="1"/>
          <w:iCs w:val="1"/>
          <w:rtl w:val="0"/>
        </w:rPr>
        <w:t xml:space="preserve">(Exactly 3. Jargon-free. Max 280 characters each. 1-sentence context note below each.)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"{{Tweet-length insight}}"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Context: Brief note on where this came from in the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"{{Tweet-length insight}}"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Context: Brief note.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"{{Tweet-length insight}}"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Context: Brief note.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rzlanoc6mw" w:id="15"/>
      <w:bookmarkEnd w:id="15"/>
      <w:r w:rsidDel="00000000" w:rsidR="00000000" w:rsidRPr="00000000">
        <w:rPr>
          <w:b w:val="1"/>
          <w:bCs w:val="1"/>
          <w:rtl w:val="0"/>
        </w:rPr>
        <w:t xml:space="preserve">LinkedIn Post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i w:val="1"/>
          <w:iCs w:val="1"/>
          <w:rtl w:val="0"/>
        </w:rPr>
        <w:t xml:space="preserve">(One concept from the conversation that could become a LinkedIn post.)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Title:</w:t>
      </w:r>
      <w:r w:rsidDel="00000000" w:rsidR="00000000" w:rsidRPr="00000000">
        <w:rPr>
          <w:rtl w:val="0"/>
        </w:rPr>
        <w:t xml:space="preserve"> {{Title}}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(The attention-grabbing first line)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Angle:</w:t>
      </w:r>
      <w:r w:rsidDel="00000000" w:rsidR="00000000" w:rsidRPr="00000000">
        <w:rPr>
          <w:rtl w:val="0"/>
        </w:rPr>
        <w:t xml:space="preserve"> (The story or insight from the conversation that makes this compelling)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Takeaway:</w:t>
      </w:r>
      <w:r w:rsidDel="00000000" w:rsidR="00000000" w:rsidRPr="00000000">
        <w:rPr>
          <w:rtl w:val="0"/>
        </w:rPr>
        <w:t xml:space="preserve"> (The actionable insight for the reader)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