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t5a3qno4fj1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VDS Leadership Sync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Leadership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Andrew Pendleton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Ashton Coghlan, Nathan Myers, Talia Fisher, Kshitij Tembe, Faiyaz Syed, Rashmi Babre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(note any absences)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 referenced or shared during the meeting)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r1zvabhpjes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 in the meeting. Short label + one-sentence description each. Order by when they appeared.)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 of what was discussed.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7cwfdv7cx6p" w:id="2"/>
      <w:bookmarkEnd w:id="2"/>
      <w:r w:rsidDel="00000000" w:rsidR="00000000" w:rsidRPr="00000000">
        <w:rPr>
          <w:b w:val="1"/>
          <w:bCs w:val="1"/>
          <w:rtl w:val="0"/>
        </w:rPr>
        <w:t xml:space="preserve">Cascaded Intelligence (What Andrew Brought to This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(This section captures what Andrew shared down from his manager's Friday 1:1 and any strategic directives he issued. It is the most important section for understanding the directional intent of the week ahead.)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From the Manager 1:1 (Cascaded):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Message:</w:t>
      </w:r>
      <w:r w:rsidDel="00000000" w:rsidR="00000000" w:rsidRPr="00000000">
        <w:rPr>
          <w:rtl w:val="0"/>
        </w:rPr>
        <w:t xml:space="preserve"> The most important thing Andrew heard from his manager that was relevant to share with the team.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Signal:</w:t>
      </w:r>
      <w:r w:rsidDel="00000000" w:rsidR="00000000" w:rsidRPr="00000000">
        <w:rPr>
          <w:rtl w:val="0"/>
        </w:rPr>
        <w:t xml:space="preserve"> Any signal about organizational priorities, budget, expectations, executive attention, or team perception that was relevant to cascade.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NOT Said (and should be noted):</w:t>
      </w:r>
      <w:r w:rsidDel="00000000" w:rsidR="00000000" w:rsidRPr="00000000">
        <w:rPr>
          <w:rtl w:val="0"/>
        </w:rPr>
        <w:t xml:space="preserve"> Anything you chose NOT to share with the group, and why.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Andrew's Priority Directives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 1:</w:t>
      </w:r>
      <w:r w:rsidDel="00000000" w:rsidR="00000000" w:rsidRPr="00000000">
        <w:rPr>
          <w:rtl w:val="0"/>
        </w:rPr>
        <w:t xml:space="preserve"> What Andrew told the team to focus on, accelerate, pause, or change. One sentence.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(add more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/ Urgency Level:</w:t>
      </w:r>
      <w:r w:rsidDel="00000000" w:rsidR="00000000" w:rsidRPr="00000000">
        <w:rPr>
          <w:rtl w:val="0"/>
        </w:rPr>
        <w:t xml:space="preserve"> [Routine / Elevated / Urgent] — one sentence of context on the energy behind the directives.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5ryjq4ntdpj" w:id="3"/>
      <w:bookmarkEnd w:id="3"/>
      <w:r w:rsidDel="00000000" w:rsidR="00000000" w:rsidRPr="00000000">
        <w:rPr>
          <w:b w:val="1"/>
          <w:bCs w:val="1"/>
          <w:rtl w:val="0"/>
        </w:rPr>
        <w:t xml:space="preserve">Per-Person 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(A structured status round-robin. Capture one row per attendee. If a person was absent, note it. If no status was shared for a workstream, write "Not surfaced.")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 / Focus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Highlights / Notable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Ashton Coghlan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Content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(On Track / At Risk / Blocked / Not Surfaced)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(1–2 sentences on what was shared)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Nathan Myers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Engineering /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Talia Fisher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Design Insights)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Kshitij Tembe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Asset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Faiyaz Syed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VDS Core / Tooling)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Rashmi Babre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Operations / Strategy)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tdy2c1ri4kvd" w:id="4"/>
      <w:bookmarkEnd w:id="4"/>
      <w:r w:rsidDel="00000000" w:rsidR="00000000" w:rsidRPr="00000000">
        <w:rPr>
          <w:b w:val="1"/>
          <w:bCs w:val="1"/>
          <w:rtl w:val="0"/>
        </w:rPr>
        <w:t xml:space="preserve">Blockers &amp; Impediments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every blocker raised. Complete all columns. If a blocker is cross-team, note it. If no blockers were raised, write: "No blockers were raised in this meeting.")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Blocker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if Unresolved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Needed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After Meeting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Nathan)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"Native library token handoff delayed from Figma team")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"Delays Q2 engineering handoff by ~1 sprint")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"Andrew / Ashton coordination")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"Andrew to follow up by EOD Monday")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takgv6rsywn" w:id="5"/>
      <w:bookmarkEnd w:id="5"/>
      <w:r w:rsidDel="00000000" w:rsidR="00000000" w:rsidRPr="00000000">
        <w:rPr>
          <w:b w:val="1"/>
          <w:bCs w:val="1"/>
          <w:rtl w:val="0"/>
        </w:rPr>
        <w:t xml:space="preserve">Enablers &amp;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every positive input — things that are accelerating progress, newly available resources, partner commitments, green lights, or emerging opportunities. If none were raised, say so explicitly.)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Enabler / 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Goal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Faiyaz)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"GTS Android team confirmed participation in Native pilot")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"GTS &amp; Native Partnerships, Priority 5")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"Schedule kick-off to move quickly before competing priorities shift")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ui6s5kvy0rdk" w:id="6"/>
      <w:bookmarkEnd w:id="6"/>
      <w:r w:rsidDel="00000000" w:rsidR="00000000" w:rsidRPr="00000000">
        <w:rPr>
          <w:b w:val="1"/>
          <w:bCs w:val="1"/>
          <w:rtl w:val="0"/>
        </w:rPr>
        <w:t xml:space="preserve">Wins &amp;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genuinely notable wins discussed in the meeting. Do not include routine work or expected deliverables. If no wins were discussed, say so explicitly.)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or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VDS Goal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Quantified / Relative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"Shipped Native Library beta 2 days early")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"Nathan")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"Team")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"VDS Native Acceleration, Priority 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"Q1 2026")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"Unblocked the iOS team; saved ~$10k in delay costs")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97lyqzx871j6" w:id="7"/>
      <w:bookmarkEnd w:id="7"/>
      <w:r w:rsidDel="00000000" w:rsidR="00000000" w:rsidRPr="00000000">
        <w:rPr>
          <w:b w:val="1"/>
          <w:bCs w:val="1"/>
          <w:rtl w:val="0"/>
        </w:rPr>
        <w:t xml:space="preserve">Strategic Alignment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i w:val="1"/>
          <w:iCs w:val="1"/>
          <w:rtl w:val="0"/>
        </w:rPr>
        <w:t xml:space="preserve">(How aligned is the leadership team on priorities this week? This is a judgment call — look for agreement, friction, silence, or divergence across the group.)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Alignment Level:</w:t>
      </w:r>
      <w:r w:rsidDel="00000000" w:rsidR="00000000" w:rsidRPr="00000000">
        <w:rPr>
          <w:rtl w:val="0"/>
        </w:rPr>
        <w:t xml:space="preserve"> [Strongly Aligned / Mostly Aligned / Some Divergence / Significant Tension]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They're Aligned:</w:t>
      </w:r>
      <w:r w:rsidDel="00000000" w:rsidR="00000000" w:rsidRPr="00000000">
        <w:rPr>
          <w:rtl w:val="0"/>
        </w:rPr>
        <w:t xml:space="preserve"> What priorities or framing did the group accept without friction?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There Was Friction or Divergence:</w:t>
      </w:r>
      <w:r w:rsidDel="00000000" w:rsidR="00000000" w:rsidRPr="00000000">
        <w:rPr>
          <w:rtl w:val="0"/>
        </w:rPr>
        <w:t xml:space="preserve"> Did any person push back, express hesitation, or signal a different view? Attribute it specifically.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Left Unresolved:</w:t>
      </w:r>
      <w:r w:rsidDel="00000000" w:rsidR="00000000" w:rsidRPr="00000000">
        <w:rPr>
          <w:rtl w:val="0"/>
        </w:rPr>
        <w:t xml:space="preserve"> Any topic where the group didn't reach shared understanding by end of meeting?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Signals:</w:t>
      </w:r>
      <w:r w:rsidDel="00000000" w:rsidR="00000000" w:rsidRPr="00000000">
        <w:rPr>
          <w:rtl w:val="0"/>
        </w:rPr>
        <w:t xml:space="preserve"> Anyone notably quiet on a topic where their voice matters? Note it — silence is data.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hcm3lalw2zg" w:id="8"/>
      <w:bookmarkEnd w:id="8"/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1"/>
          <w:iCs w:val="1"/>
          <w:rtl w:val="0"/>
        </w:rPr>
        <w:t xml:space="preserve">(Capture 4–8 verbatim quotes from the meeting. Attribute each to the correct speaker. Include a brief per-person sentiment read.)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 from the meeting."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Ashton Coghlan: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Nathan Myers: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Talia Fisher: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Kshitij Tembe: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Faiyaz Syed: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Rashmi Babre:</w:t>
      </w:r>
      <w:r w:rsidDel="00000000" w:rsidR="00000000" w:rsidRPr="00000000">
        <w:rPr>
          <w:rtl w:val="0"/>
        </w:rPr>
        <w:t xml:space="preserve"> (Tone, energy, and engagement level — 1–2 sentences.)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Andrew:</w:t>
      </w:r>
      <w:r w:rsidDel="00000000" w:rsidR="00000000" w:rsidRPr="00000000">
        <w:rPr>
          <w:rtl w:val="0"/>
        </w:rPr>
        <w:t xml:space="preserve"> (Tone, energy, and leadership presence — 1–2 sentences.)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kn5u85sryscb" w:id="9"/>
      <w:bookmarkEnd w:id="9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(A high-level overview in no more than 300 words. Cover: the purpose of this meeting, what Andrew directed, what status was shared, what decisions were made, what the energy of the room was, and what is outstanding.)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a5zov8cjtumg" w:id="10"/>
      <w:bookmarkEnd w:id="10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(Explicit decisions made by the group or by Andrew as the decision-maker. Bold the decision, then one sentence of context. Only include decisions explicitly made — not intentions or wishes.)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azg7gmxaw3qj" w:id="11"/>
      <w:bookmarkEnd w:id="11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(One sub-table per person. Include only action items that were explicitly committed to in the meeting. Add a sub-table only if the person had items. If no due date was stated, leave blank.)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Ashton Coghlan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Nathan Myers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Talia Fisher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Kshitij Tembe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Faiyaz Syed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Rashmi Babre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cy1v41su8kjc" w:id="12"/>
      <w:bookmarkEnd w:id="12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i w:val="1"/>
          <w:iCs w:val="1"/>
          <w:rtl w:val="0"/>
        </w:rPr>
        <w:t xml:space="preserve">(Things raised in the meeting but not resolved. Bold the question, then provide context on who raised it, why it's unresolved, and what information or decision is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about who raised it, why it's unresolved, and what is needed.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spa3wfcfvava" w:id="13"/>
      <w:bookmarkEnd w:id="13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rtl w:val="0"/>
        </w:rPr>
        <w:t xml:space="preserve">(100% scale, 3–6 categories specific to this meeting.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Project Status / Progress Updates)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 on what was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Blocker Resolution / Problem-Solving)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Strategic Direction / Priority Setting)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Wins / Positive Momentum)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Cascaded Intelligence / Manager Updates)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7q6zvk6hzhol" w:id="14"/>
      <w:bookmarkEnd w:id="14"/>
      <w:r w:rsidDel="00000000" w:rsidR="00000000" w:rsidRPr="00000000">
        <w:rPr>
          <w:b w:val="1"/>
          <w:bCs w:val="1"/>
          <w:rtl w:val="0"/>
        </w:rPr>
        <w:t xml:space="preserve">Leadership Team Health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i w:val="1"/>
          <w:iCs w:val="1"/>
          <w:rtl w:val="0"/>
        </w:rPr>
        <w:t xml:space="preserve">(A summary read of the health of the leadership team as a unit, inferred from this single meeting. Not a performance review — a pulse check. Be direct and evidence-based.)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Level:</w:t>
      </w:r>
      <w:r w:rsidDel="00000000" w:rsidR="00000000" w:rsidRPr="00000000">
        <w:rPr>
          <w:rtl w:val="0"/>
        </w:rPr>
        <w:t xml:space="preserve"> [High / Moderate / Low] — one sentence of supporting evidence.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in Direction:</w:t>
      </w:r>
      <w:r w:rsidDel="00000000" w:rsidR="00000000" w:rsidRPr="00000000">
        <w:rPr>
          <w:rtl w:val="0"/>
        </w:rPr>
        <w:t xml:space="preserve"> [High / Mixed / Low] — is the team clear on where they're headed and why?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Cohesion:</w:t>
      </w:r>
      <w:r w:rsidDel="00000000" w:rsidR="00000000" w:rsidRPr="00000000">
        <w:rPr>
          <w:rtl w:val="0"/>
        </w:rPr>
        <w:t xml:space="preserve"> [Strong / Functional / Strained] — are they pulling in the same direction?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at Risk of Disengagement:</w:t>
      </w:r>
      <w:r w:rsidDel="00000000" w:rsidR="00000000" w:rsidRPr="00000000">
        <w:rPr>
          <w:rtl w:val="0"/>
        </w:rPr>
        <w:t xml:space="preserve"> Is anyone showing signs of lowered engagement, quiet concern, or misalignment that warrants a separate conversation? Name them specifically or say "None noted."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Andrew Should Follow Up On Privately (1:1):</w:t>
      </w:r>
      <w:r w:rsidDel="00000000" w:rsidR="00000000" w:rsidRPr="00000000">
        <w:rPr>
          <w:rtl w:val="0"/>
        </w:rPr>
        <w:t xml:space="preserve"> Any topic surfaced in the group setting that deserves a private conversation — ambiguity about priorities, a person who seemed off, an unresolved tension. Be specific.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5ecmayt3mjo1" w:id="15"/>
      <w:bookmarkEnd w:id="15"/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i w:val="1"/>
          <w:iCs w:val="1"/>
          <w:rtl w:val="0"/>
        </w:rPr>
        <w:t xml:space="preserve">(Exactly 3. Jargon-free. Max 280 characters each. 1-sentence context note below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 on where this came from in the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"{{Tweet-length insight}}"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Brief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gaj87oaifik1" w:id="16"/>
      <w:bookmarkEnd w:id="16"/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i w:val="1"/>
          <w:iCs w:val="1"/>
          <w:rtl w:val="0"/>
        </w:rPr>
        <w:t xml:space="preserve">(One concept from the meeting that could become a LinkedIn post.)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Title:</w:t>
      </w:r>
      <w:r w:rsidDel="00000000" w:rsidR="00000000" w:rsidRPr="00000000">
        <w:rPr>
          <w:rtl w:val="0"/>
        </w:rPr>
        <w:t xml:space="preserve"> {{Title}}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(The attention-grabbing first line)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(The story or insight from the meeting that makes this compelling)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(The actionable insight for the reader)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